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6" w:rsidRDefault="00D66EB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D66EB6" w:rsidRDefault="00D66EB6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3787A">
        <w:rPr>
          <w:rFonts w:ascii="Times New Roman" w:hAnsi="Times New Roman"/>
          <w:b/>
          <w:sz w:val="24"/>
          <w:szCs w:val="24"/>
        </w:rPr>
        <w:t>Тестирование по экологии, 5 класс</w:t>
      </w:r>
    </w:p>
    <w:bookmarkEnd w:id="0"/>
    <w:p w:rsidR="000701C7" w:rsidRPr="000701C7" w:rsidRDefault="000701C7" w:rsidP="000701C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6E45">
        <w:rPr>
          <w:rFonts w:ascii="Times New Roman" w:hAnsi="Times New Roman"/>
          <w:b/>
          <w:i/>
          <w:sz w:val="24"/>
          <w:szCs w:val="24"/>
        </w:rPr>
        <w:t xml:space="preserve">Составила </w:t>
      </w:r>
      <w:r w:rsidRPr="000701C7">
        <w:rPr>
          <w:rFonts w:ascii="Times New Roman" w:hAnsi="Times New Roman"/>
          <w:b/>
          <w:i/>
          <w:sz w:val="24"/>
          <w:szCs w:val="24"/>
        </w:rPr>
        <w:t xml:space="preserve"> учитель биологии, химии МБОУ «Русско-Акташская сош» Альметьевского муниципального района РТ Белоногова И.А.</w:t>
      </w:r>
    </w:p>
    <w:p w:rsidR="000701C7" w:rsidRPr="00A3787A" w:rsidRDefault="000701C7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66EB6" w:rsidRPr="00A3787A" w:rsidRDefault="00D66EB6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3787A">
        <w:rPr>
          <w:rFonts w:ascii="Times New Roman" w:hAnsi="Times New Roman"/>
          <w:b/>
          <w:sz w:val="24"/>
          <w:szCs w:val="24"/>
        </w:rPr>
        <w:t>Вариант 1</w:t>
      </w:r>
    </w:p>
    <w:p w:rsidR="00D66EB6" w:rsidRPr="001F5794" w:rsidRDefault="00D66EB6" w:rsidP="00A3787A">
      <w:pPr>
        <w:pStyle w:val="a5"/>
        <w:rPr>
          <w:rFonts w:ascii="Times New Roman" w:hAnsi="Times New Roman"/>
          <w:b/>
          <w:sz w:val="24"/>
          <w:szCs w:val="24"/>
        </w:rPr>
      </w:pPr>
      <w:r w:rsidRPr="001F5794">
        <w:rPr>
          <w:rFonts w:ascii="Times New Roman" w:hAnsi="Times New Roman"/>
          <w:b/>
          <w:i/>
          <w:iCs/>
          <w:sz w:val="24"/>
          <w:szCs w:val="24"/>
        </w:rPr>
        <w:t>Часть А.</w:t>
      </w:r>
      <w:r w:rsidRPr="001F5794">
        <w:rPr>
          <w:rFonts w:ascii="Times New Roman" w:hAnsi="Times New Roman"/>
          <w:b/>
          <w:sz w:val="24"/>
          <w:szCs w:val="24"/>
        </w:rPr>
        <w:t xml:space="preserve"> </w:t>
      </w:r>
      <w:r w:rsidRPr="001F5794">
        <w:rPr>
          <w:rFonts w:ascii="Times New Roman" w:hAnsi="Times New Roman"/>
          <w:b/>
          <w:i/>
          <w:iCs/>
          <w:sz w:val="24"/>
          <w:szCs w:val="24"/>
        </w:rPr>
        <w:t>Выберите один верный ответ из четырёх предложенных</w:t>
      </w:r>
      <w:r w:rsidR="001F5794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1. Среда обитания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неживая природа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живая природа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всё, что окружает живой организм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взаимоотношения живых организмов с окружающей средой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2. Плоды растений образуются из: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семян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цветка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стебля и листьев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корня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3. Запас питательных веществ в семени фасоли находится 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семядоле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эндосперме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зародыше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г)семенной кожуре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4. При  прорастании семян первым появляется: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лист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корешок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стебель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семядоля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5. Зародыш нового растения находится 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семени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плоде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цветке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эндосперме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6. Нижняя часть пестика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столбик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рыльце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завязь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пыльник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7. Размножение растений с помощью гамет называют: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бесполым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половым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оплодотворением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опылением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8. Смородину чаще всего размножают: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черенками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листьями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клубнями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семенами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9. Перенос пыльцы с тычинок одного растения на рыльце другого цветка называют: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самоопылением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оплодотворением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lastRenderedPageBreak/>
        <w:t>в) размножением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перекрёстным опылением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10. Ветроопыляемые растения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черемуха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яблоня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береза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шиповник</w:t>
      </w:r>
    </w:p>
    <w:p w:rsidR="00D66EB6" w:rsidRPr="001F5794" w:rsidRDefault="00D66EB6" w:rsidP="00A3787A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1F5794">
        <w:rPr>
          <w:rFonts w:ascii="Times New Roman" w:hAnsi="Times New Roman"/>
          <w:b/>
          <w:i/>
          <w:iCs/>
          <w:sz w:val="24"/>
          <w:szCs w:val="24"/>
        </w:rPr>
        <w:t>Часть В . Выберите несколько верных ответов из шести предложенных.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11. Бесполым способом могут размножаться: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бактерии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грибы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насекомые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мыши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человек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е) гидра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12. Животными распространяются  семена: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Одуванчика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Малины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Лопуха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Ольхи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Череды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е) Клёна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13. Хищниками являются: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Росянка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Тигр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Саранча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Акула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Пчела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Лось</w:t>
      </w:r>
    </w:p>
    <w:p w:rsidR="00D66EB6" w:rsidRPr="001F5794" w:rsidRDefault="00D66EB6" w:rsidP="00A3787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1F5794">
        <w:rPr>
          <w:rFonts w:ascii="Times New Roman" w:hAnsi="Times New Roman"/>
          <w:b/>
          <w:i/>
          <w:sz w:val="24"/>
          <w:szCs w:val="24"/>
        </w:rPr>
        <w:t>Часть С. Задания со свободным ответом.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14. Постройте пищевую цепь, состоящую из следующих организмов: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Гусеница, птица, капуста, червь-паразит.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15. Объясните следующий факт: если накрыть в саду траву доской, то трава под ней становится желтой, если снять доску, то трава снова станет зеленой.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16. Почему жизнь человека и животных зависит от растений?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A3787A" w:rsidRDefault="00A3787A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1F5794" w:rsidRDefault="001F5794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66EB6" w:rsidRPr="00A3787A" w:rsidRDefault="00D66EB6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3787A">
        <w:rPr>
          <w:rFonts w:ascii="Times New Roman" w:hAnsi="Times New Roman"/>
          <w:b/>
          <w:sz w:val="24"/>
          <w:szCs w:val="24"/>
        </w:rPr>
        <w:t>Тестирование по экологии, 5 класс</w:t>
      </w:r>
    </w:p>
    <w:p w:rsidR="00AC6AAC" w:rsidRPr="00A3787A" w:rsidRDefault="00D66EB6" w:rsidP="00A378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3787A">
        <w:rPr>
          <w:rFonts w:ascii="Times New Roman" w:hAnsi="Times New Roman"/>
          <w:b/>
          <w:sz w:val="24"/>
          <w:szCs w:val="24"/>
        </w:rPr>
        <w:t>Вариант 2</w:t>
      </w:r>
    </w:p>
    <w:p w:rsidR="00D66EB6" w:rsidRPr="001F5794" w:rsidRDefault="00D66EB6" w:rsidP="00A3787A">
      <w:pPr>
        <w:pStyle w:val="a5"/>
        <w:rPr>
          <w:rFonts w:ascii="Times New Roman" w:hAnsi="Times New Roman"/>
          <w:b/>
          <w:sz w:val="24"/>
          <w:szCs w:val="24"/>
        </w:rPr>
      </w:pPr>
      <w:r w:rsidRPr="001F5794">
        <w:rPr>
          <w:rFonts w:ascii="Times New Roman" w:hAnsi="Times New Roman"/>
          <w:b/>
          <w:i/>
          <w:iCs/>
          <w:sz w:val="24"/>
          <w:szCs w:val="24"/>
        </w:rPr>
        <w:t>Часть А.</w:t>
      </w:r>
      <w:r w:rsidRPr="001F5794">
        <w:rPr>
          <w:rFonts w:ascii="Times New Roman" w:hAnsi="Times New Roman"/>
          <w:b/>
          <w:sz w:val="24"/>
          <w:szCs w:val="24"/>
        </w:rPr>
        <w:t xml:space="preserve"> </w:t>
      </w:r>
      <w:r w:rsidRPr="001F5794">
        <w:rPr>
          <w:rFonts w:ascii="Times New Roman" w:hAnsi="Times New Roman"/>
          <w:b/>
          <w:i/>
          <w:iCs/>
          <w:sz w:val="24"/>
          <w:szCs w:val="24"/>
        </w:rPr>
        <w:t>Выберите один верный ответ из четырёх предложенных.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1. Живые организмы в отличие от объ</w:t>
      </w:r>
      <w:r w:rsidR="00AC6AAC" w:rsidRPr="00A3787A">
        <w:rPr>
          <w:rFonts w:ascii="Times New Roman" w:hAnsi="Times New Roman"/>
          <w:sz w:val="24"/>
          <w:szCs w:val="24"/>
        </w:rPr>
        <w:t>е</w:t>
      </w:r>
      <w:r w:rsidRPr="00A3787A">
        <w:rPr>
          <w:rFonts w:ascii="Times New Roman" w:hAnsi="Times New Roman"/>
          <w:sz w:val="24"/>
          <w:szCs w:val="24"/>
        </w:rPr>
        <w:t>ктов неживой природы состоят из: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Минералов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Молекул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Клеток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Атомов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2. Растительноядное животное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Щука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Речной рак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Колорадский жук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Божья коровка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3. Запас питательных веществ в семени пшеницы находится 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семядоле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эндосперме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зародыше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</w:t>
      </w:r>
      <w:r w:rsidR="000F3824" w:rsidRPr="00A3787A">
        <w:rPr>
          <w:rFonts w:ascii="Times New Roman" w:hAnsi="Times New Roman"/>
          <w:sz w:val="24"/>
          <w:szCs w:val="24"/>
        </w:rPr>
        <w:t xml:space="preserve"> </w:t>
      </w:r>
      <w:r w:rsidR="009773C5">
        <w:rPr>
          <w:rFonts w:ascii="Times New Roman" w:hAnsi="Times New Roman"/>
          <w:sz w:val="24"/>
          <w:szCs w:val="24"/>
        </w:rPr>
        <w:t>семенной кожуре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4. Вещества, образованные в живом организме, называют: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Неорганическими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Органическими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 Минеральными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Питательными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6EB6" w:rsidRPr="00A3787A">
        <w:rPr>
          <w:rFonts w:ascii="Times New Roman" w:hAnsi="Times New Roman"/>
          <w:sz w:val="24"/>
          <w:szCs w:val="24"/>
        </w:rPr>
        <w:t>. Зеленый пигмент - хлорофилл содержится в клетках: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Кузнечика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Лягушки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Крокодила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Крапивы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66EB6" w:rsidRPr="00A3787A">
        <w:rPr>
          <w:rFonts w:ascii="Times New Roman" w:hAnsi="Times New Roman"/>
          <w:sz w:val="24"/>
          <w:szCs w:val="24"/>
        </w:rPr>
        <w:t>. Воздушное питание (фотосинтез) происходит 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Цветках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Корнях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Листьях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Плодах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66EB6" w:rsidRPr="00A3787A">
        <w:rPr>
          <w:rFonts w:ascii="Times New Roman" w:hAnsi="Times New Roman"/>
          <w:sz w:val="24"/>
          <w:szCs w:val="24"/>
        </w:rPr>
        <w:t>. Процесс слияния двух половых клеток - мужской и женской называется: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Опыление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Оплодотворение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Размножение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Развитие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66EB6" w:rsidRPr="00A3787A">
        <w:rPr>
          <w:rFonts w:ascii="Times New Roman" w:hAnsi="Times New Roman"/>
          <w:sz w:val="24"/>
          <w:szCs w:val="24"/>
        </w:rPr>
        <w:t>. Размножение растений семенами относят к размножению: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Половому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Бесполому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Смешанному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Вегетативному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66EB6" w:rsidRPr="00A3787A">
        <w:rPr>
          <w:rFonts w:ascii="Times New Roman" w:hAnsi="Times New Roman"/>
          <w:sz w:val="24"/>
          <w:szCs w:val="24"/>
        </w:rPr>
        <w:t>. Ветром распространяются семена: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Малины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Лопуха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Гороха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lastRenderedPageBreak/>
        <w:t>г) Клёна</w:t>
      </w:r>
    </w:p>
    <w:p w:rsidR="00D66EB6" w:rsidRPr="00A3787A" w:rsidRDefault="000701C7" w:rsidP="00A378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66EB6" w:rsidRPr="00A3787A">
        <w:rPr>
          <w:rFonts w:ascii="Times New Roman" w:hAnsi="Times New Roman"/>
          <w:sz w:val="24"/>
          <w:szCs w:val="24"/>
        </w:rPr>
        <w:t>. Насекомоопыляемые растения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Берёза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Ольха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Вишня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Лещина (Орешник)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D66EB6" w:rsidRPr="001F5794" w:rsidRDefault="00D66EB6" w:rsidP="00A3787A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1F5794">
        <w:rPr>
          <w:rFonts w:ascii="Times New Roman" w:hAnsi="Times New Roman"/>
          <w:b/>
          <w:i/>
          <w:iCs/>
          <w:sz w:val="24"/>
          <w:szCs w:val="24"/>
        </w:rPr>
        <w:t>Часть В . Выберите несколько верных ответов из шести предложенных.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11. Половым способом могут размножаться: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почвенные бактерии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подосиновик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томат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жаба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человек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е) вирус гриппа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12. Ветроопыляемые растения - это: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Осина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Сирень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Шиповник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Ольха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Вишня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е) Клён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13. Компоненты среды, необходимые для фотосинтеза: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а) Кислород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б) Свет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в) Вода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г) Углекислый газ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д) Глюкоза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е) Минеральные соли</w:t>
      </w:r>
    </w:p>
    <w:p w:rsidR="00D66EB6" w:rsidRPr="001F5794" w:rsidRDefault="00D66EB6" w:rsidP="00A3787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1F5794">
        <w:rPr>
          <w:rFonts w:ascii="Times New Roman" w:hAnsi="Times New Roman"/>
          <w:b/>
          <w:i/>
          <w:sz w:val="24"/>
          <w:szCs w:val="24"/>
        </w:rPr>
        <w:t>Часть С. Задания со свободным ответом.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14. Постройте пищевую цепь, состоящую из следующих организмов: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 xml:space="preserve"> змея, заяц, филин, липа.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15. Имеет ли какое-нибудь значение для самих растений вид и вкус их плодов?</w:t>
      </w:r>
      <w:r w:rsidR="00DC5CEF">
        <w:rPr>
          <w:rFonts w:ascii="Times New Roman" w:hAnsi="Times New Roman"/>
          <w:sz w:val="24"/>
          <w:szCs w:val="24"/>
        </w:rPr>
        <w:t xml:space="preserve"> Или вкусная мякоть плодов </w:t>
      </w:r>
      <w:r w:rsidRPr="00A3787A">
        <w:rPr>
          <w:rFonts w:ascii="Times New Roman" w:hAnsi="Times New Roman"/>
          <w:sz w:val="24"/>
          <w:szCs w:val="24"/>
        </w:rPr>
        <w:t>служит исключительно для нашего наслаждения?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  <w:r w:rsidRPr="00A3787A">
        <w:rPr>
          <w:rFonts w:ascii="Times New Roman" w:hAnsi="Times New Roman"/>
          <w:sz w:val="24"/>
          <w:szCs w:val="24"/>
        </w:rPr>
        <w:t>16. Могут ли животные и человек прокормить себя с помощью света, воды и углекислого газа? Ответ аргументируйте.</w:t>
      </w: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D66EB6" w:rsidRPr="00A3787A" w:rsidRDefault="00D66EB6" w:rsidP="00A3787A">
      <w:pPr>
        <w:pStyle w:val="a5"/>
        <w:rPr>
          <w:rFonts w:ascii="Times New Roman" w:hAnsi="Times New Roman"/>
          <w:sz w:val="24"/>
          <w:szCs w:val="24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Pr="009D3053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66EB6" w:rsidRDefault="00D66EB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D66EB6" w:rsidSect="001F5794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53"/>
    <w:rsid w:val="000701C7"/>
    <w:rsid w:val="000F3824"/>
    <w:rsid w:val="001F5794"/>
    <w:rsid w:val="002A72FF"/>
    <w:rsid w:val="003F6E45"/>
    <w:rsid w:val="006A00B0"/>
    <w:rsid w:val="009773C5"/>
    <w:rsid w:val="009D3053"/>
    <w:rsid w:val="00A3787A"/>
    <w:rsid w:val="00AC6AAC"/>
    <w:rsid w:val="00C03758"/>
    <w:rsid w:val="00D66EB6"/>
    <w:rsid w:val="00D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8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7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8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7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Belger </dc:creator>
  <cp:keywords/>
  <dc:description/>
  <cp:lastModifiedBy>Сергей Belger </cp:lastModifiedBy>
  <cp:revision>2</cp:revision>
  <cp:lastPrinted>2012-12-16T08:36:00Z</cp:lastPrinted>
  <dcterms:created xsi:type="dcterms:W3CDTF">2012-12-23T08:52:00Z</dcterms:created>
  <dcterms:modified xsi:type="dcterms:W3CDTF">2012-12-23T08:52:00Z</dcterms:modified>
</cp:coreProperties>
</file>