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34" w:rsidRDefault="0042310A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F9D" w:rsidRPr="00E82015" w:rsidRDefault="00DE0F9D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15">
        <w:rPr>
          <w:rFonts w:ascii="Times New Roman" w:hAnsi="Times New Roman" w:cs="Times New Roman"/>
          <w:b/>
          <w:sz w:val="28"/>
          <w:szCs w:val="28"/>
        </w:rPr>
        <w:t>ФОРМИРОВАНИЕ  МЕТАПРЕДМЕТНЫХ   КОМПЕТЕНЦИЙ</w:t>
      </w:r>
    </w:p>
    <w:p w:rsidR="006F6934" w:rsidRDefault="00DE0F9D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1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E0F9D" w:rsidRPr="00E82015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E0F9D" w:rsidRPr="00E82015">
        <w:rPr>
          <w:rFonts w:ascii="Times New Roman" w:hAnsi="Times New Roman" w:cs="Times New Roman"/>
          <w:b/>
          <w:sz w:val="28"/>
          <w:szCs w:val="28"/>
        </w:rPr>
        <w:t xml:space="preserve">  В  ПРЕПОДАВАНИИ  ГЕОГРАФИИ </w:t>
      </w:r>
    </w:p>
    <w:p w:rsidR="006F6934" w:rsidRDefault="00DE0F9D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1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E0F9D" w:rsidRPr="006F6934" w:rsidRDefault="00DE0F9D" w:rsidP="00DE0F9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934">
        <w:rPr>
          <w:rFonts w:ascii="Times New Roman" w:hAnsi="Times New Roman" w:cs="Times New Roman"/>
          <w:b/>
          <w:sz w:val="32"/>
          <w:szCs w:val="32"/>
        </w:rPr>
        <w:t xml:space="preserve"> в период обновления педагогической деятельности учителя</w:t>
      </w:r>
    </w:p>
    <w:p w:rsidR="006F6934" w:rsidRDefault="00DE0F9D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01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0F9D" w:rsidRPr="006F6934" w:rsidRDefault="00DE0F9D" w:rsidP="00DE0F9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934">
        <w:rPr>
          <w:rFonts w:ascii="Times New Roman" w:hAnsi="Times New Roman" w:cs="Times New Roman"/>
          <w:b/>
          <w:sz w:val="32"/>
          <w:szCs w:val="32"/>
        </w:rPr>
        <w:t>в условиях введения ФГОС второго  поколения.</w:t>
      </w:r>
    </w:p>
    <w:p w:rsidR="006F6934" w:rsidRPr="006F6934" w:rsidRDefault="006F6934" w:rsidP="00DE0F9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B4A" w:rsidRDefault="00906B4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06B4A" w:rsidRDefault="00906B4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B4A" w:rsidRDefault="00906B4A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Учитель географии МБОУ гимназии № 3</w:t>
      </w:r>
    </w:p>
    <w:p w:rsidR="00906B4A" w:rsidRPr="00906B4A" w:rsidRDefault="00906B4A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Ковалева Е.В.</w:t>
      </w: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B4A" w:rsidRPr="00906B4A" w:rsidRDefault="00906B4A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B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06B4A">
        <w:rPr>
          <w:rFonts w:ascii="Times New Roman" w:hAnsi="Times New Roman" w:cs="Times New Roman"/>
          <w:b/>
          <w:sz w:val="28"/>
          <w:szCs w:val="28"/>
        </w:rPr>
        <w:t xml:space="preserve">   2013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6934" w:rsidRPr="00D442FB" w:rsidRDefault="00906B4A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2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Содержание.</w:t>
      </w:r>
    </w:p>
    <w:p w:rsidR="006F6934" w:rsidRPr="00D442FB" w:rsidRDefault="006F6934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A25" w:rsidRDefault="00A76A2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D73" w:rsidRDefault="00687350" w:rsidP="0068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73" w:rsidRDefault="008055D9" w:rsidP="0068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Стр.</w:t>
      </w:r>
    </w:p>
    <w:p w:rsidR="00C84D73" w:rsidRDefault="00C84D73" w:rsidP="006873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350">
        <w:rPr>
          <w:rFonts w:ascii="Times New Roman" w:hAnsi="Times New Roman" w:cs="Times New Roman"/>
          <w:sz w:val="28"/>
          <w:szCs w:val="28"/>
        </w:rPr>
        <w:t xml:space="preserve"> </w:t>
      </w:r>
      <w:r w:rsidR="00A76A25">
        <w:rPr>
          <w:rFonts w:ascii="Times New Roman" w:hAnsi="Times New Roman" w:cs="Times New Roman"/>
          <w:sz w:val="28"/>
          <w:szCs w:val="28"/>
        </w:rPr>
        <w:t>Введение.</w:t>
      </w:r>
      <w:r w:rsidR="006873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A6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055D9">
        <w:rPr>
          <w:rFonts w:ascii="Times New Roman" w:hAnsi="Times New Roman" w:cs="Times New Roman"/>
          <w:sz w:val="28"/>
          <w:szCs w:val="28"/>
        </w:rPr>
        <w:t xml:space="preserve">  </w:t>
      </w:r>
      <w:r w:rsidR="008A60F1">
        <w:rPr>
          <w:rFonts w:ascii="Times New Roman" w:hAnsi="Times New Roman" w:cs="Times New Roman"/>
          <w:sz w:val="28"/>
          <w:szCs w:val="28"/>
        </w:rPr>
        <w:t xml:space="preserve"> </w:t>
      </w:r>
      <w:r w:rsidR="008055D9">
        <w:rPr>
          <w:rFonts w:ascii="Times New Roman" w:hAnsi="Times New Roman" w:cs="Times New Roman"/>
          <w:sz w:val="28"/>
          <w:szCs w:val="28"/>
        </w:rPr>
        <w:t>1</w:t>
      </w:r>
    </w:p>
    <w:p w:rsidR="008A60F1" w:rsidRDefault="00C84D73" w:rsidP="008A6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0F1" w:rsidRPr="00687350">
        <w:rPr>
          <w:rFonts w:ascii="Times New Roman" w:hAnsi="Times New Roman" w:cs="Times New Roman"/>
          <w:sz w:val="28"/>
          <w:szCs w:val="28"/>
        </w:rPr>
        <w:t xml:space="preserve">Задачи и требования к формированию метапредметных 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      2-3</w:t>
      </w:r>
    </w:p>
    <w:p w:rsidR="008A60F1" w:rsidRDefault="008A60F1" w:rsidP="008A6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7350">
        <w:rPr>
          <w:rFonts w:ascii="Times New Roman" w:hAnsi="Times New Roman" w:cs="Times New Roman"/>
          <w:sz w:val="28"/>
          <w:szCs w:val="28"/>
        </w:rPr>
        <w:t xml:space="preserve">компетенций в период обновления педагогической </w:t>
      </w:r>
    </w:p>
    <w:p w:rsidR="008A60F1" w:rsidRDefault="008A60F1" w:rsidP="008A6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735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учителя в условиях </w:t>
      </w:r>
      <w:r w:rsidR="005A36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ведения ФГОС </w:t>
      </w:r>
    </w:p>
    <w:p w:rsidR="008A60F1" w:rsidRDefault="008A60F1" w:rsidP="008A60F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второго поколения.</w:t>
      </w:r>
    </w:p>
    <w:p w:rsidR="00A76A25" w:rsidRDefault="00C84D73" w:rsidP="008A60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A60F1" w:rsidRDefault="00687350" w:rsidP="008A6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4D73">
        <w:rPr>
          <w:rFonts w:ascii="Times New Roman" w:hAnsi="Times New Roman" w:cs="Times New Roman"/>
          <w:sz w:val="28"/>
          <w:szCs w:val="28"/>
        </w:rPr>
        <w:t xml:space="preserve">Теоретические аспекты понятия «метапредметные 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                4-7</w:t>
      </w:r>
    </w:p>
    <w:p w:rsidR="00A76A25" w:rsidRDefault="00687350" w:rsidP="008A60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84D73">
        <w:rPr>
          <w:rFonts w:ascii="Times New Roman" w:hAnsi="Times New Roman" w:cs="Times New Roman"/>
          <w:sz w:val="28"/>
          <w:szCs w:val="28"/>
        </w:rPr>
        <w:t>компетенции».</w:t>
      </w:r>
    </w:p>
    <w:p w:rsidR="00EC0D57" w:rsidRPr="00C84D73" w:rsidRDefault="00EC0D57" w:rsidP="008A60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C0D57" w:rsidRDefault="00687350" w:rsidP="008A6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изучения курса географии</w:t>
      </w:r>
      <w:r w:rsidR="00C84D73">
        <w:rPr>
          <w:rFonts w:ascii="Times New Roman" w:hAnsi="Times New Roman" w:cs="Times New Roman"/>
          <w:sz w:val="28"/>
          <w:szCs w:val="28"/>
        </w:rPr>
        <w:t xml:space="preserve"> в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   8-11</w:t>
      </w:r>
    </w:p>
    <w:p w:rsidR="00C84D73" w:rsidRDefault="00C84D73" w:rsidP="00EC0D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школе.</w:t>
      </w:r>
    </w:p>
    <w:p w:rsidR="00EC0D57" w:rsidRDefault="00EC0D57" w:rsidP="00EC0D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C0D57" w:rsidRDefault="00C84D73" w:rsidP="008A60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Сравнительные особенности традиционной деятельности 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12-13</w:t>
      </w:r>
    </w:p>
    <w:p w:rsidR="00EC0D57" w:rsidRDefault="00C84D73" w:rsidP="00EC0D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C0D57">
        <w:rPr>
          <w:rFonts w:ascii="Times New Roman" w:hAnsi="Times New Roman" w:cs="Times New Roman"/>
          <w:sz w:val="28"/>
          <w:szCs w:val="28"/>
        </w:rPr>
        <w:t xml:space="preserve">и деятельности, направленной на получение </w:t>
      </w:r>
    </w:p>
    <w:p w:rsidR="00EC0D57" w:rsidRDefault="00C84D73" w:rsidP="00EC0D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C0D57">
        <w:rPr>
          <w:rFonts w:ascii="Times New Roman" w:hAnsi="Times New Roman" w:cs="Times New Roman"/>
          <w:sz w:val="28"/>
          <w:szCs w:val="28"/>
        </w:rPr>
        <w:t>метапредметных и личностных результатов.</w:t>
      </w:r>
      <w:r w:rsidR="00687350" w:rsidRPr="00EC0D5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0D57" w:rsidRPr="00EC0D57" w:rsidRDefault="00EC0D57" w:rsidP="00EC0D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84D73" w:rsidRPr="00EC0D57" w:rsidRDefault="00EC0D57" w:rsidP="00EC0D5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C84D73" w:rsidRPr="00EC0D57">
        <w:rPr>
          <w:rFonts w:ascii="Times New Roman" w:hAnsi="Times New Roman" w:cs="Times New Roman"/>
          <w:sz w:val="28"/>
          <w:szCs w:val="28"/>
        </w:rPr>
        <w:t>Заключение.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14</w:t>
      </w:r>
    </w:p>
    <w:p w:rsidR="006F6934" w:rsidRPr="007F7392" w:rsidRDefault="00EC0D57" w:rsidP="0068735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7392">
        <w:rPr>
          <w:rFonts w:ascii="Times New Roman" w:hAnsi="Times New Roman" w:cs="Times New Roman"/>
          <w:sz w:val="28"/>
          <w:szCs w:val="28"/>
        </w:rPr>
        <w:t xml:space="preserve"> </w:t>
      </w:r>
      <w:r w:rsidR="007F7392" w:rsidRPr="007F7392">
        <w:rPr>
          <w:rFonts w:ascii="Times New Roman" w:hAnsi="Times New Roman" w:cs="Times New Roman"/>
          <w:sz w:val="28"/>
          <w:szCs w:val="28"/>
        </w:rPr>
        <w:t>Информационные источники</w:t>
      </w:r>
      <w:r w:rsidR="007F7392">
        <w:rPr>
          <w:rFonts w:ascii="Times New Roman" w:hAnsi="Times New Roman" w:cs="Times New Roman"/>
          <w:sz w:val="28"/>
          <w:szCs w:val="28"/>
        </w:rPr>
        <w:t>.</w:t>
      </w:r>
      <w:r w:rsidR="00805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14</w:t>
      </w:r>
    </w:p>
    <w:p w:rsidR="006F6934" w:rsidRPr="007F7392" w:rsidRDefault="006F6934" w:rsidP="00687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687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687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934" w:rsidRPr="00E82015" w:rsidRDefault="006F693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015" w:rsidRPr="00E82015" w:rsidRDefault="00E8201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176" w:rsidRDefault="0002079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3176" w:rsidRDefault="00373176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176" w:rsidRDefault="00373176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392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862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0D57" w:rsidRDefault="007F7392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C0D57">
        <w:rPr>
          <w:rFonts w:ascii="Times New Roman" w:hAnsi="Times New Roman" w:cs="Times New Roman"/>
          <w:sz w:val="28"/>
          <w:szCs w:val="28"/>
        </w:rPr>
        <w:t xml:space="preserve">   </w:t>
      </w:r>
      <w:r w:rsidR="0078627E">
        <w:rPr>
          <w:rFonts w:ascii="Times New Roman" w:hAnsi="Times New Roman" w:cs="Times New Roman"/>
          <w:sz w:val="28"/>
          <w:szCs w:val="28"/>
        </w:rPr>
        <w:t xml:space="preserve">  - 1 -</w:t>
      </w:r>
    </w:p>
    <w:p w:rsidR="00373176" w:rsidRPr="00030BA3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8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27E">
        <w:rPr>
          <w:rFonts w:ascii="Times New Roman" w:hAnsi="Times New Roman" w:cs="Times New Roman"/>
          <w:sz w:val="28"/>
          <w:szCs w:val="28"/>
        </w:rPr>
        <w:t xml:space="preserve"> </w:t>
      </w:r>
      <w:r w:rsidR="00373176">
        <w:rPr>
          <w:rFonts w:ascii="Times New Roman" w:hAnsi="Times New Roman" w:cs="Times New Roman"/>
          <w:sz w:val="28"/>
          <w:szCs w:val="28"/>
        </w:rPr>
        <w:t xml:space="preserve">  </w:t>
      </w:r>
      <w:r w:rsidR="00373176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373176" w:rsidRDefault="00373176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814" w:rsidRDefault="0001581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814" w:rsidRDefault="00015814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6059">
        <w:rPr>
          <w:rFonts w:ascii="Times New Roman" w:hAnsi="Times New Roman" w:cs="Times New Roman"/>
          <w:sz w:val="28"/>
          <w:szCs w:val="28"/>
        </w:rPr>
        <w:t>Процесс перехода экономики от индустриального к постиндустриальному этапу развития требует и новой парадигмы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59">
        <w:rPr>
          <w:rFonts w:ascii="Times New Roman" w:hAnsi="Times New Roman" w:cs="Times New Roman"/>
          <w:sz w:val="28"/>
          <w:szCs w:val="28"/>
        </w:rPr>
        <w:t xml:space="preserve">Необходимость введения нового Федерального государственного образовательного стандарта, в том числе стандарта основного общего образования – веление времени. </w:t>
      </w:r>
    </w:p>
    <w:p w:rsidR="00015814" w:rsidRDefault="00015814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2015" w:rsidRPr="00E82015">
        <w:rPr>
          <w:rFonts w:ascii="Times New Roman" w:hAnsi="Times New Roman" w:cs="Times New Roman"/>
          <w:sz w:val="28"/>
          <w:szCs w:val="28"/>
        </w:rPr>
        <w:t xml:space="preserve">Несколько лет идет перестройка школьного географического образования. </w:t>
      </w:r>
      <w:r w:rsidR="003F094F">
        <w:rPr>
          <w:rFonts w:ascii="Times New Roman" w:hAnsi="Times New Roman" w:cs="Times New Roman"/>
          <w:sz w:val="28"/>
          <w:szCs w:val="28"/>
        </w:rPr>
        <w:t>Современная школа осуществляет переход на новую оценку своей деятельности, регламентированную требованиями ФГОС второго поколения, содержание которого направлено на обновление и перестройку методического мастерства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14" w:rsidRDefault="00015814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059">
        <w:rPr>
          <w:rFonts w:ascii="Times New Roman" w:hAnsi="Times New Roman" w:cs="Times New Roman"/>
          <w:sz w:val="28"/>
          <w:szCs w:val="28"/>
        </w:rPr>
        <w:t xml:space="preserve">Пожалуй, первый плюс нового ФГОС – это сохранение </w:t>
      </w:r>
      <w:r>
        <w:rPr>
          <w:rFonts w:ascii="Times New Roman" w:hAnsi="Times New Roman" w:cs="Times New Roman"/>
          <w:sz w:val="28"/>
          <w:szCs w:val="28"/>
        </w:rPr>
        <w:t>фундаментального научного ядра в образовании.</w:t>
      </w:r>
      <w:r w:rsidRPr="00B36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14" w:rsidRDefault="00015814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6059">
        <w:rPr>
          <w:rFonts w:ascii="Times New Roman" w:hAnsi="Times New Roman" w:cs="Times New Roman"/>
          <w:sz w:val="28"/>
          <w:szCs w:val="28"/>
        </w:rPr>
        <w:t>Второй, не менее важный плюс – поворот от школы передачи знаний к школе, проектирующей творческие способности личности.</w:t>
      </w:r>
      <w:r w:rsidR="003F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15" w:rsidRDefault="00E82015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2015">
        <w:rPr>
          <w:rFonts w:ascii="Times New Roman" w:hAnsi="Times New Roman" w:cs="Times New Roman"/>
          <w:sz w:val="28"/>
          <w:szCs w:val="28"/>
        </w:rPr>
        <w:t>Изменились</w:t>
      </w:r>
      <w:r>
        <w:rPr>
          <w:rFonts w:ascii="Times New Roman" w:hAnsi="Times New Roman" w:cs="Times New Roman"/>
          <w:sz w:val="28"/>
          <w:szCs w:val="28"/>
        </w:rPr>
        <w:t xml:space="preserve"> цели предмета, совершенствуется содержание, произошел переход от покомпонентного изучения курса географии к комплексному страноведческому подходу</w:t>
      </w:r>
      <w:r w:rsidR="00020794">
        <w:rPr>
          <w:rFonts w:ascii="Times New Roman" w:hAnsi="Times New Roman" w:cs="Times New Roman"/>
          <w:sz w:val="28"/>
          <w:szCs w:val="28"/>
        </w:rPr>
        <w:t>.</w:t>
      </w:r>
    </w:p>
    <w:p w:rsidR="003D4DF0" w:rsidRPr="003D4DF0" w:rsidRDefault="003D4DF0" w:rsidP="000158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Слайд 2.</w:t>
      </w:r>
    </w:p>
    <w:p w:rsidR="006B4DD2" w:rsidRPr="00E005E1" w:rsidRDefault="006B4DD2" w:rsidP="006B4DD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5E1">
        <w:rPr>
          <w:rFonts w:ascii="Times New Roman" w:hAnsi="Times New Roman" w:cs="Times New Roman"/>
          <w:spacing w:val="-10"/>
          <w:sz w:val="28"/>
          <w:szCs w:val="28"/>
        </w:rPr>
        <w:t xml:space="preserve">Согласно ФГОС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нового </w:t>
      </w:r>
      <w:r w:rsidRPr="00E005E1">
        <w:rPr>
          <w:rFonts w:ascii="Times New Roman" w:hAnsi="Times New Roman" w:cs="Times New Roman"/>
          <w:spacing w:val="-10"/>
          <w:sz w:val="28"/>
          <w:szCs w:val="28"/>
        </w:rPr>
        <w:t xml:space="preserve">поколения успешность современного человека </w:t>
      </w:r>
      <w:r w:rsidRPr="006B4DD2">
        <w:rPr>
          <w:rFonts w:ascii="Times New Roman" w:hAnsi="Times New Roman" w:cs="Times New Roman"/>
          <w:spacing w:val="-10"/>
          <w:sz w:val="28"/>
          <w:szCs w:val="28"/>
        </w:rPr>
        <w:t xml:space="preserve">определяют ориентированность на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знания </w:t>
      </w:r>
      <w:r w:rsidRPr="006B4DD2">
        <w:rPr>
          <w:rFonts w:ascii="Times New Roman" w:hAnsi="Times New Roman" w:cs="Times New Roman"/>
          <w:spacing w:val="-10"/>
          <w:sz w:val="28"/>
          <w:szCs w:val="28"/>
        </w:rPr>
        <w:t xml:space="preserve">и использование новых технологий, активная жизненная </w:t>
      </w:r>
      <w:r w:rsidRPr="006B4DD2">
        <w:rPr>
          <w:rFonts w:ascii="Times New Roman" w:hAnsi="Times New Roman" w:cs="Times New Roman"/>
          <w:spacing w:val="-9"/>
          <w:sz w:val="28"/>
          <w:szCs w:val="28"/>
        </w:rPr>
        <w:t>позиция, установка на рациональное использование своего</w:t>
      </w:r>
      <w:r w:rsidRPr="006B4DD2">
        <w:rPr>
          <w:rFonts w:ascii="Times New Roman" w:hAnsi="Times New Roman" w:cs="Times New Roman"/>
          <w:spacing w:val="-9"/>
          <w:sz w:val="32"/>
          <w:szCs w:val="28"/>
        </w:rPr>
        <w:t xml:space="preserve"> </w:t>
      </w:r>
      <w:r w:rsidRPr="00E005E1">
        <w:rPr>
          <w:rFonts w:ascii="Times New Roman" w:hAnsi="Times New Roman" w:cs="Times New Roman"/>
          <w:spacing w:val="-9"/>
          <w:sz w:val="28"/>
          <w:szCs w:val="28"/>
        </w:rPr>
        <w:t xml:space="preserve">времени и проектирование </w:t>
      </w:r>
      <w:r w:rsidRPr="00E005E1">
        <w:rPr>
          <w:rFonts w:ascii="Times New Roman" w:hAnsi="Times New Roman" w:cs="Times New Roman"/>
          <w:spacing w:val="-4"/>
          <w:sz w:val="28"/>
          <w:szCs w:val="28"/>
        </w:rPr>
        <w:t xml:space="preserve">своего будущего, активное финансовое поведение, эффективное социальное </w:t>
      </w:r>
      <w:r w:rsidRPr="00E005E1">
        <w:rPr>
          <w:rFonts w:ascii="Times New Roman" w:hAnsi="Times New Roman" w:cs="Times New Roman"/>
          <w:sz w:val="28"/>
          <w:szCs w:val="28"/>
        </w:rPr>
        <w:t>сотрудничество, здоровый и безопасный образ жизни.</w:t>
      </w:r>
    </w:p>
    <w:p w:rsidR="006B4DD2" w:rsidRDefault="006B4DD2" w:rsidP="0001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4F" w:rsidRDefault="00020794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0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D57" w:rsidRDefault="003F094F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5438" w:rsidRDefault="0078627E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543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8627E" w:rsidRDefault="00595438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030BA3">
        <w:rPr>
          <w:rFonts w:ascii="Times New Roman" w:hAnsi="Times New Roman" w:cs="Times New Roman"/>
          <w:sz w:val="28"/>
          <w:szCs w:val="28"/>
        </w:rPr>
        <w:t xml:space="preserve">      </w:t>
      </w:r>
      <w:r w:rsidR="0078627E">
        <w:rPr>
          <w:rFonts w:ascii="Times New Roman" w:hAnsi="Times New Roman" w:cs="Times New Roman"/>
          <w:sz w:val="28"/>
          <w:szCs w:val="28"/>
        </w:rPr>
        <w:t xml:space="preserve"> - 2 -</w:t>
      </w:r>
    </w:p>
    <w:p w:rsidR="00EC0D5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27E" w:rsidRDefault="0078627E" w:rsidP="00786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2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8627E">
        <w:rPr>
          <w:rFonts w:ascii="Times New Roman" w:hAnsi="Times New Roman" w:cs="Times New Roman"/>
          <w:b/>
          <w:sz w:val="28"/>
          <w:szCs w:val="28"/>
        </w:rPr>
        <w:t xml:space="preserve">Задачи и требования к формированию </w:t>
      </w:r>
    </w:p>
    <w:p w:rsidR="0078627E" w:rsidRDefault="0078627E" w:rsidP="00786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8627E">
        <w:rPr>
          <w:rFonts w:ascii="Times New Roman" w:hAnsi="Times New Roman" w:cs="Times New Roman"/>
          <w:b/>
          <w:sz w:val="28"/>
          <w:szCs w:val="28"/>
        </w:rPr>
        <w:t xml:space="preserve">метапредметных компетенций в период обновления </w:t>
      </w:r>
    </w:p>
    <w:p w:rsidR="0078627E" w:rsidRDefault="0078627E" w:rsidP="00786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8627E">
        <w:rPr>
          <w:rFonts w:ascii="Times New Roman" w:hAnsi="Times New Roman" w:cs="Times New Roman"/>
          <w:b/>
          <w:sz w:val="28"/>
          <w:szCs w:val="28"/>
        </w:rPr>
        <w:t xml:space="preserve">педагогической деятельности учителя </w:t>
      </w:r>
    </w:p>
    <w:p w:rsidR="0078627E" w:rsidRPr="0078627E" w:rsidRDefault="0078627E" w:rsidP="00786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8627E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r w:rsidR="005A3683">
        <w:rPr>
          <w:rFonts w:ascii="Times New Roman" w:hAnsi="Times New Roman" w:cs="Times New Roman"/>
          <w:b/>
          <w:sz w:val="28"/>
          <w:szCs w:val="28"/>
        </w:rPr>
        <w:t>в</w:t>
      </w:r>
      <w:r w:rsidRPr="0078627E">
        <w:rPr>
          <w:rFonts w:ascii="Times New Roman" w:hAnsi="Times New Roman" w:cs="Times New Roman"/>
          <w:b/>
          <w:sz w:val="28"/>
          <w:szCs w:val="28"/>
        </w:rPr>
        <w:t>ведения ФГОС второго поколения.</w:t>
      </w:r>
    </w:p>
    <w:p w:rsidR="0078627E" w:rsidRDefault="0078627E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477" w:rsidRDefault="00EC0D5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0D57" w:rsidRDefault="00C9347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059">
        <w:rPr>
          <w:rFonts w:ascii="Times New Roman" w:hAnsi="Times New Roman" w:cs="Times New Roman"/>
          <w:sz w:val="28"/>
          <w:szCs w:val="28"/>
        </w:rPr>
        <w:t xml:space="preserve">Изменяющиеся требования к современной школе год от года ведут её по пути развивающего обучения. Общество нуждается в человеке, способном самообучаться, прогнозировать и принимать решения, в человеке, владеющем универсальными умениями информационного характера. </w:t>
      </w:r>
      <w:r w:rsidR="00EC0D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43439" w:rsidRPr="00543439" w:rsidRDefault="0078627E" w:rsidP="00DE0F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34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3439" w:rsidRPr="00543439"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3F094F" w:rsidRDefault="0078627E" w:rsidP="00DE0F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020794">
        <w:rPr>
          <w:rFonts w:ascii="Times New Roman" w:hAnsi="Times New Roman" w:cs="Times New Roman"/>
          <w:sz w:val="28"/>
          <w:szCs w:val="28"/>
        </w:rPr>
        <w:t xml:space="preserve">Приоритетной целью современного российского образования ставится не репродуктивная передача знаний, умений и навыков от учителя к ученику, а </w:t>
      </w:r>
      <w:r w:rsidR="00020794">
        <w:rPr>
          <w:rFonts w:ascii="Times New Roman" w:hAnsi="Times New Roman" w:cs="Times New Roman"/>
          <w:b/>
          <w:i/>
          <w:sz w:val="28"/>
          <w:szCs w:val="28"/>
        </w:rPr>
        <w:t>полноценное формирование и развитие способностей ученика самостоятельно очерчивать учебную проблему, формулировать алгоритм её решения, контролировать процесс и оценивать полученный результат.</w:t>
      </w:r>
    </w:p>
    <w:p w:rsidR="007151CB" w:rsidRDefault="003F094F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Современные школьники отличаются от предыдущих поколений выпускников системой ценностей, интересов, личностной ориентацией</w:t>
      </w:r>
      <w:r w:rsidR="00CC3478">
        <w:rPr>
          <w:rFonts w:ascii="Times New Roman" w:hAnsi="Times New Roman" w:cs="Times New Roman"/>
          <w:sz w:val="28"/>
          <w:szCs w:val="28"/>
        </w:rPr>
        <w:t xml:space="preserve">, мотивационной сферой и структурой умственной деятельности. </w:t>
      </w:r>
    </w:p>
    <w:p w:rsidR="007151CB" w:rsidRDefault="007151CB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478">
        <w:rPr>
          <w:rFonts w:ascii="Times New Roman" w:hAnsi="Times New Roman" w:cs="Times New Roman"/>
          <w:sz w:val="28"/>
          <w:szCs w:val="28"/>
        </w:rPr>
        <w:t>Поэтому школе в современных условиях требуется учитель с установкой на развитие личности школьника, способный осуществлять творческие процессы, стремящийся к профессиональному самообразованию и саморазвитию. Это сложная методическая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 и это значит, что содержание современного урока географии должно быть представлено различными видами действий учащихся, направленными на освоение ими познавательной, коммуникативной, регулятивной и другими видами деятельности. </w:t>
      </w:r>
    </w:p>
    <w:p w:rsidR="00C93477" w:rsidRDefault="007151CB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Именно поэтому решить новые задачи школьного географического образования сможет учитель, для которого значимой служит </w:t>
      </w:r>
      <w:r w:rsidRPr="007151CB">
        <w:rPr>
          <w:rFonts w:ascii="Times New Roman" w:hAnsi="Times New Roman" w:cs="Times New Roman"/>
          <w:b/>
          <w:i/>
          <w:sz w:val="28"/>
          <w:szCs w:val="28"/>
        </w:rPr>
        <w:t>модель</w:t>
      </w:r>
      <w:r w:rsidR="00811FF6">
        <w:rPr>
          <w:rFonts w:ascii="Times New Roman" w:hAnsi="Times New Roman" w:cs="Times New Roman"/>
          <w:b/>
          <w:i/>
          <w:sz w:val="28"/>
          <w:szCs w:val="28"/>
        </w:rPr>
        <w:t xml:space="preserve"> субъект -субъективного сотрудничества, </w:t>
      </w:r>
      <w:r w:rsidR="00811FF6">
        <w:rPr>
          <w:rFonts w:ascii="Times New Roman" w:hAnsi="Times New Roman" w:cs="Times New Roman"/>
          <w:sz w:val="28"/>
          <w:szCs w:val="28"/>
        </w:rPr>
        <w:t>в которой педагог меняет классическую «знаниевую» позицию на равно партнёрскую позицию – «вместе с обучаемым».</w:t>
      </w:r>
      <w:r w:rsidR="00C93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345" w:rsidRDefault="00C93477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1FF6">
        <w:rPr>
          <w:rFonts w:ascii="Times New Roman" w:hAnsi="Times New Roman" w:cs="Times New Roman"/>
          <w:sz w:val="28"/>
          <w:szCs w:val="28"/>
        </w:rPr>
        <w:t xml:space="preserve">       Реализация стандартов нового поколения </w:t>
      </w:r>
      <w:r w:rsidR="004D159C">
        <w:rPr>
          <w:rFonts w:ascii="Times New Roman" w:hAnsi="Times New Roman" w:cs="Times New Roman"/>
          <w:sz w:val="28"/>
          <w:szCs w:val="28"/>
        </w:rPr>
        <w:t>предполагает определенные изменения в деятельности участников образовательного процесса и в первую очередь, в деятельности учителя, потребует</w:t>
      </w:r>
      <w:r w:rsidR="00FC60FD">
        <w:rPr>
          <w:rFonts w:ascii="Times New Roman" w:hAnsi="Times New Roman" w:cs="Times New Roman"/>
          <w:sz w:val="28"/>
          <w:szCs w:val="28"/>
        </w:rPr>
        <w:t xml:space="preserve"> от него конструирования новой методической системы, расширения его профессионально-методических </w:t>
      </w:r>
    </w:p>
    <w:p w:rsidR="009A6345" w:rsidRDefault="009A634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C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- 3 -</w:t>
      </w:r>
    </w:p>
    <w:p w:rsidR="00404CFD" w:rsidRDefault="00404CFD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45" w:rsidRDefault="00FC60FD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на основе компетентности. </w:t>
      </w:r>
    </w:p>
    <w:p w:rsidR="00C05EE0" w:rsidRDefault="00FC60FD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345">
        <w:rPr>
          <w:rFonts w:ascii="Times New Roman" w:hAnsi="Times New Roman" w:cs="Times New Roman"/>
          <w:b/>
          <w:i/>
          <w:sz w:val="28"/>
          <w:szCs w:val="28"/>
        </w:rPr>
        <w:t>Компетентность учителя</w:t>
      </w:r>
      <w:r>
        <w:rPr>
          <w:rFonts w:ascii="Times New Roman" w:hAnsi="Times New Roman" w:cs="Times New Roman"/>
          <w:sz w:val="28"/>
          <w:szCs w:val="28"/>
        </w:rPr>
        <w:t xml:space="preserve"> проявляется в его способности и готовности осваивать новые концепции предмета, новые педагогические технологии</w:t>
      </w:r>
      <w:r w:rsidR="00EC58E0">
        <w:rPr>
          <w:rFonts w:ascii="Times New Roman" w:hAnsi="Times New Roman" w:cs="Times New Roman"/>
          <w:sz w:val="28"/>
          <w:szCs w:val="28"/>
        </w:rPr>
        <w:t>.</w:t>
      </w:r>
      <w:r w:rsidR="00C05EE0" w:rsidRPr="00C0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E0" w:rsidRDefault="00C05EE0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059">
        <w:rPr>
          <w:rFonts w:ascii="Times New Roman" w:hAnsi="Times New Roman" w:cs="Times New Roman"/>
          <w:sz w:val="28"/>
          <w:szCs w:val="28"/>
        </w:rPr>
        <w:t xml:space="preserve">Появление стандартов второго поколения определило, наряду с предметными,  </w:t>
      </w:r>
      <w:r w:rsidRPr="009A6345">
        <w:rPr>
          <w:rFonts w:ascii="Times New Roman" w:hAnsi="Times New Roman" w:cs="Times New Roman"/>
          <w:b/>
          <w:i/>
          <w:sz w:val="28"/>
          <w:szCs w:val="28"/>
        </w:rPr>
        <w:t>метапредметные и личностные результаты</w:t>
      </w:r>
      <w:r w:rsidRPr="00B36059">
        <w:rPr>
          <w:rFonts w:ascii="Times New Roman" w:hAnsi="Times New Roman" w:cs="Times New Roman"/>
          <w:sz w:val="28"/>
          <w:szCs w:val="28"/>
        </w:rPr>
        <w:t>, которые конкретизированы в примерных программах по учебным предметам.</w:t>
      </w:r>
    </w:p>
    <w:p w:rsidR="00EF7A80" w:rsidRPr="009A6345" w:rsidRDefault="00EF7A80" w:rsidP="00561F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059">
        <w:rPr>
          <w:rFonts w:ascii="Times New Roman" w:hAnsi="Times New Roman" w:cs="Times New Roman"/>
          <w:sz w:val="28"/>
          <w:szCs w:val="28"/>
        </w:rPr>
        <w:t xml:space="preserve">Новая образовательная ситуация определила и </w:t>
      </w:r>
      <w:r w:rsidRPr="009A6345">
        <w:rPr>
          <w:rFonts w:ascii="Times New Roman" w:hAnsi="Times New Roman" w:cs="Times New Roman"/>
          <w:sz w:val="28"/>
          <w:szCs w:val="28"/>
          <w:u w:val="single"/>
        </w:rPr>
        <w:t>новые требования</w:t>
      </w:r>
      <w:r w:rsidRPr="00B36059">
        <w:rPr>
          <w:rFonts w:ascii="Times New Roman" w:hAnsi="Times New Roman" w:cs="Times New Roman"/>
          <w:sz w:val="28"/>
          <w:szCs w:val="28"/>
        </w:rPr>
        <w:t xml:space="preserve"> к конечному результату обученности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6345">
        <w:rPr>
          <w:rFonts w:ascii="Times New Roman" w:hAnsi="Times New Roman" w:cs="Times New Roman"/>
          <w:b/>
          <w:i/>
          <w:sz w:val="28"/>
          <w:szCs w:val="28"/>
        </w:rPr>
        <w:t>формирование компетентностей</w:t>
      </w:r>
      <w:r w:rsidRPr="009A6345">
        <w:rPr>
          <w:rFonts w:ascii="Times New Roman" w:hAnsi="Times New Roman" w:cs="Times New Roman"/>
          <w:i/>
          <w:sz w:val="28"/>
          <w:szCs w:val="28"/>
        </w:rPr>
        <w:t>.</w:t>
      </w:r>
    </w:p>
    <w:p w:rsidR="00F37E17" w:rsidRPr="009A6345" w:rsidRDefault="00F37E17" w:rsidP="00561F29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2F0811" w:rsidRDefault="00F37E17" w:rsidP="00561F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9A63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компетентность </w:t>
      </w:r>
      <w:r w:rsidRPr="00556D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понятия знания, или умения, или навыка, оно включает в себя не только их познавательную и технологическую составляющие, но и мотивационную, этическую, социальную и поведенческую», необходимых</w:t>
      </w:r>
      <w:r w:rsidRPr="00556D51">
        <w:rPr>
          <w:rFonts w:ascii="Times New Roman" w:hAnsi="Times New Roman" w:cs="Times New Roman"/>
          <w:sz w:val="28"/>
          <w:szCs w:val="28"/>
          <w:lang w:eastAsia="ru-RU"/>
        </w:rPr>
        <w:t xml:space="preserve"> при решении реальных жизненных проблем в будущем.</w:t>
      </w:r>
      <w:r w:rsidR="002F0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7E17" w:rsidRPr="00556D51" w:rsidRDefault="002F0811" w:rsidP="00561F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Компетентности </w:t>
      </w:r>
      <w:r w:rsidR="00F37E17" w:rsidRPr="00556D51">
        <w:rPr>
          <w:rFonts w:ascii="Times New Roman" w:hAnsi="Times New Roman" w:cs="Times New Roman"/>
          <w:sz w:val="28"/>
          <w:szCs w:val="28"/>
          <w:lang w:eastAsia="ru-RU"/>
        </w:rPr>
        <w:t xml:space="preserve">отражают </w:t>
      </w:r>
      <w:r w:rsidR="00F37E17" w:rsidRPr="00561F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сформированность универсальных учебных действий</w:t>
      </w:r>
      <w:r w:rsidR="00F37E17" w:rsidRPr="00556D5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свидетельствуют об уровне развития личности учащегося, его умении учиться, т.е. </w:t>
      </w:r>
      <w:r w:rsidR="00F37E17" w:rsidRPr="00556D51">
        <w:rPr>
          <w:rFonts w:ascii="Times New Roman" w:hAnsi="Times New Roman" w:cs="Times New Roman"/>
          <w:iCs/>
          <w:sz w:val="28"/>
          <w:szCs w:val="28"/>
          <w:lang w:eastAsia="ru-RU"/>
        </w:rPr>
        <w:t>его способности к саморазвитию и самосовершенствованию путем сознательного и активного присвоения нового социального опыта.</w:t>
      </w:r>
      <w:r w:rsidR="00F37E17" w:rsidRPr="00556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7A80" w:rsidRDefault="00F37E17" w:rsidP="00561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A80" w:rsidRPr="00B36059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EF7A80" w:rsidRPr="00030BA3">
        <w:rPr>
          <w:rFonts w:ascii="Times New Roman" w:hAnsi="Times New Roman" w:cs="Times New Roman"/>
          <w:b/>
          <w:i/>
          <w:sz w:val="28"/>
          <w:szCs w:val="28"/>
        </w:rPr>
        <w:t>метапредметные компетенции</w:t>
      </w:r>
      <w:r w:rsidR="00EF7A80" w:rsidRPr="00B36059">
        <w:rPr>
          <w:rFonts w:ascii="Times New Roman" w:hAnsi="Times New Roman" w:cs="Times New Roman"/>
          <w:sz w:val="28"/>
          <w:szCs w:val="28"/>
        </w:rPr>
        <w:t xml:space="preserve"> – это не просто желаемый уровень, а обязательный аспект учебного процесса.</w:t>
      </w:r>
    </w:p>
    <w:p w:rsidR="00316381" w:rsidRDefault="00316381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561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345" w:rsidRDefault="009A634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030BA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Default="009A6345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63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4C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6381">
        <w:rPr>
          <w:rFonts w:ascii="Times New Roman" w:hAnsi="Times New Roman" w:cs="Times New Roman"/>
          <w:sz w:val="28"/>
          <w:szCs w:val="28"/>
        </w:rPr>
        <w:t xml:space="preserve"> - 4 -</w:t>
      </w: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6381" w:rsidRPr="00316381" w:rsidRDefault="00316381" w:rsidP="00316381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381">
        <w:rPr>
          <w:rFonts w:ascii="Times New Roman" w:hAnsi="Times New Roman" w:cs="Times New Roman"/>
          <w:b/>
          <w:sz w:val="28"/>
          <w:szCs w:val="28"/>
        </w:rPr>
        <w:t xml:space="preserve">Теоретические аспекты понятия «метапредметные </w:t>
      </w:r>
    </w:p>
    <w:p w:rsidR="00316381" w:rsidRPr="00316381" w:rsidRDefault="00316381" w:rsidP="003163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6381">
        <w:rPr>
          <w:rFonts w:ascii="Times New Roman" w:hAnsi="Times New Roman" w:cs="Times New Roman"/>
          <w:b/>
          <w:sz w:val="28"/>
          <w:szCs w:val="28"/>
        </w:rPr>
        <w:t xml:space="preserve">    компетенции».</w:t>
      </w:r>
    </w:p>
    <w:p w:rsidR="00316381" w:rsidRDefault="00316381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58E0" w:rsidRDefault="00EC58E0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094F" w:rsidRPr="00C30D78" w:rsidRDefault="00EC58E0" w:rsidP="00DE0F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Возникает закономерный вопрос: </w:t>
      </w:r>
      <w:r w:rsidR="00C30D78">
        <w:rPr>
          <w:rFonts w:ascii="Times New Roman" w:hAnsi="Times New Roman" w:cs="Times New Roman"/>
          <w:sz w:val="28"/>
          <w:szCs w:val="28"/>
        </w:rPr>
        <w:t xml:space="preserve">   </w:t>
      </w:r>
      <w:r w:rsidRPr="00C30D78">
        <w:rPr>
          <w:rFonts w:ascii="Times New Roman" w:hAnsi="Times New Roman" w:cs="Times New Roman"/>
          <w:b/>
          <w:i/>
          <w:sz w:val="28"/>
          <w:szCs w:val="28"/>
        </w:rPr>
        <w:t>с чего начать</w:t>
      </w:r>
      <w:r w:rsidR="00C30D78" w:rsidRPr="00C30D78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C30D78" w:rsidRPr="00C30D78">
        <w:rPr>
          <w:rFonts w:ascii="Times New Roman" w:hAnsi="Times New Roman" w:cs="Times New Roman"/>
          <w:b/>
          <w:i/>
          <w:sz w:val="28"/>
          <w:szCs w:val="28"/>
        </w:rPr>
        <w:t>Как спланировать свой «маршрут», чтобы получить нужный результат?</w:t>
      </w:r>
      <w:r w:rsidR="003F094F" w:rsidRPr="00C30D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F094F" w:rsidRDefault="003F094F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D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78" w:rsidRPr="00C30D78" w:rsidRDefault="00C30D78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Среди существующих методологических подходов в образовании решению этих задач отвечает </w:t>
      </w:r>
      <w:r w:rsidRPr="005729CD">
        <w:rPr>
          <w:rFonts w:ascii="Times New Roman" w:hAnsi="Times New Roman" w:cs="Times New Roman"/>
          <w:b/>
          <w:i/>
          <w:sz w:val="28"/>
          <w:szCs w:val="28"/>
        </w:rPr>
        <w:t>метапредметное обучение,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которое обеспечивает переход от существующей практики дробления знаний на предметы к целостному образному восприятию мира, к метадеятельности.</w:t>
      </w:r>
    </w:p>
    <w:p w:rsidR="005729CD" w:rsidRPr="005729CD" w:rsidRDefault="00A91813" w:rsidP="005729C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29CD">
        <w:rPr>
          <w:rFonts w:ascii="Times New Roman" w:hAnsi="Times New Roman" w:cs="Times New Roman"/>
          <w:sz w:val="28"/>
          <w:szCs w:val="28"/>
        </w:rPr>
        <w:t xml:space="preserve">В схеме, предложенной А.Г. Кузнецовой, современный подход к организации содержания процесса обучения представлен в двух уровнях: </w:t>
      </w:r>
      <w:r w:rsidR="005729CD">
        <w:rPr>
          <w:rFonts w:ascii="Times New Roman" w:hAnsi="Times New Roman" w:cs="Times New Roman"/>
          <w:i/>
          <w:sz w:val="28"/>
          <w:szCs w:val="28"/>
        </w:rPr>
        <w:t xml:space="preserve">предметном и  </w:t>
      </w:r>
      <w:r w:rsidR="005729CD">
        <w:rPr>
          <w:rFonts w:ascii="Times New Roman" w:hAnsi="Times New Roman" w:cs="Times New Roman"/>
          <w:b/>
          <w:i/>
          <w:sz w:val="28"/>
          <w:szCs w:val="28"/>
        </w:rPr>
        <w:t>метапредметном.</w:t>
      </w:r>
    </w:p>
    <w:p w:rsidR="005729CD" w:rsidRDefault="005729CD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729CD" w:rsidRPr="005729CD" w:rsidRDefault="005729CD" w:rsidP="00DE0F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43439">
        <w:rPr>
          <w:rFonts w:ascii="Times New Roman" w:hAnsi="Times New Roman" w:cs="Times New Roman"/>
          <w:i/>
          <w:sz w:val="28"/>
          <w:szCs w:val="28"/>
        </w:rPr>
        <w:t>Слайд</w:t>
      </w:r>
      <w:r w:rsidR="00543439" w:rsidRPr="00543439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543439" w:rsidRPr="00543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4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метапредметный уровень)</w:t>
      </w:r>
    </w:p>
    <w:p w:rsidR="005729CD" w:rsidRDefault="005729CD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794" w:rsidRDefault="00A91813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CD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9CD">
        <w:rPr>
          <w:rFonts w:ascii="Times New Roman" w:hAnsi="Times New Roman" w:cs="Times New Roman"/>
          <w:b/>
          <w:i/>
          <w:sz w:val="28"/>
          <w:szCs w:val="28"/>
        </w:rPr>
        <w:t>Метапредметный подход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целостность общекультурного личностного и познавательного развития и саморазвития ребёнка, преемственность всех ступеней образовательного процесса, лежит в основе организации и регуляции любой деятельности ученика</w:t>
      </w:r>
      <w:r w:rsidR="00351E4A">
        <w:rPr>
          <w:rFonts w:ascii="Times New Roman" w:hAnsi="Times New Roman" w:cs="Times New Roman"/>
          <w:sz w:val="28"/>
          <w:szCs w:val="28"/>
        </w:rPr>
        <w:t xml:space="preserve"> независимо от её специально-предметного содержания.</w:t>
      </w:r>
    </w:p>
    <w:p w:rsidR="00351E4A" w:rsidRPr="00A91813" w:rsidRDefault="00351E4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794" w:rsidRPr="004D41C6" w:rsidRDefault="00351E4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42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необходимо разобраться с понятиями:</w:t>
      </w:r>
      <w:r w:rsidR="004D41C6">
        <w:rPr>
          <w:rFonts w:ascii="Times New Roman" w:hAnsi="Times New Roman" w:cs="Times New Roman"/>
          <w:sz w:val="28"/>
          <w:szCs w:val="28"/>
        </w:rPr>
        <w:t xml:space="preserve"> </w:t>
      </w:r>
      <w:r w:rsidR="004D41C6">
        <w:rPr>
          <w:rFonts w:ascii="Times New Roman" w:hAnsi="Times New Roman" w:cs="Times New Roman"/>
          <w:i/>
          <w:sz w:val="28"/>
          <w:szCs w:val="28"/>
        </w:rPr>
        <w:t xml:space="preserve">метапредметность, метадеятельность, метазнания, метапособы, метаумения, мыследеятельность, </w:t>
      </w:r>
      <w:r w:rsidR="004D41C6">
        <w:rPr>
          <w:rFonts w:ascii="Times New Roman" w:hAnsi="Times New Roman" w:cs="Times New Roman"/>
          <w:sz w:val="28"/>
          <w:szCs w:val="28"/>
        </w:rPr>
        <w:t>определить иерархию их отношений.</w:t>
      </w:r>
    </w:p>
    <w:p w:rsidR="00351E4A" w:rsidRDefault="00351E4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1C6" w:rsidRDefault="0042310A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Метадеятельность </w:t>
      </w:r>
      <w:r w:rsidR="004D41C6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1C6" w:rsidRPr="004D41C6">
        <w:rPr>
          <w:rFonts w:ascii="Times New Roman" w:hAnsi="Times New Roman" w:cs="Times New Roman"/>
          <w:sz w:val="28"/>
          <w:szCs w:val="28"/>
        </w:rPr>
        <w:t xml:space="preserve">универсальная </w:t>
      </w:r>
      <w:r w:rsidR="004D41C6">
        <w:rPr>
          <w:rFonts w:ascii="Times New Roman" w:hAnsi="Times New Roman" w:cs="Times New Roman"/>
          <w:sz w:val="28"/>
          <w:szCs w:val="28"/>
        </w:rPr>
        <w:t>деятельность, которая является «надпредметной».</w:t>
      </w:r>
    </w:p>
    <w:p w:rsidR="0042310A" w:rsidRDefault="004D41C6" w:rsidP="00DE0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Предметная – это любая деятельность с предметом (строю, учу, лечу, проектирую здания и т.д.). В любой предметной деятельности есть</w:t>
      </w:r>
      <w:r w:rsidR="00A749D3">
        <w:rPr>
          <w:rFonts w:ascii="Times New Roman" w:hAnsi="Times New Roman" w:cs="Times New Roman"/>
          <w:sz w:val="28"/>
          <w:szCs w:val="28"/>
        </w:rPr>
        <w:t xml:space="preserve"> то, что делает её осознанной и ответственной, то есть:</w:t>
      </w:r>
    </w:p>
    <w:p w:rsidR="00030BA3" w:rsidRPr="00030BA3" w:rsidRDefault="006F5639" w:rsidP="00030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49D3">
        <w:rPr>
          <w:rFonts w:ascii="Times New Roman" w:hAnsi="Times New Roman" w:cs="Times New Roman"/>
          <w:sz w:val="28"/>
          <w:szCs w:val="28"/>
        </w:rPr>
        <w:t>тратегической (мотив, цель, план, средства, организация, действия, результат, анализ)</w:t>
      </w:r>
      <w:r w:rsidR="00030BA3">
        <w:rPr>
          <w:rFonts w:ascii="Times New Roman" w:hAnsi="Times New Roman" w:cs="Times New Roman"/>
          <w:sz w:val="28"/>
          <w:szCs w:val="28"/>
        </w:rPr>
        <w:t>;</w:t>
      </w:r>
    </w:p>
    <w:p w:rsidR="00A749D3" w:rsidRDefault="006F5639" w:rsidP="00A74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749D3">
        <w:rPr>
          <w:rFonts w:ascii="Times New Roman" w:hAnsi="Times New Roman" w:cs="Times New Roman"/>
          <w:sz w:val="28"/>
          <w:szCs w:val="28"/>
        </w:rPr>
        <w:t xml:space="preserve">сследовательской </w:t>
      </w:r>
      <w:r w:rsidR="00561F29">
        <w:rPr>
          <w:rFonts w:ascii="Times New Roman" w:hAnsi="Times New Roman" w:cs="Times New Roman"/>
          <w:sz w:val="28"/>
          <w:szCs w:val="28"/>
        </w:rPr>
        <w:t>(факт,</w:t>
      </w:r>
      <w:r w:rsidR="008D3EDB">
        <w:rPr>
          <w:rFonts w:ascii="Times New Roman" w:hAnsi="Times New Roman" w:cs="Times New Roman"/>
          <w:sz w:val="28"/>
          <w:szCs w:val="28"/>
        </w:rPr>
        <w:t xml:space="preserve"> проблема, гипотеза, проверка-сбор новых фактов, вывод);</w:t>
      </w:r>
    </w:p>
    <w:p w:rsidR="00030BA3" w:rsidRDefault="00030BA3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- 5 -</w:t>
      </w:r>
    </w:p>
    <w:p w:rsidR="00030BA3" w:rsidRPr="00030BA3" w:rsidRDefault="00030BA3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3EDB" w:rsidRDefault="008D3EDB" w:rsidP="00A74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проектировочной (замысел, реализация, рефлексия);</w:t>
      </w:r>
    </w:p>
    <w:p w:rsidR="008D3EDB" w:rsidRDefault="008D3EDB" w:rsidP="00A74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сценирующей (выстраивание вариантов сценария разворачиваемых событий);</w:t>
      </w:r>
    </w:p>
    <w:p w:rsidR="00EB21B9" w:rsidRPr="00030BA3" w:rsidRDefault="008D3EDB" w:rsidP="00030B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моделирующей (построение посредством знаковых систем мыслительных аналогов – логических  конструктов изучаемых систем</w:t>
      </w:r>
      <w:r w:rsidR="00030BA3">
        <w:rPr>
          <w:rFonts w:ascii="Times New Roman" w:hAnsi="Times New Roman" w:cs="Times New Roman"/>
          <w:sz w:val="28"/>
          <w:szCs w:val="28"/>
        </w:rPr>
        <w:t>);</w:t>
      </w:r>
      <w:r w:rsidR="00EB21B9" w:rsidRPr="00030BA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D3EDB" w:rsidRPr="00EB21B9" w:rsidRDefault="008D3EDB" w:rsidP="00EB21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1B9">
        <w:rPr>
          <w:rFonts w:ascii="Times New Roman" w:hAnsi="Times New Roman" w:cs="Times New Roman"/>
          <w:sz w:val="28"/>
          <w:szCs w:val="28"/>
        </w:rPr>
        <w:t>конструирующей (выстраивание системы мыслительных операций, выполнение эскизов, рисунков, чертежей, позволяющих конкретизировать и детализировать проект);</w:t>
      </w:r>
    </w:p>
    <w:p w:rsidR="008D3EDB" w:rsidRDefault="008D3EDB" w:rsidP="00A749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прогнозирующей (мысленное конструиро</w:t>
      </w:r>
      <w:r w:rsidR="00EB21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 будущего</w:t>
      </w:r>
      <w:r w:rsidR="00EB21B9">
        <w:rPr>
          <w:rFonts w:ascii="Times New Roman" w:hAnsi="Times New Roman" w:cs="Times New Roman"/>
          <w:sz w:val="28"/>
          <w:szCs w:val="28"/>
        </w:rPr>
        <w:t xml:space="preserve"> состояния объекта на основе предвидения).</w:t>
      </w:r>
    </w:p>
    <w:p w:rsidR="00030BA3" w:rsidRDefault="00030BA3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BA3" w:rsidRDefault="007945D6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1E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Метазнания – </w:t>
      </w:r>
      <w:r>
        <w:rPr>
          <w:rFonts w:ascii="Times New Roman" w:hAnsi="Times New Roman" w:cs="Times New Roman"/>
          <w:sz w:val="28"/>
          <w:szCs w:val="28"/>
        </w:rPr>
        <w:t>знания о знании, о том, как оно устроено и структурировано; знания о получении знаний, то есть, приёмы и методы познания (когнитивные умения) и о возможностях работы с ним.</w:t>
      </w:r>
    </w:p>
    <w:p w:rsidR="007C662C" w:rsidRDefault="007945D6" w:rsidP="00030B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Метазнания выступают как целостная картина мира с научной точки зрения, лежат в основе развития человека, превращая его из </w:t>
      </w:r>
      <w:r>
        <w:rPr>
          <w:rFonts w:ascii="Times New Roman" w:hAnsi="Times New Roman" w:cs="Times New Roman"/>
          <w:b/>
          <w:i/>
          <w:sz w:val="28"/>
          <w:szCs w:val="28"/>
        </w:rPr>
        <w:t>«знающего в думающего».</w:t>
      </w:r>
    </w:p>
    <w:p w:rsidR="007945D6" w:rsidRDefault="007C662C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1E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Метаспособы - </w:t>
      </w:r>
      <w:r>
        <w:rPr>
          <w:rFonts w:ascii="Times New Roman" w:hAnsi="Times New Roman" w:cs="Times New Roman"/>
          <w:sz w:val="28"/>
          <w:szCs w:val="28"/>
        </w:rPr>
        <w:t xml:space="preserve"> 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</w:t>
      </w:r>
    </w:p>
    <w:p w:rsidR="007C662C" w:rsidRPr="007C662C" w:rsidRDefault="007C662C" w:rsidP="00030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Метаумения </w:t>
      </w:r>
      <w:r>
        <w:rPr>
          <w:rFonts w:ascii="Times New Roman" w:hAnsi="Times New Roman" w:cs="Times New Roman"/>
          <w:sz w:val="28"/>
          <w:szCs w:val="28"/>
        </w:rPr>
        <w:t xml:space="preserve">– усвоенные метаспособы, </w:t>
      </w:r>
      <w:r w:rsidR="006F7C9B">
        <w:rPr>
          <w:rFonts w:ascii="Times New Roman" w:hAnsi="Times New Roman" w:cs="Times New Roman"/>
          <w:sz w:val="28"/>
          <w:szCs w:val="28"/>
        </w:rPr>
        <w:t>общеучебные, междисциплинарные (надпредметные) познавательные умения и навыки.</w:t>
      </w:r>
    </w:p>
    <w:p w:rsidR="007C662C" w:rsidRPr="00543439" w:rsidRDefault="00543439" w:rsidP="00030B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Слайд 5.</w:t>
      </w:r>
    </w:p>
    <w:p w:rsidR="007945D6" w:rsidRDefault="00B05BDB" w:rsidP="00030B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Метаумения включают:</w:t>
      </w:r>
    </w:p>
    <w:p w:rsidR="00B05BDB" w:rsidRPr="00286DB0" w:rsidRDefault="00B05BDB" w:rsidP="00B05B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BDB">
        <w:rPr>
          <w:rFonts w:ascii="Times New Roman" w:hAnsi="Times New Roman" w:cs="Times New Roman"/>
          <w:i/>
          <w:sz w:val="28"/>
          <w:szCs w:val="28"/>
          <w:u w:val="single"/>
        </w:rPr>
        <w:t>теоретическое мышление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86DB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обобщение, систематизация, определение понятий</w:t>
      </w:r>
      <w:r w:rsidR="00286DB0">
        <w:rPr>
          <w:rFonts w:ascii="Times New Roman" w:hAnsi="Times New Roman" w:cs="Times New Roman"/>
          <w:sz w:val="28"/>
          <w:szCs w:val="28"/>
        </w:rPr>
        <w:t>, классификация, доказательство и т.п.;</w:t>
      </w:r>
    </w:p>
    <w:p w:rsidR="00286DB0" w:rsidRPr="00286DB0" w:rsidRDefault="00286DB0" w:rsidP="001D6F21">
      <w:pPr>
        <w:pStyle w:val="a3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DB0">
        <w:rPr>
          <w:rFonts w:ascii="Times New Roman" w:hAnsi="Times New Roman" w:cs="Times New Roman"/>
          <w:i/>
          <w:sz w:val="28"/>
          <w:szCs w:val="28"/>
          <w:u w:val="single"/>
        </w:rPr>
        <w:t>навыки переработки информации:</w:t>
      </w:r>
      <w:r w:rsidRPr="00286DB0">
        <w:rPr>
          <w:rFonts w:ascii="Times New Roman" w:hAnsi="Times New Roman" w:cs="Times New Roman"/>
          <w:sz w:val="28"/>
          <w:szCs w:val="28"/>
        </w:rPr>
        <w:t xml:space="preserve">   анализ, синтез, интерпретация, оценка, аргументация, умение сворачивать информацию;</w:t>
      </w:r>
    </w:p>
    <w:p w:rsidR="00286DB0" w:rsidRPr="00286DB0" w:rsidRDefault="00286DB0" w:rsidP="00B05B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критическое мышление:</w:t>
      </w:r>
      <w:r>
        <w:rPr>
          <w:rFonts w:ascii="Times New Roman" w:hAnsi="Times New Roman" w:cs="Times New Roman"/>
          <w:sz w:val="28"/>
          <w:szCs w:val="28"/>
        </w:rPr>
        <w:t xml:space="preserve">  умение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т.п.;</w:t>
      </w:r>
    </w:p>
    <w:p w:rsidR="00286DB0" w:rsidRPr="00286DB0" w:rsidRDefault="00286DB0" w:rsidP="00B05BD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6DB0">
        <w:rPr>
          <w:rFonts w:ascii="Times New Roman" w:hAnsi="Times New Roman" w:cs="Times New Roman"/>
          <w:i/>
          <w:sz w:val="28"/>
          <w:szCs w:val="28"/>
          <w:u w:val="single"/>
        </w:rPr>
        <w:t>творческое мышление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новыми</w:t>
      </w:r>
      <w:r w:rsidR="001D6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DB0" w:rsidRPr="001D6F21" w:rsidRDefault="001D6F21" w:rsidP="001D6F2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404C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- 6 -</w:t>
      </w:r>
    </w:p>
    <w:p w:rsidR="00286DB0" w:rsidRDefault="00286DB0" w:rsidP="001D6F21">
      <w:pPr>
        <w:spacing w:after="0"/>
        <w:ind w:left="56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D6F21" w:rsidRPr="001D6F21" w:rsidRDefault="001D6F21" w:rsidP="001D6F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умения:</w:t>
      </w:r>
      <w:r w:rsidRPr="001D6F2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задавание вопросов, формирование гипотез, определение целей, планирование, выбор тактики, контроль, анализ, коррекция своей деятельности;</w:t>
      </w:r>
    </w:p>
    <w:p w:rsidR="001D6F21" w:rsidRPr="001D6F21" w:rsidRDefault="001D6F21" w:rsidP="001D6F2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качества мышления: </w:t>
      </w:r>
      <w:r>
        <w:rPr>
          <w:rFonts w:ascii="Times New Roman" w:hAnsi="Times New Roman" w:cs="Times New Roman"/>
          <w:sz w:val="28"/>
          <w:szCs w:val="28"/>
        </w:rPr>
        <w:t xml:space="preserve"> гибкость, диалектичность, способность к широкому переносу и т.п.</w:t>
      </w:r>
    </w:p>
    <w:p w:rsidR="001D6F21" w:rsidRDefault="001D6F21" w:rsidP="001D6F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F21" w:rsidRDefault="00BE1E85" w:rsidP="001D6F2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F21">
        <w:rPr>
          <w:rFonts w:ascii="Times New Roman" w:hAnsi="Times New Roman" w:cs="Times New Roman"/>
          <w:sz w:val="28"/>
          <w:szCs w:val="28"/>
        </w:rPr>
        <w:t>В настоящее время формирование</w:t>
      </w:r>
      <w:r w:rsidR="00AB7FC5">
        <w:rPr>
          <w:rFonts w:ascii="Times New Roman" w:hAnsi="Times New Roman" w:cs="Times New Roman"/>
          <w:sz w:val="28"/>
          <w:szCs w:val="28"/>
        </w:rPr>
        <w:t xml:space="preserve"> </w:t>
      </w:r>
      <w:r w:rsidR="001D6F21">
        <w:rPr>
          <w:rFonts w:ascii="Times New Roman" w:hAnsi="Times New Roman" w:cs="Times New Roman"/>
          <w:sz w:val="28"/>
          <w:szCs w:val="28"/>
        </w:rPr>
        <w:t xml:space="preserve"> </w:t>
      </w:r>
      <w:r w:rsidR="001D6F21" w:rsidRPr="001D6F21">
        <w:rPr>
          <w:rFonts w:ascii="Times New Roman" w:hAnsi="Times New Roman" w:cs="Times New Roman"/>
          <w:b/>
          <w:i/>
          <w:sz w:val="28"/>
          <w:szCs w:val="28"/>
        </w:rPr>
        <w:t>метаумений</w:t>
      </w:r>
      <w:r w:rsidR="00AB7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FC5">
        <w:rPr>
          <w:rFonts w:ascii="Times New Roman" w:hAnsi="Times New Roman" w:cs="Times New Roman"/>
          <w:sz w:val="28"/>
          <w:szCs w:val="28"/>
        </w:rPr>
        <w:t xml:space="preserve">становится центральной задачей любого обучения. Возможности формирования </w:t>
      </w:r>
      <w:r w:rsidR="00AB7FC5">
        <w:rPr>
          <w:rFonts w:ascii="Times New Roman" w:hAnsi="Times New Roman" w:cs="Times New Roman"/>
          <w:b/>
          <w:i/>
          <w:sz w:val="28"/>
          <w:szCs w:val="28"/>
        </w:rPr>
        <w:t>метапредметных компетенций</w:t>
      </w:r>
      <w:r w:rsidR="00AB7FC5">
        <w:rPr>
          <w:rFonts w:ascii="Times New Roman" w:hAnsi="Times New Roman" w:cs="Times New Roman"/>
          <w:sz w:val="28"/>
          <w:szCs w:val="28"/>
        </w:rPr>
        <w:t xml:space="preserve"> включены в содержание ряда методик, подходов и </w:t>
      </w:r>
      <w:r w:rsidR="00AB7FC5" w:rsidRPr="00AB7FC5">
        <w:rPr>
          <w:rFonts w:ascii="Times New Roman" w:hAnsi="Times New Roman" w:cs="Times New Roman"/>
          <w:sz w:val="28"/>
          <w:szCs w:val="28"/>
          <w:u w:val="single"/>
        </w:rPr>
        <w:t>технологий:</w:t>
      </w:r>
    </w:p>
    <w:p w:rsidR="00AB7FC5" w:rsidRDefault="00AB7FC5" w:rsidP="00AB7F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 Эльконина -Давыдова;</w:t>
      </w:r>
    </w:p>
    <w:p w:rsidR="00AB7FC5" w:rsidRDefault="00AB7FC5" w:rsidP="00AB7F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мыследеятельностная педагогика;</w:t>
      </w:r>
    </w:p>
    <w:p w:rsidR="00AB7FC5" w:rsidRDefault="00AB7FC5" w:rsidP="00AB7F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дидактика;</w:t>
      </w:r>
    </w:p>
    <w:p w:rsidR="00AB7FC5" w:rsidRDefault="00AB7FC5" w:rsidP="00AB7F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эвристическое обучение;</w:t>
      </w:r>
    </w:p>
    <w:p w:rsidR="00AB7FC5" w:rsidRDefault="00AB7FC5" w:rsidP="00AB7F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логико-смысловое моделирование;</w:t>
      </w:r>
    </w:p>
    <w:p w:rsidR="009E360E" w:rsidRDefault="00AB7FC5" w:rsidP="009E360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М. Щетинина и других.</w:t>
      </w:r>
    </w:p>
    <w:p w:rsidR="009E360E" w:rsidRDefault="00543439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43439" w:rsidRPr="00543439" w:rsidRDefault="00543439" w:rsidP="009E36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Слайд 6.</w:t>
      </w:r>
    </w:p>
    <w:p w:rsidR="00543439" w:rsidRDefault="00543439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439" w:rsidRDefault="00BE1E85" w:rsidP="00543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360E">
        <w:rPr>
          <w:rFonts w:ascii="Times New Roman" w:hAnsi="Times New Roman" w:cs="Times New Roman"/>
          <w:sz w:val="28"/>
          <w:szCs w:val="28"/>
        </w:rPr>
        <w:t xml:space="preserve">Госстандарт нового поколения </w:t>
      </w:r>
      <w:r w:rsidR="009E360E" w:rsidRPr="00B36059">
        <w:rPr>
          <w:rFonts w:ascii="Times New Roman" w:hAnsi="Times New Roman" w:cs="Times New Roman"/>
          <w:sz w:val="28"/>
          <w:szCs w:val="28"/>
        </w:rPr>
        <w:t>устанавливает требования к результатам обучающихся, освоивших образовательную программу общего образования</w:t>
      </w:r>
      <w:r w:rsidR="009E360E">
        <w:rPr>
          <w:rFonts w:ascii="Times New Roman" w:hAnsi="Times New Roman" w:cs="Times New Roman"/>
          <w:sz w:val="28"/>
          <w:szCs w:val="28"/>
        </w:rPr>
        <w:t xml:space="preserve"> и в систему учебных действий включает </w:t>
      </w:r>
      <w:r w:rsidR="00025336">
        <w:rPr>
          <w:rFonts w:ascii="Times New Roman" w:hAnsi="Times New Roman" w:cs="Times New Roman"/>
          <w:sz w:val="28"/>
          <w:szCs w:val="28"/>
        </w:rPr>
        <w:t>образовательные результаты</w:t>
      </w:r>
      <w:r w:rsidR="00543439">
        <w:rPr>
          <w:rFonts w:ascii="Times New Roman" w:hAnsi="Times New Roman" w:cs="Times New Roman"/>
          <w:sz w:val="28"/>
          <w:szCs w:val="28"/>
        </w:rPr>
        <w:t>:</w:t>
      </w:r>
    </w:p>
    <w:p w:rsidR="009E360E" w:rsidRPr="00543439" w:rsidRDefault="00543439" w:rsidP="00543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5336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9E360E" w:rsidRPr="0048596B">
        <w:rPr>
          <w:rStyle w:val="a5"/>
          <w:rFonts w:ascii="Times New Roman" w:hAnsi="Times New Roman" w:cs="Times New Roman"/>
          <w:sz w:val="28"/>
          <w:szCs w:val="28"/>
        </w:rPr>
        <w:t>Личностны</w:t>
      </w:r>
      <w:r w:rsidR="009E360E">
        <w:rPr>
          <w:rStyle w:val="a5"/>
          <w:rFonts w:ascii="Times New Roman" w:hAnsi="Times New Roman" w:cs="Times New Roman"/>
          <w:sz w:val="28"/>
          <w:szCs w:val="28"/>
        </w:rPr>
        <w:t>е:</w:t>
      </w:r>
      <w:r w:rsidR="009E360E" w:rsidRPr="0048596B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9E360E" w:rsidRPr="0048596B">
        <w:rPr>
          <w:rFonts w:ascii="Times New Roman" w:hAnsi="Times New Roman" w:cs="Times New Roman"/>
          <w:sz w:val="28"/>
          <w:szCs w:val="28"/>
        </w:rPr>
        <w:t>включающи</w:t>
      </w:r>
      <w:r w:rsidR="009E360E">
        <w:rPr>
          <w:rFonts w:ascii="Times New Roman" w:hAnsi="Times New Roman" w:cs="Times New Roman"/>
          <w:sz w:val="28"/>
          <w:szCs w:val="28"/>
        </w:rPr>
        <w:t>е</w:t>
      </w:r>
      <w:r w:rsidR="009E360E" w:rsidRPr="0048596B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саморазвитию;</w:t>
      </w:r>
      <w:r w:rsidR="009E360E">
        <w:rPr>
          <w:rFonts w:ascii="Times New Roman" w:hAnsi="Times New Roman" w:cs="Times New Roman"/>
          <w:sz w:val="28"/>
          <w:szCs w:val="28"/>
        </w:rPr>
        <w:t xml:space="preserve"> </w:t>
      </w:r>
      <w:r w:rsidR="009E360E" w:rsidRPr="0048596B">
        <w:rPr>
          <w:rFonts w:ascii="Times New Roman" w:hAnsi="Times New Roman" w:cs="Times New Roman"/>
          <w:sz w:val="28"/>
          <w:szCs w:val="28"/>
        </w:rPr>
        <w:t xml:space="preserve">сформированность мотивации к обучению, познанию, выбору индивидуальной образовательной траектории; </w:t>
      </w:r>
    </w:p>
    <w:p w:rsidR="009E360E" w:rsidRPr="0048596B" w:rsidRDefault="009E360E" w:rsidP="00616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596B">
        <w:rPr>
          <w:rFonts w:ascii="Times New Roman" w:hAnsi="Times New Roman" w:cs="Times New Roman"/>
          <w:sz w:val="28"/>
          <w:szCs w:val="28"/>
        </w:rPr>
        <w:t>ценностно-смысловые установки обучающихся</w:t>
      </w:r>
      <w:r>
        <w:rPr>
          <w:rFonts w:ascii="Times New Roman" w:hAnsi="Times New Roman" w:cs="Times New Roman"/>
          <w:sz w:val="28"/>
          <w:szCs w:val="28"/>
        </w:rPr>
        <w:t>, социальные компетенции.</w:t>
      </w:r>
    </w:p>
    <w:p w:rsidR="009E360E" w:rsidRPr="00543439" w:rsidRDefault="00543439" w:rsidP="00616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 xml:space="preserve">    </w:t>
      </w:r>
      <w:r w:rsidR="00025336" w:rsidRPr="00B36059">
        <w:rPr>
          <w:rStyle w:val="a5"/>
          <w:rFonts w:ascii="Times New Roman" w:hAnsi="Times New Roman" w:cs="Times New Roman"/>
          <w:sz w:val="28"/>
          <w:szCs w:val="28"/>
        </w:rPr>
        <w:t>М</w:t>
      </w:r>
      <w:r w:rsidR="009E360E" w:rsidRPr="00B36059">
        <w:rPr>
          <w:rStyle w:val="a5"/>
          <w:rFonts w:ascii="Times New Roman" w:hAnsi="Times New Roman" w:cs="Times New Roman"/>
          <w:sz w:val="28"/>
          <w:szCs w:val="28"/>
        </w:rPr>
        <w:t>етапредметны</w:t>
      </w:r>
      <w:r w:rsidR="00025336">
        <w:rPr>
          <w:rStyle w:val="a5"/>
          <w:rFonts w:ascii="Times New Roman" w:hAnsi="Times New Roman" w:cs="Times New Roman"/>
          <w:sz w:val="28"/>
          <w:szCs w:val="28"/>
        </w:rPr>
        <w:t>е:</w:t>
      </w:r>
      <w:r w:rsidR="00025336">
        <w:rPr>
          <w:rFonts w:ascii="Times New Roman" w:hAnsi="Times New Roman" w:cs="Times New Roman"/>
          <w:sz w:val="28"/>
          <w:szCs w:val="28"/>
        </w:rPr>
        <w:t xml:space="preserve"> </w:t>
      </w:r>
      <w:r w:rsidR="009E360E" w:rsidRPr="00B36059">
        <w:rPr>
          <w:rFonts w:ascii="Times New Roman" w:hAnsi="Times New Roman" w:cs="Times New Roman"/>
          <w:sz w:val="28"/>
          <w:szCs w:val="28"/>
        </w:rPr>
        <w:t xml:space="preserve"> включающи</w:t>
      </w:r>
      <w:r w:rsidR="00025336">
        <w:rPr>
          <w:rFonts w:ascii="Times New Roman" w:hAnsi="Times New Roman" w:cs="Times New Roman"/>
          <w:sz w:val="28"/>
          <w:szCs w:val="28"/>
        </w:rPr>
        <w:t xml:space="preserve">е </w:t>
      </w:r>
      <w:r w:rsidR="009E360E" w:rsidRPr="00B36059">
        <w:rPr>
          <w:rFonts w:ascii="Times New Roman" w:hAnsi="Times New Roman" w:cs="Times New Roman"/>
          <w:sz w:val="28"/>
          <w:szCs w:val="28"/>
        </w:rPr>
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</w:t>
      </w:r>
      <w:r w:rsidR="009E360E">
        <w:rPr>
          <w:rFonts w:ascii="Times New Roman" w:hAnsi="Times New Roman" w:cs="Times New Roman"/>
          <w:sz w:val="28"/>
          <w:szCs w:val="28"/>
        </w:rPr>
        <w:t>ься, и межпредметные понятия.</w:t>
      </w:r>
      <w:r w:rsidR="009E360E" w:rsidRPr="00B3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5336" w:rsidRPr="00B36059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9E360E" w:rsidRPr="00B36059">
        <w:rPr>
          <w:rStyle w:val="a5"/>
          <w:rFonts w:ascii="Times New Roman" w:hAnsi="Times New Roman" w:cs="Times New Roman"/>
          <w:sz w:val="28"/>
          <w:szCs w:val="28"/>
        </w:rPr>
        <w:t>редметны</w:t>
      </w:r>
      <w:r w:rsidR="00025336">
        <w:rPr>
          <w:rStyle w:val="a5"/>
          <w:rFonts w:ascii="Times New Roman" w:hAnsi="Times New Roman" w:cs="Times New Roman"/>
          <w:sz w:val="28"/>
          <w:szCs w:val="28"/>
        </w:rPr>
        <w:t>е:</w:t>
      </w:r>
      <w:r w:rsidR="009E360E" w:rsidRPr="00B3605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E360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9E360E" w:rsidRPr="00B36059">
        <w:rPr>
          <w:rFonts w:ascii="Times New Roman" w:hAnsi="Times New Roman" w:cs="Times New Roman"/>
          <w:sz w:val="28"/>
          <w:szCs w:val="28"/>
        </w:rPr>
        <w:t>включающи</w:t>
      </w:r>
      <w:r w:rsidR="00025336">
        <w:rPr>
          <w:rFonts w:ascii="Times New Roman" w:hAnsi="Times New Roman" w:cs="Times New Roman"/>
          <w:sz w:val="28"/>
          <w:szCs w:val="28"/>
        </w:rPr>
        <w:t>е</w:t>
      </w:r>
      <w:r w:rsidR="009E360E" w:rsidRPr="00B36059">
        <w:rPr>
          <w:rFonts w:ascii="Times New Roman" w:hAnsi="Times New Roman" w:cs="Times New Roman"/>
          <w:sz w:val="28"/>
          <w:szCs w:val="28"/>
        </w:rPr>
        <w:t xml:space="preserve"> освоенный обучающимися в ход</w:t>
      </w:r>
      <w:r w:rsidR="009E360E">
        <w:rPr>
          <w:rFonts w:ascii="Times New Roman" w:hAnsi="Times New Roman" w:cs="Times New Roman"/>
          <w:sz w:val="28"/>
          <w:szCs w:val="28"/>
        </w:rPr>
        <w:t xml:space="preserve">е изучения учебного предмета опыт </w:t>
      </w:r>
      <w:r w:rsidR="009E360E" w:rsidRPr="00B36059">
        <w:rPr>
          <w:rFonts w:ascii="Times New Roman" w:hAnsi="Times New Roman" w:cs="Times New Roman"/>
          <w:sz w:val="28"/>
          <w:szCs w:val="28"/>
        </w:rPr>
        <w:t xml:space="preserve"> </w:t>
      </w:r>
      <w:r w:rsidR="009E360E">
        <w:rPr>
          <w:rFonts w:ascii="Times New Roman" w:hAnsi="Times New Roman" w:cs="Times New Roman"/>
          <w:sz w:val="28"/>
          <w:szCs w:val="28"/>
        </w:rPr>
        <w:t xml:space="preserve"> </w:t>
      </w:r>
      <w:r w:rsidR="009E360E" w:rsidRPr="00B36059">
        <w:rPr>
          <w:rFonts w:ascii="Times New Roman" w:hAnsi="Times New Roman" w:cs="Times New Roman"/>
          <w:sz w:val="28"/>
          <w:szCs w:val="28"/>
        </w:rPr>
        <w:t>по получению нового знания, е</w:t>
      </w:r>
      <w:r w:rsidR="009E360E">
        <w:rPr>
          <w:rFonts w:ascii="Times New Roman" w:hAnsi="Times New Roman" w:cs="Times New Roman"/>
          <w:sz w:val="28"/>
          <w:szCs w:val="28"/>
        </w:rPr>
        <w:t xml:space="preserve">го преобразованию и применению. </w:t>
      </w:r>
    </w:p>
    <w:p w:rsidR="009E360E" w:rsidRPr="00E623C2" w:rsidRDefault="00E623C2" w:rsidP="00616053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23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62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3C2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7.</w:t>
      </w:r>
    </w:p>
    <w:p w:rsidR="00A435D3" w:rsidRDefault="00404CFD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954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5D3" w:rsidRDefault="00A435D3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60E" w:rsidRDefault="00A435D3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404CFD">
        <w:rPr>
          <w:rFonts w:ascii="Times New Roman" w:hAnsi="Times New Roman" w:cs="Times New Roman"/>
          <w:sz w:val="28"/>
          <w:szCs w:val="28"/>
        </w:rPr>
        <w:t xml:space="preserve"> - 7 </w:t>
      </w:r>
      <w:r w:rsidR="00304634">
        <w:rPr>
          <w:rFonts w:ascii="Times New Roman" w:hAnsi="Times New Roman" w:cs="Times New Roman"/>
          <w:sz w:val="28"/>
          <w:szCs w:val="28"/>
        </w:rPr>
        <w:t>-</w:t>
      </w:r>
    </w:p>
    <w:p w:rsidR="00304634" w:rsidRDefault="00304634" w:rsidP="009E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634" w:rsidRDefault="00304634" w:rsidP="00616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634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 компетенции:</w:t>
      </w:r>
    </w:p>
    <w:p w:rsidR="00304634" w:rsidRDefault="00304634" w:rsidP="00616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4634" w:rsidRPr="00304634" w:rsidRDefault="00304634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основные общеучебные умения информационно-логического характера;</w:t>
      </w:r>
    </w:p>
    <w:p w:rsidR="00304634" w:rsidRPr="00304634" w:rsidRDefault="00304634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умение организации собственной учебной деятельности;</w:t>
      </w:r>
    </w:p>
    <w:p w:rsidR="00304634" w:rsidRDefault="00304634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634">
        <w:rPr>
          <w:rFonts w:ascii="Times New Roman" w:hAnsi="Times New Roman" w:cs="Times New Roman"/>
          <w:sz w:val="28"/>
          <w:szCs w:val="28"/>
        </w:rPr>
        <w:t>основные универсальные</w:t>
      </w:r>
      <w:r>
        <w:rPr>
          <w:rFonts w:ascii="Times New Roman" w:hAnsi="Times New Roman" w:cs="Times New Roman"/>
          <w:sz w:val="28"/>
          <w:szCs w:val="28"/>
        </w:rPr>
        <w:t xml:space="preserve"> умения информационного характера;</w:t>
      </w:r>
    </w:p>
    <w:p w:rsidR="00304634" w:rsidRDefault="00304634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моделирование</w:t>
      </w:r>
      <w:r w:rsidR="00D614EF">
        <w:rPr>
          <w:rFonts w:ascii="Times New Roman" w:hAnsi="Times New Roman" w:cs="Times New Roman"/>
          <w:sz w:val="28"/>
          <w:szCs w:val="28"/>
        </w:rPr>
        <w:t>, как основной метод приобретения знаний;</w:t>
      </w:r>
    </w:p>
    <w:p w:rsidR="00304634" w:rsidRDefault="00D614EF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4EF">
        <w:rPr>
          <w:rFonts w:ascii="Times New Roman" w:hAnsi="Times New Roman" w:cs="Times New Roman"/>
          <w:sz w:val="28"/>
          <w:szCs w:val="28"/>
        </w:rPr>
        <w:t xml:space="preserve">умения и навыки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информационных и коммуникативных технологий для сбора, хранения, преобразования и передачи различных видов информации;</w:t>
      </w:r>
    </w:p>
    <w:p w:rsidR="00D614EF" w:rsidRDefault="00D614EF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исследовательской деятельности;</w:t>
      </w:r>
    </w:p>
    <w:p w:rsidR="00D614EF" w:rsidRDefault="00D614EF" w:rsidP="0061605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продуктивного взаимодействия и сотрудничества со сверстниками и взрослыми.</w:t>
      </w:r>
    </w:p>
    <w:p w:rsidR="00D614EF" w:rsidRDefault="00D614EF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2B3D" w:rsidRDefault="002F2B3D" w:rsidP="00616053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2F2B3D" w:rsidRPr="002F2B3D" w:rsidRDefault="002F2B3D" w:rsidP="0061605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2B3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2F2B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- 8 -</w:t>
      </w:r>
    </w:p>
    <w:p w:rsidR="00B1222B" w:rsidRDefault="00B1222B" w:rsidP="00B122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E1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22B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изучения </w:t>
      </w:r>
    </w:p>
    <w:p w:rsidR="00B1222B" w:rsidRPr="00B1222B" w:rsidRDefault="00B1222B" w:rsidP="00B1222B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1222B">
        <w:rPr>
          <w:rFonts w:ascii="Times New Roman" w:hAnsi="Times New Roman" w:cs="Times New Roman"/>
          <w:b/>
          <w:sz w:val="28"/>
          <w:szCs w:val="28"/>
        </w:rPr>
        <w:t>курса географии в основной школе.</w:t>
      </w:r>
    </w:p>
    <w:p w:rsidR="002F2B3D" w:rsidRPr="001C15C1" w:rsidRDefault="001C15C1" w:rsidP="0061605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1C15C1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</w:t>
      </w:r>
      <w:r w:rsidRPr="001C15C1">
        <w:rPr>
          <w:rFonts w:ascii="Times New Roman" w:hAnsi="Times New Roman" w:cs="Times New Roman"/>
          <w:i/>
          <w:color w:val="333333"/>
          <w:sz w:val="24"/>
          <w:szCs w:val="24"/>
        </w:rPr>
        <w:t>Слайд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8.</w:t>
      </w:r>
    </w:p>
    <w:p w:rsidR="00616053" w:rsidRPr="007F7392" w:rsidRDefault="00D614EF" w:rsidP="00616053">
      <w:pPr>
        <w:jc w:val="both"/>
        <w:rPr>
          <w:rFonts w:ascii="Times New Roman" w:hAnsi="Times New Roman" w:cs="Times New Roman"/>
          <w:sz w:val="28"/>
          <w:szCs w:val="28"/>
        </w:rPr>
      </w:pPr>
      <w:r w:rsidRPr="00D614EF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Метапредметные результаты</w:t>
      </w:r>
      <w:r w:rsidRPr="00B3605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F7392">
        <w:rPr>
          <w:rFonts w:ascii="Times New Roman" w:hAnsi="Times New Roman" w:cs="Times New Roman"/>
          <w:sz w:val="28"/>
          <w:szCs w:val="28"/>
        </w:rPr>
        <w:t>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616053" w:rsidRPr="007F7392" w:rsidRDefault="00616053" w:rsidP="00616053">
      <w:pPr>
        <w:jc w:val="both"/>
        <w:rPr>
          <w:rFonts w:ascii="Times New Roman" w:hAnsi="Times New Roman" w:cs="Times New Roman"/>
          <w:sz w:val="28"/>
          <w:szCs w:val="28"/>
        </w:rPr>
      </w:pPr>
      <w:r w:rsidRPr="007F7392">
        <w:rPr>
          <w:rFonts w:ascii="Times New Roman" w:hAnsi="Times New Roman" w:cs="Times New Roman"/>
          <w:sz w:val="28"/>
          <w:szCs w:val="28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616053" w:rsidRPr="007F7392" w:rsidRDefault="00616053" w:rsidP="00616053">
      <w:pPr>
        <w:jc w:val="both"/>
        <w:rPr>
          <w:rFonts w:ascii="Times New Roman" w:hAnsi="Times New Roman" w:cs="Times New Roman"/>
          <w:sz w:val="28"/>
          <w:szCs w:val="28"/>
        </w:rPr>
      </w:pPr>
      <w:r w:rsidRPr="007F7392">
        <w:rPr>
          <w:rFonts w:ascii="Times New Roman" w:hAnsi="Times New Roman" w:cs="Times New Roman"/>
          <w:sz w:val="28"/>
          <w:szCs w:val="28"/>
        </w:rPr>
        <w:t>-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BE1E85" w:rsidRPr="00AC0697" w:rsidRDefault="00BE1E85" w:rsidP="00616053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C069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</w:t>
      </w:r>
      <w:r w:rsidR="00AC0697">
        <w:rPr>
          <w:rFonts w:ascii="Times New Roman" w:hAnsi="Times New Roman" w:cs="Times New Roman"/>
          <w:i/>
          <w:color w:val="333333"/>
          <w:sz w:val="28"/>
          <w:szCs w:val="28"/>
        </w:rPr>
        <w:t>Слайд 9.</w:t>
      </w:r>
    </w:p>
    <w:p w:rsidR="009E3AA6" w:rsidRDefault="00BE1E85" w:rsidP="0061605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5E47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6053">
        <w:rPr>
          <w:rFonts w:ascii="Times New Roman" w:hAnsi="Times New Roman" w:cs="Times New Roman"/>
          <w:color w:val="333333"/>
          <w:sz w:val="28"/>
          <w:szCs w:val="28"/>
        </w:rPr>
        <w:t xml:space="preserve">Кроме того к  </w:t>
      </w:r>
      <w:r w:rsidR="00616053">
        <w:rPr>
          <w:rFonts w:ascii="Times New Roman" w:hAnsi="Times New Roman" w:cs="Times New Roman"/>
          <w:b/>
          <w:i/>
          <w:color w:val="333333"/>
          <w:sz w:val="28"/>
          <w:szCs w:val="28"/>
        </w:rPr>
        <w:t>метапредметным результат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а</w:t>
      </w:r>
      <w:r w:rsidR="00616053">
        <w:rPr>
          <w:rFonts w:ascii="Times New Roman" w:hAnsi="Times New Roman" w:cs="Times New Roman"/>
          <w:b/>
          <w:i/>
          <w:color w:val="333333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BE1E85">
        <w:rPr>
          <w:rFonts w:ascii="Times New Roman" w:hAnsi="Times New Roman" w:cs="Times New Roman"/>
          <w:color w:val="333333"/>
          <w:sz w:val="28"/>
          <w:szCs w:val="28"/>
        </w:rPr>
        <w:t xml:space="preserve">относятся </w:t>
      </w:r>
      <w:r>
        <w:rPr>
          <w:rFonts w:ascii="Times New Roman" w:hAnsi="Times New Roman" w:cs="Times New Roman"/>
          <w:color w:val="333333"/>
          <w:sz w:val="28"/>
          <w:szCs w:val="28"/>
        </w:rPr>
        <w:t>универсальные способы деятельности, формируемые, в том числе, и в школьном курсе географии и применяемые как в рамках образовательного процесса, так и в реальных жизненных ситуациях:</w:t>
      </w:r>
    </w:p>
    <w:p w:rsidR="009E3AA6" w:rsidRDefault="009E3AA6" w:rsidP="0061605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E3AA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Метапредметные результаты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9E3AA6">
        <w:rPr>
          <w:rFonts w:ascii="Times New Roman" w:hAnsi="Times New Roman" w:cs="Times New Roman"/>
          <w:color w:val="333333"/>
          <w:sz w:val="28"/>
          <w:szCs w:val="28"/>
        </w:rPr>
        <w:t>подразделяют на три вида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9E3AA6" w:rsidRDefault="009E3AA6" w:rsidP="009E3AA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Познавательные УУД,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включающие:</w:t>
      </w:r>
    </w:p>
    <w:p w:rsidR="00F1023E" w:rsidRDefault="00F1023E" w:rsidP="00F1023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вести самостоятельный поиск информации;</w:t>
      </w:r>
    </w:p>
    <w:p w:rsidR="00F1023E" w:rsidRDefault="00F1023E" w:rsidP="00F1023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анализ, отбор информации;</w:t>
      </w:r>
    </w:p>
    <w:p w:rsidR="00F1023E" w:rsidRDefault="00F1023E" w:rsidP="00F1023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проводить её систематизацию;</w:t>
      </w:r>
    </w:p>
    <w:p w:rsidR="00F1023E" w:rsidRDefault="00F1023E" w:rsidP="00F1023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осуществлять передачу и презентацию информации с помощью технических средств и информационных технологий.</w:t>
      </w:r>
    </w:p>
    <w:p w:rsidR="00F1023E" w:rsidRDefault="00F1023E" w:rsidP="00F102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Регулятивные УУД,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включающие:</w:t>
      </w:r>
    </w:p>
    <w:p w:rsidR="00F1023E" w:rsidRDefault="00052757" w:rsidP="00F102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организовать свою деятельность;</w:t>
      </w:r>
    </w:p>
    <w:p w:rsidR="00052757" w:rsidRDefault="00052757" w:rsidP="00F102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определять её цели и задачи, выбирать средства реализации цели и применять их на практике;</w:t>
      </w:r>
    </w:p>
    <w:p w:rsidR="00052757" w:rsidRDefault="00052757" w:rsidP="00F102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осуществлять самоконтроль, самокоррекцию;</w:t>
      </w:r>
    </w:p>
    <w:p w:rsidR="00052757" w:rsidRPr="00140F8C" w:rsidRDefault="00052757" w:rsidP="00140F8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40F8C">
        <w:rPr>
          <w:rFonts w:ascii="Times New Roman" w:hAnsi="Times New Roman" w:cs="Times New Roman"/>
          <w:color w:val="333333"/>
          <w:sz w:val="28"/>
          <w:szCs w:val="28"/>
        </w:rPr>
        <w:t>умение оценивать достигнутые результаты.</w:t>
      </w:r>
    </w:p>
    <w:p w:rsidR="00052757" w:rsidRDefault="00052757" w:rsidP="0005275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</w:rPr>
        <w:t>Коммуникативные УУД,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включающие:</w:t>
      </w:r>
    </w:p>
    <w:p w:rsidR="00052757" w:rsidRDefault="00052757" w:rsidP="0005275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взаимодействовать с людьми, работать в коллективах с выполнением различных социальных ролей;</w:t>
      </w:r>
    </w:p>
    <w:p w:rsidR="00052757" w:rsidRDefault="00052757" w:rsidP="0005275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представлять себя, вести дискуссию;</w:t>
      </w:r>
    </w:p>
    <w:p w:rsidR="00AC0697" w:rsidRDefault="00AC0697" w:rsidP="00AC0697">
      <w:pPr>
        <w:pStyle w:val="a3"/>
        <w:ind w:left="14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- 9 -</w:t>
      </w:r>
    </w:p>
    <w:p w:rsidR="00052757" w:rsidRPr="00052757" w:rsidRDefault="00052757" w:rsidP="0005275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умение оценивать с позиций социальных норм собственные поступки и поступки других людей.</w:t>
      </w:r>
    </w:p>
    <w:p w:rsidR="00D614EF" w:rsidRDefault="00D614EF" w:rsidP="006160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920" w:rsidRDefault="00BF0920" w:rsidP="006160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 – предмет, при освоении которого ведущей является </w:t>
      </w:r>
      <w:r w:rsidRPr="00BF0920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0920" w:rsidRDefault="00BF0920" w:rsidP="0061605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учебных действий ученика – 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умение составлять характеристику;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объяснять;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сравнивать;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выявлять зависимость;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систематизировать;</w:t>
      </w:r>
    </w:p>
    <w:p w:rsidR="00BF0920" w:rsidRDefault="00BF0920" w:rsidP="00BF092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анализировать и т.д.</w:t>
      </w:r>
    </w:p>
    <w:p w:rsidR="009E0336" w:rsidRDefault="009E0336" w:rsidP="00BF0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92C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C73" w:rsidRDefault="00A443D4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0920">
        <w:rPr>
          <w:rFonts w:ascii="Times New Roman" w:hAnsi="Times New Roman" w:cs="Times New Roman"/>
          <w:sz w:val="28"/>
          <w:szCs w:val="28"/>
        </w:rPr>
        <w:t xml:space="preserve">Эти умения формируются при выполнении обучающимися </w:t>
      </w:r>
      <w:r w:rsidR="00BF0920" w:rsidRPr="009E0336">
        <w:rPr>
          <w:rFonts w:ascii="Times New Roman" w:hAnsi="Times New Roman" w:cs="Times New Roman"/>
          <w:i/>
          <w:sz w:val="28"/>
          <w:szCs w:val="28"/>
          <w:u w:val="single"/>
        </w:rPr>
        <w:t>практических</w:t>
      </w:r>
      <w:r w:rsidR="009E0336" w:rsidRPr="009E033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работ.</w:t>
      </w:r>
      <w:r w:rsidR="009E0336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9E0336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практические работы </w:t>
      </w:r>
      <w:r>
        <w:rPr>
          <w:rFonts w:ascii="Times New Roman" w:hAnsi="Times New Roman" w:cs="Times New Roman"/>
          <w:sz w:val="28"/>
          <w:szCs w:val="28"/>
        </w:rPr>
        <w:t xml:space="preserve">в географии – это основной способ достижения не только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предметных, но 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метапредметных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, тем более,  что специфика географии как учебного предмета предполагает </w:t>
      </w:r>
      <w:r w:rsidR="00592C73">
        <w:rPr>
          <w:rFonts w:ascii="Times New Roman" w:hAnsi="Times New Roman" w:cs="Times New Roman"/>
          <w:sz w:val="28"/>
          <w:szCs w:val="28"/>
        </w:rPr>
        <w:t xml:space="preserve">обязательную практическую деятельность на уроке, которая является неотъемлемой частью учебно-познавательного процесса на любом его этапе: </w:t>
      </w:r>
      <w:r w:rsidR="00592C73" w:rsidRPr="00592C73">
        <w:rPr>
          <w:rFonts w:ascii="Times New Roman" w:hAnsi="Times New Roman" w:cs="Times New Roman"/>
          <w:sz w:val="28"/>
          <w:szCs w:val="28"/>
        </w:rPr>
        <w:t>при изучении нового материала</w:t>
      </w:r>
      <w:r w:rsidR="00592C73">
        <w:rPr>
          <w:rFonts w:ascii="Times New Roman" w:hAnsi="Times New Roman" w:cs="Times New Roman"/>
          <w:sz w:val="28"/>
          <w:szCs w:val="28"/>
        </w:rPr>
        <w:t xml:space="preserve">, </w:t>
      </w:r>
      <w:r w:rsidR="00592C73" w:rsidRPr="00592C73">
        <w:rPr>
          <w:rFonts w:ascii="Times New Roman" w:hAnsi="Times New Roman" w:cs="Times New Roman"/>
          <w:sz w:val="28"/>
          <w:szCs w:val="28"/>
        </w:rPr>
        <w:t>повторении</w:t>
      </w:r>
      <w:r w:rsidR="00592C73">
        <w:rPr>
          <w:rFonts w:ascii="Times New Roman" w:hAnsi="Times New Roman" w:cs="Times New Roman"/>
          <w:sz w:val="28"/>
          <w:szCs w:val="28"/>
        </w:rPr>
        <w:t xml:space="preserve">, </w:t>
      </w:r>
      <w:r w:rsidR="00592C73" w:rsidRPr="00592C73">
        <w:rPr>
          <w:rFonts w:ascii="Times New Roman" w:hAnsi="Times New Roman" w:cs="Times New Roman"/>
          <w:sz w:val="28"/>
          <w:szCs w:val="28"/>
        </w:rPr>
        <w:t>закреплении</w:t>
      </w:r>
      <w:r w:rsidR="00592C73">
        <w:rPr>
          <w:rFonts w:ascii="Times New Roman" w:hAnsi="Times New Roman" w:cs="Times New Roman"/>
          <w:sz w:val="28"/>
          <w:szCs w:val="28"/>
        </w:rPr>
        <w:t>, обобщении и проверке знаний.</w:t>
      </w:r>
    </w:p>
    <w:p w:rsidR="00DD7412" w:rsidRPr="00895948" w:rsidRDefault="005E47EC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качестве примера можно привести </w:t>
      </w:r>
      <w:r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="00924C07">
        <w:rPr>
          <w:rFonts w:ascii="Times New Roman" w:hAnsi="Times New Roman" w:cs="Times New Roman"/>
          <w:sz w:val="28"/>
          <w:szCs w:val="28"/>
        </w:rPr>
        <w:t xml:space="preserve"> географии в основной школе, предложенные методистом МИОО А.И. Крыловым</w:t>
      </w:r>
      <w:r w:rsidR="00895948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r w:rsidR="00895948">
        <w:rPr>
          <w:rFonts w:ascii="Times New Roman" w:hAnsi="Times New Roman" w:cs="Times New Roman"/>
          <w:i/>
          <w:sz w:val="28"/>
          <w:szCs w:val="28"/>
        </w:rPr>
        <w:t>Слайд 10, 11.</w:t>
      </w:r>
    </w:p>
    <w:p w:rsidR="00895948" w:rsidRPr="00895948" w:rsidRDefault="00895948" w:rsidP="00592C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DD7412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12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12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12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97" w:rsidRDefault="00AC0697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12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948" w:rsidRDefault="00DD7412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D7412" w:rsidRDefault="00895948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D7412">
        <w:rPr>
          <w:rFonts w:ascii="Times New Roman" w:hAnsi="Times New Roman" w:cs="Times New Roman"/>
          <w:sz w:val="28"/>
          <w:szCs w:val="28"/>
        </w:rPr>
        <w:t xml:space="preserve">  - 10 -</w:t>
      </w:r>
    </w:p>
    <w:tbl>
      <w:tblPr>
        <w:tblStyle w:val="aa"/>
        <w:tblW w:w="0" w:type="auto"/>
        <w:tblLook w:val="04A0"/>
      </w:tblPr>
      <w:tblGrid>
        <w:gridCol w:w="2101"/>
        <w:gridCol w:w="3541"/>
        <w:gridCol w:w="3929"/>
      </w:tblGrid>
      <w:tr w:rsidR="00924C07" w:rsidRPr="00DD7412" w:rsidTr="00FD070B">
        <w:tc>
          <w:tcPr>
            <w:tcW w:w="2101" w:type="dxa"/>
          </w:tcPr>
          <w:p w:rsidR="00140F8C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  <w:p w:rsidR="00140F8C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учебные</w:t>
            </w:r>
          </w:p>
          <w:p w:rsidR="00924C07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действия</w:t>
            </w:r>
          </w:p>
        </w:tc>
        <w:tc>
          <w:tcPr>
            <w:tcW w:w="3541" w:type="dxa"/>
          </w:tcPr>
          <w:p w:rsidR="00924C07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 изучения курса географии</w:t>
            </w:r>
          </w:p>
          <w:p w:rsidR="00140F8C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6 – 7 классов</w:t>
            </w:r>
          </w:p>
        </w:tc>
        <w:tc>
          <w:tcPr>
            <w:tcW w:w="3929" w:type="dxa"/>
          </w:tcPr>
          <w:p w:rsidR="00140F8C" w:rsidRPr="00FD070B" w:rsidRDefault="00140F8C" w:rsidP="00140F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 изучения курса географии</w:t>
            </w:r>
          </w:p>
          <w:p w:rsidR="00924C07" w:rsidRPr="00FD070B" w:rsidRDefault="00140F8C" w:rsidP="00592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8 – 9 классов</w:t>
            </w:r>
          </w:p>
        </w:tc>
      </w:tr>
      <w:tr w:rsidR="00924C07" w:rsidRPr="00DD7412" w:rsidTr="00FD070B">
        <w:tc>
          <w:tcPr>
            <w:tcW w:w="2101" w:type="dxa"/>
          </w:tcPr>
          <w:p w:rsidR="00924C07" w:rsidRPr="00DD7412" w:rsidRDefault="00256A5A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67316" w:rsidRPr="00DD7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="00867316" w:rsidRPr="00DD7412">
              <w:rPr>
                <w:rFonts w:ascii="Times New Roman" w:hAnsi="Times New Roman" w:cs="Times New Roman"/>
                <w:sz w:val="24"/>
                <w:szCs w:val="24"/>
              </w:rPr>
              <w:t>(учебно-организационные)</w:t>
            </w:r>
          </w:p>
        </w:tc>
        <w:tc>
          <w:tcPr>
            <w:tcW w:w="3541" w:type="dxa"/>
          </w:tcPr>
          <w:p w:rsidR="00924C07" w:rsidRPr="00DD7412" w:rsidRDefault="00867316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ставить учебную задачу под руководством учителя;</w:t>
            </w:r>
          </w:p>
          <w:p w:rsidR="00DD7412" w:rsidRPr="00DD7412" w:rsidRDefault="00867316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соответствии с поставленной учебной </w:t>
            </w:r>
          </w:p>
          <w:p w:rsidR="00867316" w:rsidRPr="00DD7412" w:rsidRDefault="00867316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задачей или в соответствии с предложенным планом;</w:t>
            </w:r>
          </w:p>
          <w:p w:rsidR="00867316" w:rsidRPr="00DD7412" w:rsidRDefault="00867316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сравнивать полученные результаты с ожидаемыми результатами;</w:t>
            </w:r>
          </w:p>
          <w:p w:rsidR="00867316" w:rsidRPr="00DD7412" w:rsidRDefault="005E510E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деятельности, оценивать работу одноклассников.</w:t>
            </w:r>
          </w:p>
          <w:p w:rsidR="00867316" w:rsidRPr="00DD7412" w:rsidRDefault="00867316" w:rsidP="005E5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924C07" w:rsidRPr="00DD7412" w:rsidRDefault="005E510E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ставить учебные задачи;</w:t>
            </w:r>
          </w:p>
          <w:p w:rsidR="005E510E" w:rsidRPr="00DD7412" w:rsidRDefault="005E510E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деятельность в соответствии с её целями, задачами и условиями;</w:t>
            </w:r>
          </w:p>
          <w:p w:rsidR="005E510E" w:rsidRPr="00DD7412" w:rsidRDefault="005E510E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вносить изменения в последовательность и содержание учебной задачи;</w:t>
            </w:r>
          </w:p>
          <w:p w:rsidR="005E510E" w:rsidRPr="00DD7412" w:rsidRDefault="005E510E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выбирать наиболее рациональную последовательность выполнения</w:t>
            </w:r>
            <w:r w:rsidR="00256A5A" w:rsidRPr="00DD741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задачи;</w:t>
            </w:r>
          </w:p>
          <w:p w:rsidR="00256A5A" w:rsidRPr="00DD7412" w:rsidRDefault="00256A5A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в сравнении с существующими требованиями;</w:t>
            </w:r>
          </w:p>
          <w:p w:rsidR="00256A5A" w:rsidRPr="00DD7412" w:rsidRDefault="00256A5A" w:rsidP="005E510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самоконтроля.</w:t>
            </w:r>
          </w:p>
        </w:tc>
      </w:tr>
      <w:tr w:rsidR="00924C07" w:rsidRPr="00DD7412" w:rsidTr="00FD070B">
        <w:trPr>
          <w:trHeight w:val="7325"/>
        </w:trPr>
        <w:tc>
          <w:tcPr>
            <w:tcW w:w="2101" w:type="dxa"/>
          </w:tcPr>
          <w:p w:rsidR="00924C07" w:rsidRPr="00DD7412" w:rsidRDefault="00256A5A" w:rsidP="005E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b/>
                <w:sz w:val="24"/>
                <w:szCs w:val="24"/>
              </w:rPr>
              <w:t>2. Познавательные</w:t>
            </w:r>
          </w:p>
          <w:p w:rsidR="00256A5A" w:rsidRPr="00DD7412" w:rsidRDefault="00256A5A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а) учебно-логические</w:t>
            </w: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E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0B" w:rsidRPr="00DD7412" w:rsidRDefault="00FD070B" w:rsidP="00FD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924C07" w:rsidRPr="00DD7412" w:rsidRDefault="00256A5A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выделять главное, существенные признаки понятий;</w:t>
            </w:r>
          </w:p>
          <w:p w:rsidR="00256A5A" w:rsidRPr="00DD7412" w:rsidRDefault="00256A5A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явлений, событий, объектов;</w:t>
            </w:r>
          </w:p>
          <w:p w:rsidR="00256A5A" w:rsidRPr="00DD7412" w:rsidRDefault="00256A5A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сравнивать объекты, факты, явления, события по заданным критериям;</w:t>
            </w:r>
          </w:p>
          <w:p w:rsidR="00256A5A" w:rsidRPr="00DD7412" w:rsidRDefault="00256A5A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суждения, подтверждая их фактами;</w:t>
            </w:r>
          </w:p>
          <w:p w:rsidR="00256A5A" w:rsidRPr="00DD7412" w:rsidRDefault="00256A5A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по заданным признакам</w:t>
            </w:r>
            <w:r w:rsidR="005C288C" w:rsidRPr="00DD74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88C" w:rsidRPr="00DD7412" w:rsidRDefault="005C288C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связи;</w:t>
            </w:r>
          </w:p>
          <w:p w:rsidR="005C288C" w:rsidRPr="00DD7412" w:rsidRDefault="005C288C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решать проблемные задачи;</w:t>
            </w:r>
          </w:p>
          <w:p w:rsidR="005C288C" w:rsidRPr="00DD7412" w:rsidRDefault="005C288C" w:rsidP="00256A5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анализировать связи соподчинения и зависимости между компонентами объекта.</w:t>
            </w:r>
          </w:p>
          <w:p w:rsidR="005C288C" w:rsidRPr="00DD7412" w:rsidRDefault="005C288C" w:rsidP="005C2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924C07" w:rsidRPr="00DD7412" w:rsidRDefault="005C288C" w:rsidP="005C28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классифицировать в соответствии с выбранными признаками;</w:t>
            </w:r>
          </w:p>
          <w:p w:rsidR="005C288C" w:rsidRPr="00DD7412" w:rsidRDefault="005C288C" w:rsidP="005C28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сравнивать объекты по главным и второстепенным признакам;</w:t>
            </w: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12" w:rsidRPr="00DD7412" w:rsidRDefault="00DD7412" w:rsidP="00DD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C" w:rsidRPr="00DD7412" w:rsidRDefault="005C288C" w:rsidP="005C28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информацию;</w:t>
            </w:r>
          </w:p>
          <w:p w:rsidR="005C288C" w:rsidRPr="00DD7412" w:rsidRDefault="005C288C" w:rsidP="005C28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информацию;</w:t>
            </w:r>
          </w:p>
          <w:p w:rsidR="005C288C" w:rsidRPr="00DD7412" w:rsidRDefault="005C288C" w:rsidP="005C288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определять проблему и способы её решения;</w:t>
            </w:r>
          </w:p>
          <w:p w:rsidR="00DD7412" w:rsidRPr="00DD7412" w:rsidRDefault="005C288C" w:rsidP="00DD741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проблемные вопросы, искать пути решения проблемных ситуаций;</w:t>
            </w:r>
          </w:p>
          <w:p w:rsidR="005C288C" w:rsidRPr="00DD7412" w:rsidRDefault="005C288C" w:rsidP="00DD741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7412">
              <w:rPr>
                <w:rFonts w:ascii="Times New Roman" w:hAnsi="Times New Roman" w:cs="Times New Roman"/>
                <w:sz w:val="24"/>
                <w:szCs w:val="24"/>
              </w:rPr>
              <w:t>владеть навыками анализа и синтеза</w:t>
            </w:r>
          </w:p>
        </w:tc>
      </w:tr>
    </w:tbl>
    <w:p w:rsidR="00924C07" w:rsidRPr="00DD7412" w:rsidRDefault="00924C07" w:rsidP="005E5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70B" w:rsidRDefault="00FD070B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E47EC" w:rsidRDefault="00FD070B" w:rsidP="0059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- 11 -</w:t>
      </w:r>
    </w:p>
    <w:tbl>
      <w:tblPr>
        <w:tblStyle w:val="aa"/>
        <w:tblW w:w="0" w:type="auto"/>
        <w:tblLook w:val="04A0"/>
      </w:tblPr>
      <w:tblGrid>
        <w:gridCol w:w="2310"/>
        <w:gridCol w:w="3462"/>
        <w:gridCol w:w="3799"/>
      </w:tblGrid>
      <w:tr w:rsidR="00FD070B" w:rsidTr="00FD070B">
        <w:tc>
          <w:tcPr>
            <w:tcW w:w="2093" w:type="dxa"/>
          </w:tcPr>
          <w:p w:rsidR="00FD070B" w:rsidRPr="00FD070B" w:rsidRDefault="00FD070B" w:rsidP="00FD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  <w:p w:rsidR="00FD070B" w:rsidRPr="00FD070B" w:rsidRDefault="00FD070B" w:rsidP="00FD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учебные</w:t>
            </w:r>
          </w:p>
          <w:p w:rsidR="00FD070B" w:rsidRDefault="00FD070B" w:rsidP="00FD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действия</w:t>
            </w:r>
          </w:p>
        </w:tc>
        <w:tc>
          <w:tcPr>
            <w:tcW w:w="3544" w:type="dxa"/>
          </w:tcPr>
          <w:p w:rsidR="00FD070B" w:rsidRPr="00FD070B" w:rsidRDefault="00FD070B" w:rsidP="00FD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 изучения курса географии</w:t>
            </w:r>
          </w:p>
          <w:p w:rsidR="00FD070B" w:rsidRDefault="00FD070B" w:rsidP="00FD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6 – 7 классов</w:t>
            </w:r>
          </w:p>
        </w:tc>
        <w:tc>
          <w:tcPr>
            <w:tcW w:w="3934" w:type="dxa"/>
          </w:tcPr>
          <w:p w:rsidR="00FD070B" w:rsidRPr="00FD070B" w:rsidRDefault="00FD070B" w:rsidP="00FD07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  изучения курса географии</w:t>
            </w:r>
          </w:p>
          <w:p w:rsidR="00FD070B" w:rsidRDefault="00FD070B" w:rsidP="00FD0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8 – 9 классов</w:t>
            </w:r>
          </w:p>
        </w:tc>
      </w:tr>
      <w:tr w:rsidR="00FD070B" w:rsidTr="00FD070B">
        <w:tc>
          <w:tcPr>
            <w:tcW w:w="2093" w:type="dxa"/>
          </w:tcPr>
          <w:p w:rsidR="00FD070B" w:rsidRPr="00FD070B" w:rsidRDefault="00FD070B" w:rsidP="00DC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C756E">
              <w:rPr>
                <w:rFonts w:ascii="Times New Roman" w:hAnsi="Times New Roman" w:cs="Times New Roman"/>
                <w:sz w:val="24"/>
                <w:szCs w:val="24"/>
              </w:rPr>
              <w:t xml:space="preserve"> учебно-информационные</w:t>
            </w:r>
          </w:p>
        </w:tc>
        <w:tc>
          <w:tcPr>
            <w:tcW w:w="3544" w:type="dxa"/>
          </w:tcPr>
          <w:p w:rsidR="00FD070B" w:rsidRDefault="00DC756E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отбор информации в учебных и справочных пособиях, словарях;</w:t>
            </w:r>
          </w:p>
          <w:p w:rsidR="00DC756E" w:rsidRDefault="00DC756E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внетекстовыми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DC756E" w:rsidRDefault="00DC756E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текстов разных типов (описательные, объяснительные) и т.д.;</w:t>
            </w:r>
          </w:p>
          <w:p w:rsidR="00DC756E" w:rsidRDefault="00DC756E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и количественное описание объекта;</w:t>
            </w:r>
          </w:p>
          <w:p w:rsidR="00DC756E" w:rsidRPr="00DC756E" w:rsidRDefault="00DC756E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организация информации.</w:t>
            </w:r>
          </w:p>
        </w:tc>
        <w:tc>
          <w:tcPr>
            <w:tcW w:w="3934" w:type="dxa"/>
          </w:tcPr>
          <w:p w:rsidR="00FD070B" w:rsidRDefault="00686D38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756E">
              <w:rPr>
                <w:rFonts w:ascii="Times New Roman" w:hAnsi="Times New Roman" w:cs="Times New Roman"/>
                <w:sz w:val="24"/>
                <w:szCs w:val="24"/>
              </w:rPr>
              <w:t>оиск и отбор необходимых источников информации;</w:t>
            </w:r>
          </w:p>
          <w:p w:rsidR="00DC756E" w:rsidRDefault="00FD3701" w:rsidP="00DC75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756E">
              <w:rPr>
                <w:rFonts w:ascii="Times New Roman" w:hAnsi="Times New Roman" w:cs="Times New Roman"/>
                <w:sz w:val="24"/>
                <w:szCs w:val="24"/>
              </w:rPr>
              <w:t>абота с текстом и внетекстовыми компонентами: составление тезисного плана, выводов, конспекта</w:t>
            </w:r>
            <w:r w:rsidR="00686D38">
              <w:rPr>
                <w:rFonts w:ascii="Times New Roman" w:hAnsi="Times New Roman" w:cs="Times New Roman"/>
                <w:sz w:val="24"/>
                <w:szCs w:val="24"/>
              </w:rPr>
              <w:t>, тезисов выступления;</w:t>
            </w: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38" w:rsidRDefault="00686D38" w:rsidP="00686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информации из одного вида в другой (текст в таблицу, карту в текст и т.п.);</w:t>
            </w:r>
          </w:p>
          <w:p w:rsidR="00686D38" w:rsidRDefault="00686D38" w:rsidP="00686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формах (письменная и устная) и видах;</w:t>
            </w:r>
          </w:p>
          <w:p w:rsidR="00686D38" w:rsidRDefault="00686D38" w:rsidP="00686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информации и её представление в соответствии с учебными задачами;</w:t>
            </w:r>
          </w:p>
          <w:p w:rsidR="00686D38" w:rsidRDefault="00686D38" w:rsidP="00686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моделирования, исходя из учебной задачи;</w:t>
            </w:r>
          </w:p>
          <w:p w:rsidR="00686D38" w:rsidRPr="00DC756E" w:rsidRDefault="00686D38" w:rsidP="00686D38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рецензии, аннотации.</w:t>
            </w:r>
          </w:p>
        </w:tc>
      </w:tr>
      <w:tr w:rsidR="00FD070B" w:rsidTr="00FD070B">
        <w:tc>
          <w:tcPr>
            <w:tcW w:w="2093" w:type="dxa"/>
          </w:tcPr>
          <w:p w:rsidR="00FD070B" w:rsidRDefault="00686D38" w:rsidP="0068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86D38" w:rsidRPr="00686D38" w:rsidRDefault="00686D38" w:rsidP="00686D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544" w:type="dxa"/>
          </w:tcPr>
          <w:p w:rsidR="00FD070B" w:rsidRPr="00FD070B" w:rsidRDefault="00FD070B" w:rsidP="00DC7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D070B" w:rsidRDefault="00686D38" w:rsidP="00686D3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аудиторией, придерживаясь определенного стиля при выступлении;</w:t>
            </w:r>
          </w:p>
          <w:p w:rsidR="00686D38" w:rsidRDefault="00686D38" w:rsidP="00686D3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вести дискуссию, диалог;</w:t>
            </w:r>
          </w:p>
          <w:p w:rsidR="00686D38" w:rsidRPr="00686D38" w:rsidRDefault="00686D38" w:rsidP="00686D38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приемлемое решение при наличии разных точек зрения.</w:t>
            </w:r>
          </w:p>
        </w:tc>
      </w:tr>
    </w:tbl>
    <w:p w:rsidR="005E47EC" w:rsidRDefault="00B04041" w:rsidP="00DC75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- 12 -</w:t>
      </w:r>
    </w:p>
    <w:p w:rsidR="00B04041" w:rsidRPr="00B04041" w:rsidRDefault="00B04041" w:rsidP="00B0404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4041">
        <w:rPr>
          <w:rFonts w:ascii="Times New Roman" w:hAnsi="Times New Roman" w:cs="Times New Roman"/>
          <w:b/>
          <w:sz w:val="28"/>
          <w:szCs w:val="28"/>
        </w:rPr>
        <w:t xml:space="preserve">Сравнительные особенности традиционной деятельности </w:t>
      </w:r>
    </w:p>
    <w:p w:rsidR="00B04041" w:rsidRPr="00B04041" w:rsidRDefault="00B04041" w:rsidP="00B0404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041">
        <w:rPr>
          <w:rFonts w:ascii="Times New Roman" w:hAnsi="Times New Roman" w:cs="Times New Roman"/>
          <w:b/>
          <w:sz w:val="28"/>
          <w:szCs w:val="28"/>
        </w:rPr>
        <w:t xml:space="preserve">учителя и деятельности, направленной на получение </w:t>
      </w:r>
    </w:p>
    <w:p w:rsidR="00B04041" w:rsidRPr="00B04041" w:rsidRDefault="00B04041" w:rsidP="00B0404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4041">
        <w:rPr>
          <w:rFonts w:ascii="Times New Roman" w:hAnsi="Times New Roman" w:cs="Times New Roman"/>
          <w:b/>
          <w:sz w:val="28"/>
          <w:szCs w:val="28"/>
        </w:rPr>
        <w:t xml:space="preserve">метапредметных и личностных результатов.        </w:t>
      </w:r>
    </w:p>
    <w:p w:rsidR="00B04041" w:rsidRPr="00B04041" w:rsidRDefault="00B04041" w:rsidP="00B0404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041" w:rsidRPr="00B04041" w:rsidRDefault="00B04041" w:rsidP="00DC7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041" w:rsidRPr="00895948" w:rsidRDefault="00B04041" w:rsidP="00B04041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6FE0">
        <w:rPr>
          <w:rFonts w:ascii="Times New Roman" w:eastAsia="Times New Roman" w:hAnsi="Times New Roman" w:cs="Times New Roman"/>
          <w:sz w:val="28"/>
          <w:szCs w:val="28"/>
        </w:rPr>
        <w:t>Если сравнить традиционную деятельность учителя  и деятельность учителя на уроке, направленном на получение метапредметных  и личностных результатов, то можно увидеть ряд отличий:</w:t>
      </w:r>
      <w:r w:rsidR="0089594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95948">
        <w:rPr>
          <w:rFonts w:ascii="Times New Roman" w:eastAsia="Times New Roman" w:hAnsi="Times New Roman" w:cs="Times New Roman"/>
          <w:i/>
          <w:sz w:val="28"/>
          <w:szCs w:val="28"/>
        </w:rPr>
        <w:t>Слайд 12, 13</w:t>
      </w:r>
    </w:p>
    <w:p w:rsidR="00B04041" w:rsidRDefault="00B04041" w:rsidP="00DC75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6"/>
        <w:gridCol w:w="2903"/>
        <w:gridCol w:w="3956"/>
      </w:tblGrid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B04041">
            <w:pPr>
              <w:spacing w:after="0"/>
              <w:ind w:left="142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изменений</w:t>
            </w: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B04041">
            <w:pPr>
              <w:spacing w:after="0"/>
              <w:ind w:left="95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Традиционная деятельность учителя</w:t>
            </w: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B04041">
            <w:pPr>
              <w:spacing w:after="0"/>
              <w:ind w:left="166" w:right="141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учителя, работающего по ФГОС</w:t>
            </w: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уроку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95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пользуется жестко структурированным конспектом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пользуется сценарным планом урока, предоставляющим ему свободу в выборе форм, способов и приемов обучения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95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уроку учитель использует учебник и методические рекомендации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и закрепление учебного материала. Большое количество времени занимает речь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обучающихся (более половины времени урока)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цель учителя на уроке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Успеть выполнить все, что запланировано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деятельность детей:</w:t>
            </w:r>
          </w:p>
          <w:p w:rsidR="00B04041" w:rsidRPr="00242FDD" w:rsidRDefault="00B04041" w:rsidP="00242FDD">
            <w:pPr>
              <w:numPr>
                <w:ilvl w:val="0"/>
                <w:numId w:val="25"/>
              </w:num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поиску и обработке информации;</w:t>
            </w:r>
          </w:p>
          <w:p w:rsidR="00B04041" w:rsidRPr="00242FDD" w:rsidRDefault="00B04041" w:rsidP="00242FDD">
            <w:pPr>
              <w:numPr>
                <w:ilvl w:val="0"/>
                <w:numId w:val="25"/>
              </w:num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обобщению способов действия;</w:t>
            </w:r>
          </w:p>
          <w:p w:rsidR="00B04041" w:rsidRPr="00242FDD" w:rsidRDefault="00B04041" w:rsidP="00242FDD">
            <w:pPr>
              <w:numPr>
                <w:ilvl w:val="0"/>
                <w:numId w:val="25"/>
              </w:num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постановке учебной задачи и т. д.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заданий для обучающихся (определение деятельности детей)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Формулировки: решите, спишите, сравните, найдите, выпишите, выполните и т. 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Преимущественно </w:t>
            </w: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Преимущественно групповая </w:t>
            </w: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и/или индивидуальная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Нестандартное ведение уроков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тьютора или в присутствии родителей обучающихся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родителями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09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Происходит в виде лекций, родители не включены в образовательный процесс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Создается учителем. Выставки работ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Создается обучающимися (дети изготавливают учебный материал, проводят презентации). Зонирование классов, холлов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только предметные результаты, но и личностные, метапредметные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41" w:rsidRPr="00242FDD" w:rsidRDefault="00B04041" w:rsidP="00242FDD">
            <w:pPr>
              <w:spacing w:after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портфолио обучающегося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портфолио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41" w:rsidRPr="00242FDD" w:rsidRDefault="00B04041" w:rsidP="00242FDD">
            <w:pPr>
              <w:spacing w:after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оценка – оценка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 на самооценку обучающегося, формирование адекватной самооценки </w:t>
            </w:r>
          </w:p>
        </w:tc>
      </w:tr>
      <w:tr w:rsidR="00B04041" w:rsidRPr="00436FE0" w:rsidTr="00D11D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041" w:rsidRPr="00242FDD" w:rsidRDefault="00B04041" w:rsidP="00242FDD">
            <w:pPr>
              <w:spacing w:after="0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1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 положительные оценки учеников по итогам контрольных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041" w:rsidRPr="00242FDD" w:rsidRDefault="00B04041" w:rsidP="00242FDD">
            <w:pPr>
              <w:spacing w:after="0"/>
              <w:ind w:left="166" w:right="14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динамики результатов обучения детей относительно самих себя. Оценка промежуточных результатов обучения </w:t>
            </w:r>
          </w:p>
        </w:tc>
      </w:tr>
    </w:tbl>
    <w:p w:rsidR="00B04041" w:rsidRPr="00436FE0" w:rsidRDefault="00B04041" w:rsidP="00242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2FDD" w:rsidRPr="00436FE0" w:rsidRDefault="00242FDD" w:rsidP="00242F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FE0">
        <w:rPr>
          <w:rFonts w:ascii="Times New Roman" w:eastAsia="Times New Roman" w:hAnsi="Times New Roman" w:cs="Times New Roman"/>
          <w:sz w:val="28"/>
          <w:szCs w:val="28"/>
        </w:rPr>
        <w:t>Таким образом, сравнив деятельность учителя до введения ФГОС и на современном этапе, понимаем, что она, если не меняется коренным образом, то существенно обновляется. Все нововведения направлены  на усвоение обучающимся определенной суммы знаний  и на развитие его личности, его познавательных и созидательных способностей.</w:t>
      </w:r>
    </w:p>
    <w:p w:rsidR="00B04041" w:rsidRDefault="00B04041" w:rsidP="00242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FDD" w:rsidRDefault="00242FDD" w:rsidP="00242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FDD" w:rsidRDefault="00242FDD" w:rsidP="00242F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FDD" w:rsidRDefault="00242FDD" w:rsidP="00242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- 13 -             </w:t>
      </w:r>
    </w:p>
    <w:p w:rsidR="00242FDD" w:rsidRDefault="00242FDD" w:rsidP="00242F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- 14 -</w:t>
      </w:r>
    </w:p>
    <w:p w:rsidR="00242FDD" w:rsidRPr="00895948" w:rsidRDefault="00242FDD" w:rsidP="00242F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Заключение.</w:t>
      </w:r>
      <w:r w:rsidR="008959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95948">
        <w:rPr>
          <w:rFonts w:ascii="Times New Roman" w:hAnsi="Times New Roman" w:cs="Times New Roman"/>
          <w:i/>
          <w:sz w:val="28"/>
          <w:szCs w:val="28"/>
        </w:rPr>
        <w:t>Слайд 14.</w:t>
      </w:r>
    </w:p>
    <w:p w:rsidR="00242FDD" w:rsidRDefault="00895948" w:rsidP="00242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86907" w:rsidRPr="00086907" w:rsidRDefault="00086907" w:rsidP="000869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4A72">
        <w:rPr>
          <w:rFonts w:ascii="Times New Roman" w:hAnsi="Times New Roman" w:cs="Times New Roman"/>
          <w:sz w:val="28"/>
          <w:szCs w:val="28"/>
        </w:rPr>
        <w:t xml:space="preserve">В заключение  хотелось сказать, что обучение является эффективным только при условии, что </w:t>
      </w:r>
      <w:r w:rsidRPr="0023477A">
        <w:rPr>
          <w:rFonts w:ascii="Times New Roman" w:hAnsi="Times New Roman" w:cs="Times New Roman"/>
          <w:b/>
          <w:i/>
          <w:sz w:val="28"/>
          <w:szCs w:val="28"/>
        </w:rPr>
        <w:t>пространство образования становится и пространством решения задач развития</w:t>
      </w:r>
      <w:r w:rsidRPr="004D4A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907">
        <w:rPr>
          <w:rFonts w:ascii="Times New Roman" w:eastAsia="Times New Roman" w:hAnsi="Times New Roman" w:cs="Times New Roman"/>
          <w:sz w:val="28"/>
          <w:szCs w:val="28"/>
        </w:rPr>
        <w:t>Согласно концепции ФГОС урок географии характеризуется расширением границ образовательного пространства, выходом за рамки классно-урочной системы через проекты, экскурсионную и музейную деятельность, наблюдения и практические работы в географической среде, кружки, олимпиады, ученические научные сообщества.</w:t>
      </w:r>
    </w:p>
    <w:p w:rsidR="00086907" w:rsidRDefault="00086907" w:rsidP="000869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77A" w:rsidRPr="00895948" w:rsidRDefault="0023477A" w:rsidP="00086907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Информационные источники:</w:t>
      </w:r>
      <w:r w:rsidR="008959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95948">
        <w:rPr>
          <w:rFonts w:ascii="Times New Roman" w:hAnsi="Times New Roman" w:cs="Times New Roman"/>
          <w:i/>
          <w:sz w:val="28"/>
          <w:szCs w:val="28"/>
          <w:lang w:eastAsia="ru-RU"/>
        </w:rPr>
        <w:t>Слайд 15.</w:t>
      </w:r>
    </w:p>
    <w:p w:rsidR="0023477A" w:rsidRDefault="0023477A" w:rsidP="0023477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77A" w:rsidRPr="0072191B" w:rsidRDefault="0023477A" w:rsidP="0023477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Громыко, Н.В. Метапредметный подход как ядро российского образования/ Н.В. Громыко, М.В. Полов</w:t>
      </w:r>
      <w:r w:rsidR="001E53E5">
        <w:rPr>
          <w:rFonts w:ascii="Times New Roman" w:hAnsi="Times New Roman" w:cs="Times New Roman"/>
          <w:sz w:val="28"/>
          <w:szCs w:val="28"/>
          <w:lang w:eastAsia="ru-RU"/>
        </w:rPr>
        <w:t>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а// Сборник статей для участников филиала Всероссийского конкурса «Учитель года России - 2009».-</w:t>
      </w:r>
      <w:r w:rsidR="0072191B">
        <w:rPr>
          <w:rFonts w:ascii="Times New Roman" w:hAnsi="Times New Roman" w:cs="Times New Roman"/>
          <w:sz w:val="28"/>
          <w:szCs w:val="28"/>
          <w:lang w:eastAsia="ru-RU"/>
        </w:rPr>
        <w:t xml:space="preserve"> С-Пб.,2009.- </w:t>
      </w:r>
      <w:hyperlink r:id="rId8" w:history="1">
        <w:r w:rsidR="0072191B" w:rsidRPr="008D2741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http://www.teacher-of-russia.ru</w:t>
        </w:r>
      </w:hyperlink>
      <w:r w:rsidR="0072191B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72191B" w:rsidRDefault="0072191B" w:rsidP="0023477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Громыко, Н.В.</w:t>
      </w:r>
      <w:r w:rsidRPr="007219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сценировать учебное «метапредметное» занятие? – М.: Институт опережающих исследований, 2010.</w:t>
      </w:r>
    </w:p>
    <w:p w:rsidR="0072191B" w:rsidRPr="0072191B" w:rsidRDefault="0072191B" w:rsidP="0072191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91B">
        <w:rPr>
          <w:rFonts w:ascii="Times New Roman" w:eastAsia="Times New Roman" w:hAnsi="Times New Roman" w:cs="Times New Roman"/>
          <w:sz w:val="28"/>
          <w:szCs w:val="28"/>
        </w:rPr>
        <w:t>А. А. Вахрушев, Д. Д. Данилов. Как готовить учителей к введению ФГОС.</w:t>
      </w:r>
      <w:r w:rsidRPr="0072191B">
        <w:t xml:space="preserve"> </w:t>
      </w:r>
      <w:r>
        <w:t xml:space="preserve">- </w:t>
      </w:r>
      <w:hyperlink r:id="rId9" w:history="1">
        <w:r w:rsidRPr="0072191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http://www.school2100.ru/upload/iblock/</w:t>
        </w:r>
      </w:hyperlink>
    </w:p>
    <w:p w:rsidR="0072191B" w:rsidRDefault="0072191B" w:rsidP="0072191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образования/ Рос.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акад. образования; под ред. А.М. Кондакова, А.А. Кузнецова. – М.: Просвещение, 2008.</w:t>
      </w:r>
    </w:p>
    <w:p w:rsidR="0072191B" w:rsidRDefault="001E53E5" w:rsidP="0072191B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Крылов, А.И. Актуальные проблемы преподавания географии в аспекте требований к результатам обучения ФГОС/ Вестник кафедры образования ВСГАО.- 2010. - №1 (1).</w:t>
      </w:r>
    </w:p>
    <w:p w:rsidR="001E53E5" w:rsidRDefault="001E53E5" w:rsidP="007F7392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Кузнецов, А.А. О школьных стандартах второго поколения/ А.А.Кузнецов// Муниципальное образование: инновации и эксперимент. – 2008. - №</w:t>
      </w:r>
      <w:r w:rsidR="007F7392">
        <w:rPr>
          <w:rFonts w:ascii="Times New Roman" w:hAnsi="Times New Roman" w:cs="Times New Roman"/>
          <w:sz w:val="28"/>
          <w:szCs w:val="28"/>
          <w:lang w:eastAsia="ru-RU"/>
        </w:rPr>
        <w:t>2.</w:t>
      </w:r>
    </w:p>
    <w:p w:rsidR="007F7392" w:rsidRPr="007F7392" w:rsidRDefault="007F7392" w:rsidP="007F739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7392">
        <w:rPr>
          <w:rFonts w:ascii="Times New Roman" w:hAnsi="Times New Roman" w:cs="Times New Roman"/>
          <w:sz w:val="28"/>
          <w:szCs w:val="28"/>
        </w:rPr>
        <w:t>Душина, И. В., Таможня, Е. А.  Пути обновления методического мастерства учителя географии в период модернизации образования / И. В. Душина, Е. А. Таможняя // География в школе. – 2010. – № 3. – С. 34–38.</w:t>
      </w:r>
    </w:p>
    <w:p w:rsidR="007F7392" w:rsidRPr="007F7392" w:rsidRDefault="007F7392" w:rsidP="007F739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77A" w:rsidRPr="0023477A" w:rsidRDefault="0023477A" w:rsidP="0008690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2FDD" w:rsidRPr="00B04041" w:rsidRDefault="00242FDD" w:rsidP="00242F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2FDD" w:rsidRPr="00B04041" w:rsidSect="0086731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44" w:rsidRDefault="009B5C44" w:rsidP="00BF0920">
      <w:pPr>
        <w:spacing w:after="0" w:line="240" w:lineRule="auto"/>
      </w:pPr>
      <w:r>
        <w:separator/>
      </w:r>
    </w:p>
  </w:endnote>
  <w:endnote w:type="continuationSeparator" w:id="1">
    <w:p w:rsidR="009B5C44" w:rsidRDefault="009B5C44" w:rsidP="00BF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44" w:rsidRDefault="009B5C44" w:rsidP="00BF0920">
      <w:pPr>
        <w:spacing w:after="0" w:line="240" w:lineRule="auto"/>
      </w:pPr>
      <w:r>
        <w:separator/>
      </w:r>
    </w:p>
  </w:footnote>
  <w:footnote w:type="continuationSeparator" w:id="1">
    <w:p w:rsidR="009B5C44" w:rsidRDefault="009B5C44" w:rsidP="00BF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3A8"/>
    <w:multiLevelType w:val="hybridMultilevel"/>
    <w:tmpl w:val="ECA8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8BF"/>
    <w:multiLevelType w:val="hybridMultilevel"/>
    <w:tmpl w:val="873C9A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B6632"/>
    <w:multiLevelType w:val="hybridMultilevel"/>
    <w:tmpl w:val="873C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0F44"/>
    <w:multiLevelType w:val="hybridMultilevel"/>
    <w:tmpl w:val="C48A85F6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065CF"/>
    <w:multiLevelType w:val="hybridMultilevel"/>
    <w:tmpl w:val="636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B17D1"/>
    <w:multiLevelType w:val="hybridMultilevel"/>
    <w:tmpl w:val="27740A72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F4FC1"/>
    <w:multiLevelType w:val="hybridMultilevel"/>
    <w:tmpl w:val="873C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940F3"/>
    <w:multiLevelType w:val="hybridMultilevel"/>
    <w:tmpl w:val="EC54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673D0"/>
    <w:multiLevelType w:val="hybridMultilevel"/>
    <w:tmpl w:val="385ECCC2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455"/>
    <w:multiLevelType w:val="hybridMultilevel"/>
    <w:tmpl w:val="FA14936C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805F0"/>
    <w:multiLevelType w:val="hybridMultilevel"/>
    <w:tmpl w:val="CF5EE1A6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9032E"/>
    <w:multiLevelType w:val="hybridMultilevel"/>
    <w:tmpl w:val="4598517C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0017E"/>
    <w:multiLevelType w:val="hybridMultilevel"/>
    <w:tmpl w:val="4E1C15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71695"/>
    <w:multiLevelType w:val="hybridMultilevel"/>
    <w:tmpl w:val="210C3D1E"/>
    <w:lvl w:ilvl="0" w:tplc="84A88FC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19C45AC"/>
    <w:multiLevelType w:val="hybridMultilevel"/>
    <w:tmpl w:val="E76E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216AB"/>
    <w:multiLevelType w:val="hybridMultilevel"/>
    <w:tmpl w:val="873C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F148C"/>
    <w:multiLevelType w:val="hybridMultilevel"/>
    <w:tmpl w:val="C9348EDE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65D09"/>
    <w:multiLevelType w:val="hybridMultilevel"/>
    <w:tmpl w:val="43C8D19E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42E23"/>
    <w:multiLevelType w:val="hybridMultilevel"/>
    <w:tmpl w:val="6BFABB02"/>
    <w:lvl w:ilvl="0" w:tplc="84A88F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A7C89"/>
    <w:multiLevelType w:val="hybridMultilevel"/>
    <w:tmpl w:val="CF5EE088"/>
    <w:lvl w:ilvl="0" w:tplc="84A88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0376"/>
    <w:multiLevelType w:val="hybridMultilevel"/>
    <w:tmpl w:val="F066FE3A"/>
    <w:lvl w:ilvl="0" w:tplc="84A88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8D5A22"/>
    <w:multiLevelType w:val="hybridMultilevel"/>
    <w:tmpl w:val="873C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D3432E"/>
    <w:multiLevelType w:val="hybridMultilevel"/>
    <w:tmpl w:val="EE3C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209E3"/>
    <w:multiLevelType w:val="hybridMultilevel"/>
    <w:tmpl w:val="D7F8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50595"/>
    <w:multiLevelType w:val="hybridMultilevel"/>
    <w:tmpl w:val="98E2B30C"/>
    <w:lvl w:ilvl="0" w:tplc="84A88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61166B"/>
    <w:multiLevelType w:val="hybridMultilevel"/>
    <w:tmpl w:val="6E343784"/>
    <w:lvl w:ilvl="0" w:tplc="84A88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21"/>
  </w:num>
  <w:num w:numId="5">
    <w:abstractNumId w:val="1"/>
  </w:num>
  <w:num w:numId="6">
    <w:abstractNumId w:val="18"/>
  </w:num>
  <w:num w:numId="7">
    <w:abstractNumId w:val="13"/>
  </w:num>
  <w:num w:numId="8">
    <w:abstractNumId w:val="10"/>
  </w:num>
  <w:num w:numId="9">
    <w:abstractNumId w:val="0"/>
  </w:num>
  <w:num w:numId="10">
    <w:abstractNumId w:val="16"/>
  </w:num>
  <w:num w:numId="11">
    <w:abstractNumId w:val="11"/>
  </w:num>
  <w:num w:numId="12">
    <w:abstractNumId w:val="4"/>
  </w:num>
  <w:num w:numId="13">
    <w:abstractNumId w:val="26"/>
  </w:num>
  <w:num w:numId="14">
    <w:abstractNumId w:val="25"/>
  </w:num>
  <w:num w:numId="15">
    <w:abstractNumId w:val="20"/>
  </w:num>
  <w:num w:numId="16">
    <w:abstractNumId w:val="19"/>
  </w:num>
  <w:num w:numId="17">
    <w:abstractNumId w:val="3"/>
  </w:num>
  <w:num w:numId="18">
    <w:abstractNumId w:val="2"/>
  </w:num>
  <w:num w:numId="19">
    <w:abstractNumId w:val="12"/>
  </w:num>
  <w:num w:numId="20">
    <w:abstractNumId w:val="8"/>
  </w:num>
  <w:num w:numId="21">
    <w:abstractNumId w:val="5"/>
  </w:num>
  <w:num w:numId="22">
    <w:abstractNumId w:val="17"/>
  </w:num>
  <w:num w:numId="23">
    <w:abstractNumId w:val="9"/>
  </w:num>
  <w:num w:numId="24">
    <w:abstractNumId w:val="15"/>
  </w:num>
  <w:num w:numId="25">
    <w:abstractNumId w:val="22"/>
  </w:num>
  <w:num w:numId="26">
    <w:abstractNumId w:val="7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0F9D"/>
    <w:rsid w:val="00015814"/>
    <w:rsid w:val="000171C7"/>
    <w:rsid w:val="00020794"/>
    <w:rsid w:val="00025336"/>
    <w:rsid w:val="00030BA3"/>
    <w:rsid w:val="00043726"/>
    <w:rsid w:val="00052757"/>
    <w:rsid w:val="00086907"/>
    <w:rsid w:val="00140F8C"/>
    <w:rsid w:val="001C15C1"/>
    <w:rsid w:val="001D6F21"/>
    <w:rsid w:val="001E53E5"/>
    <w:rsid w:val="0023477A"/>
    <w:rsid w:val="00242FDD"/>
    <w:rsid w:val="00256A5A"/>
    <w:rsid w:val="00286DB0"/>
    <w:rsid w:val="002A0429"/>
    <w:rsid w:val="002F0811"/>
    <w:rsid w:val="002F2B3D"/>
    <w:rsid w:val="00304634"/>
    <w:rsid w:val="00316381"/>
    <w:rsid w:val="00346B16"/>
    <w:rsid w:val="00351E4A"/>
    <w:rsid w:val="00373176"/>
    <w:rsid w:val="00383471"/>
    <w:rsid w:val="003971A9"/>
    <w:rsid w:val="003D4DF0"/>
    <w:rsid w:val="003F094F"/>
    <w:rsid w:val="00404CFD"/>
    <w:rsid w:val="0042310A"/>
    <w:rsid w:val="0045730B"/>
    <w:rsid w:val="004D159C"/>
    <w:rsid w:val="004D41C6"/>
    <w:rsid w:val="00543439"/>
    <w:rsid w:val="00561F29"/>
    <w:rsid w:val="005729CD"/>
    <w:rsid w:val="00592C73"/>
    <w:rsid w:val="00595438"/>
    <w:rsid w:val="005A3683"/>
    <w:rsid w:val="005C288C"/>
    <w:rsid w:val="005E47EC"/>
    <w:rsid w:val="005E510E"/>
    <w:rsid w:val="00616053"/>
    <w:rsid w:val="00617A68"/>
    <w:rsid w:val="00686D38"/>
    <w:rsid w:val="00687350"/>
    <w:rsid w:val="006B4DD2"/>
    <w:rsid w:val="006F5639"/>
    <w:rsid w:val="006F6934"/>
    <w:rsid w:val="006F7C9B"/>
    <w:rsid w:val="007151CB"/>
    <w:rsid w:val="0072191B"/>
    <w:rsid w:val="00745EEC"/>
    <w:rsid w:val="0078627E"/>
    <w:rsid w:val="007945D6"/>
    <w:rsid w:val="007C662C"/>
    <w:rsid w:val="007D1A05"/>
    <w:rsid w:val="007F7392"/>
    <w:rsid w:val="008055D9"/>
    <w:rsid w:val="00811FF6"/>
    <w:rsid w:val="00867316"/>
    <w:rsid w:val="00895948"/>
    <w:rsid w:val="008A60F1"/>
    <w:rsid w:val="008C7CA4"/>
    <w:rsid w:val="008D3EDB"/>
    <w:rsid w:val="00903ED0"/>
    <w:rsid w:val="00906B4A"/>
    <w:rsid w:val="00906D0A"/>
    <w:rsid w:val="00924C07"/>
    <w:rsid w:val="009A6345"/>
    <w:rsid w:val="009B5C44"/>
    <w:rsid w:val="009E0336"/>
    <w:rsid w:val="009E360E"/>
    <w:rsid w:val="009E3AA6"/>
    <w:rsid w:val="009F3FB6"/>
    <w:rsid w:val="00A435D3"/>
    <w:rsid w:val="00A443D4"/>
    <w:rsid w:val="00A749D3"/>
    <w:rsid w:val="00A76A25"/>
    <w:rsid w:val="00A91813"/>
    <w:rsid w:val="00AB7FC5"/>
    <w:rsid w:val="00AC0697"/>
    <w:rsid w:val="00AC351B"/>
    <w:rsid w:val="00B04041"/>
    <w:rsid w:val="00B05BDB"/>
    <w:rsid w:val="00B1222B"/>
    <w:rsid w:val="00B3377D"/>
    <w:rsid w:val="00BE1E85"/>
    <w:rsid w:val="00BF0920"/>
    <w:rsid w:val="00C05EE0"/>
    <w:rsid w:val="00C30D78"/>
    <w:rsid w:val="00C84D73"/>
    <w:rsid w:val="00C93477"/>
    <w:rsid w:val="00CC3478"/>
    <w:rsid w:val="00D442FB"/>
    <w:rsid w:val="00D4570A"/>
    <w:rsid w:val="00D614EF"/>
    <w:rsid w:val="00DC756E"/>
    <w:rsid w:val="00DD7412"/>
    <w:rsid w:val="00DE0F9D"/>
    <w:rsid w:val="00E121B1"/>
    <w:rsid w:val="00E623C2"/>
    <w:rsid w:val="00E82015"/>
    <w:rsid w:val="00EB21B9"/>
    <w:rsid w:val="00EC0D57"/>
    <w:rsid w:val="00EC58E0"/>
    <w:rsid w:val="00EE15C7"/>
    <w:rsid w:val="00EF7A80"/>
    <w:rsid w:val="00F1023E"/>
    <w:rsid w:val="00F358EF"/>
    <w:rsid w:val="00F37E17"/>
    <w:rsid w:val="00FC00A4"/>
    <w:rsid w:val="00FC60FD"/>
    <w:rsid w:val="00FD070B"/>
    <w:rsid w:val="00FD14F8"/>
    <w:rsid w:val="00FD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D3"/>
    <w:pPr>
      <w:ind w:left="720"/>
      <w:contextualSpacing/>
    </w:pPr>
  </w:style>
  <w:style w:type="paragraph" w:styleId="a4">
    <w:name w:val="No Spacing"/>
    <w:uiPriority w:val="1"/>
    <w:qFormat/>
    <w:rsid w:val="00F37E17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E360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F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920"/>
  </w:style>
  <w:style w:type="paragraph" w:styleId="a8">
    <w:name w:val="footer"/>
    <w:basedOn w:val="a"/>
    <w:link w:val="a9"/>
    <w:uiPriority w:val="99"/>
    <w:semiHidden/>
    <w:unhideWhenUsed/>
    <w:rsid w:val="00BF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920"/>
  </w:style>
  <w:style w:type="table" w:styleId="aa">
    <w:name w:val="Table Grid"/>
    <w:basedOn w:val="a1"/>
    <w:uiPriority w:val="59"/>
    <w:rsid w:val="00924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219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-of-russ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2100.ru/upload/ibloc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1B09B-897C-4329-8FE1-61CBE30D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16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2013-07-17T08:14:00Z</dcterms:created>
  <dcterms:modified xsi:type="dcterms:W3CDTF">2013-07-28T13:01:00Z</dcterms:modified>
</cp:coreProperties>
</file>