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FC" w:rsidRPr="004F7A8B" w:rsidRDefault="003277FC" w:rsidP="004F7A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A8B">
        <w:rPr>
          <w:rFonts w:ascii="Times New Roman" w:hAnsi="Times New Roman" w:cs="Times New Roman"/>
          <w:b/>
          <w:sz w:val="28"/>
          <w:szCs w:val="28"/>
        </w:rPr>
        <w:t>Оригинальная  фронтальная лабораторная работа по физике</w:t>
      </w:r>
    </w:p>
    <w:p w:rsidR="007371ED" w:rsidRDefault="003277FC" w:rsidP="00EE5DB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7A8B">
        <w:rPr>
          <w:rFonts w:ascii="Times New Roman" w:hAnsi="Times New Roman" w:cs="Times New Roman"/>
          <w:b/>
          <w:i/>
          <w:sz w:val="24"/>
          <w:szCs w:val="24"/>
          <w:u w:val="single"/>
        </w:rPr>
        <w:t>«Изготовление прибора по определению латентного (скрытого) периода реакции человека на внешние раздражители».</w:t>
      </w:r>
    </w:p>
    <w:p w:rsidR="006B6352" w:rsidRDefault="006B6352" w:rsidP="00EE5DB4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E5DB4">
        <w:rPr>
          <w:rFonts w:ascii="Times New Roman" w:hAnsi="Times New Roman" w:cs="Times New Roman"/>
          <w:i/>
          <w:sz w:val="20"/>
          <w:szCs w:val="20"/>
          <w:u w:val="single"/>
        </w:rPr>
        <w:t>(Данная работа может проводиться в 9,10 классе при изу</w:t>
      </w:r>
      <w:r w:rsidR="00EE5DB4" w:rsidRPr="00EE5DB4">
        <w:rPr>
          <w:rFonts w:ascii="Times New Roman" w:hAnsi="Times New Roman" w:cs="Times New Roman"/>
          <w:i/>
          <w:sz w:val="20"/>
          <w:szCs w:val="20"/>
          <w:u w:val="single"/>
        </w:rPr>
        <w:t>чении свободного падения тел</w:t>
      </w:r>
      <w:r w:rsidRPr="00EE5DB4">
        <w:rPr>
          <w:rFonts w:ascii="Times New Roman" w:hAnsi="Times New Roman" w:cs="Times New Roman"/>
          <w:i/>
          <w:sz w:val="20"/>
          <w:szCs w:val="20"/>
          <w:u w:val="single"/>
        </w:rPr>
        <w:t>)</w:t>
      </w:r>
    </w:p>
    <w:p w:rsidR="00EE5DB4" w:rsidRPr="00EE5DB4" w:rsidRDefault="00EE5DB4" w:rsidP="00EE5DB4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3277FC" w:rsidRDefault="003277FC">
      <w:pPr>
        <w:rPr>
          <w:rFonts w:ascii="Times New Roman" w:hAnsi="Times New Roman" w:cs="Times New Roman"/>
          <w:sz w:val="24"/>
          <w:szCs w:val="24"/>
        </w:rPr>
      </w:pPr>
      <w:r w:rsidRPr="004F7A8B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>
        <w:rPr>
          <w:rFonts w:ascii="Times New Roman" w:hAnsi="Times New Roman" w:cs="Times New Roman"/>
          <w:sz w:val="24"/>
          <w:szCs w:val="24"/>
        </w:rPr>
        <w:t>: изготовить прибор и с помощью него определить латентный период  своей реакции  на внешние раздражители.</w:t>
      </w:r>
    </w:p>
    <w:p w:rsidR="003277FC" w:rsidRDefault="003277FC">
      <w:pPr>
        <w:rPr>
          <w:rFonts w:ascii="Times New Roman" w:hAnsi="Times New Roman" w:cs="Times New Roman"/>
          <w:sz w:val="24"/>
          <w:szCs w:val="24"/>
        </w:rPr>
      </w:pPr>
      <w:r w:rsidRPr="006B6352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="006B6352">
        <w:rPr>
          <w:rFonts w:ascii="Times New Roman" w:hAnsi="Times New Roman" w:cs="Times New Roman"/>
          <w:sz w:val="24"/>
          <w:szCs w:val="24"/>
        </w:rPr>
        <w:t>: д</w:t>
      </w:r>
      <w:r>
        <w:rPr>
          <w:rFonts w:ascii="Times New Roman" w:hAnsi="Times New Roman" w:cs="Times New Roman"/>
          <w:sz w:val="24"/>
          <w:szCs w:val="24"/>
        </w:rPr>
        <w:t>еревянная линейка (25-30см)</w:t>
      </w:r>
    </w:p>
    <w:p w:rsidR="003277FC" w:rsidRPr="006B6352" w:rsidRDefault="003277FC" w:rsidP="006B6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352">
        <w:rPr>
          <w:rFonts w:ascii="Times New Roman" w:hAnsi="Times New Roman" w:cs="Times New Roman"/>
          <w:b/>
          <w:sz w:val="24"/>
          <w:szCs w:val="24"/>
        </w:rPr>
        <w:t>Краткие теоретические сведения:</w:t>
      </w:r>
    </w:p>
    <w:p w:rsidR="003277FC" w:rsidRPr="00293BAC" w:rsidRDefault="0032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расчёта данного периода воспользуемся формулой определения </w:t>
      </w:r>
      <w:r w:rsidR="00293BAC">
        <w:rPr>
          <w:rFonts w:ascii="Times New Roman" w:hAnsi="Times New Roman" w:cs="Times New Roman"/>
          <w:sz w:val="24"/>
          <w:szCs w:val="24"/>
        </w:rPr>
        <w:t>пройденного пути через интервал времени 0,01</w:t>
      </w:r>
      <w:proofErr w:type="gramStart"/>
      <w:r w:rsidR="00293B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93BAC">
        <w:rPr>
          <w:rFonts w:ascii="Times New Roman" w:hAnsi="Times New Roman" w:cs="Times New Roman"/>
          <w:sz w:val="24"/>
          <w:szCs w:val="24"/>
        </w:rPr>
        <w:t xml:space="preserve"> при свободном падении </w:t>
      </w:r>
      <w:r w:rsidR="00293BAC" w:rsidRPr="00293BAC">
        <w:rPr>
          <w:rFonts w:ascii="Times New Roman" w:hAnsi="Times New Roman" w:cs="Times New Roman"/>
          <w:sz w:val="24"/>
          <w:szCs w:val="24"/>
        </w:rPr>
        <w:t>без начальной скорости</w:t>
      </w:r>
      <w:r w:rsidR="00EE5DB4">
        <w:rPr>
          <w:rFonts w:ascii="Times New Roman" w:hAnsi="Times New Roman" w:cs="Times New Roman"/>
          <w:sz w:val="24"/>
          <w:szCs w:val="24"/>
        </w:rPr>
        <w:t xml:space="preserve"> начиная с 0,1с</w:t>
      </w:r>
      <w:r w:rsidR="00293BAC">
        <w:rPr>
          <w:rFonts w:ascii="Times New Roman" w:hAnsi="Times New Roman" w:cs="Times New Roman"/>
          <w:sz w:val="24"/>
          <w:szCs w:val="24"/>
        </w:rPr>
        <w:t>:</w:t>
      </w:r>
    </w:p>
    <w:p w:rsidR="00293BAC" w:rsidRDefault="00293BA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t*t/2</w:t>
      </w:r>
    </w:p>
    <w:p w:rsidR="000110AF" w:rsidRDefault="000110A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Результаты расчёта занести в таблицу</w:t>
      </w:r>
      <w:r w:rsidR="004F7A8B">
        <w:rPr>
          <w:rFonts w:ascii="Times New Roman" w:eastAsiaTheme="minorEastAsia" w:hAnsi="Times New Roman" w:cs="Times New Roman"/>
          <w:sz w:val="24"/>
          <w:szCs w:val="24"/>
        </w:rPr>
        <w:t xml:space="preserve"> (высоту выразить в </w:t>
      </w:r>
      <w:proofErr w:type="gramStart"/>
      <w:r w:rsidR="004F7A8B">
        <w:rPr>
          <w:rFonts w:ascii="Times New Roman" w:eastAsiaTheme="minorEastAsia" w:hAnsi="Times New Roman" w:cs="Times New Roman"/>
          <w:sz w:val="24"/>
          <w:szCs w:val="24"/>
        </w:rPr>
        <w:t>мм</w:t>
      </w:r>
      <w:proofErr w:type="gramEnd"/>
      <w:r w:rsidR="004F7A8B">
        <w:rPr>
          <w:rFonts w:ascii="Times New Roman" w:eastAsiaTheme="minorEastAsia" w:hAnsi="Times New Roman" w:cs="Times New Roman"/>
          <w:sz w:val="24"/>
          <w:szCs w:val="24"/>
        </w:rPr>
        <w:t>)</w:t>
      </w:r>
    </w:p>
    <w:tbl>
      <w:tblPr>
        <w:tblStyle w:val="a5"/>
        <w:tblW w:w="0" w:type="auto"/>
        <w:tblLook w:val="04A0"/>
      </w:tblPr>
      <w:tblGrid>
        <w:gridCol w:w="754"/>
        <w:gridCol w:w="51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576"/>
        <w:gridCol w:w="636"/>
        <w:gridCol w:w="636"/>
      </w:tblGrid>
      <w:tr w:rsidR="000110AF" w:rsidTr="000110AF">
        <w:tc>
          <w:tcPr>
            <w:tcW w:w="545" w:type="dxa"/>
          </w:tcPr>
          <w:p w:rsidR="000110AF" w:rsidRPr="000110AF" w:rsidRDefault="00011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t,c</w:t>
            </w:r>
            <w:proofErr w:type="spellEnd"/>
          </w:p>
        </w:tc>
        <w:tc>
          <w:tcPr>
            <w:tcW w:w="472" w:type="dxa"/>
          </w:tcPr>
          <w:p w:rsidR="000110AF" w:rsidRDefault="0001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74" w:type="dxa"/>
          </w:tcPr>
          <w:p w:rsidR="000110AF" w:rsidRDefault="0001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574" w:type="dxa"/>
          </w:tcPr>
          <w:p w:rsidR="000110AF" w:rsidRDefault="0001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574" w:type="dxa"/>
          </w:tcPr>
          <w:p w:rsidR="000110AF" w:rsidRDefault="0001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574" w:type="dxa"/>
          </w:tcPr>
          <w:p w:rsidR="000110AF" w:rsidRDefault="0001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574" w:type="dxa"/>
          </w:tcPr>
          <w:p w:rsidR="000110AF" w:rsidRDefault="0001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574" w:type="dxa"/>
          </w:tcPr>
          <w:p w:rsidR="000110AF" w:rsidRDefault="0001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574" w:type="dxa"/>
          </w:tcPr>
          <w:p w:rsidR="000110AF" w:rsidRDefault="0001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574" w:type="dxa"/>
          </w:tcPr>
          <w:p w:rsidR="000110AF" w:rsidRDefault="0001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574" w:type="dxa"/>
          </w:tcPr>
          <w:p w:rsidR="000110AF" w:rsidRDefault="0001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472" w:type="dxa"/>
          </w:tcPr>
          <w:p w:rsidR="000110AF" w:rsidRDefault="0001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74" w:type="dxa"/>
          </w:tcPr>
          <w:p w:rsidR="000110AF" w:rsidRDefault="0001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574" w:type="dxa"/>
          </w:tcPr>
          <w:p w:rsidR="000110AF" w:rsidRDefault="0001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0110AF" w:rsidTr="000110AF">
        <w:tc>
          <w:tcPr>
            <w:tcW w:w="545" w:type="dxa"/>
          </w:tcPr>
          <w:p w:rsidR="000110AF" w:rsidRPr="004F7A8B" w:rsidRDefault="0001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H,м</w:t>
            </w:r>
            <w:proofErr w:type="spellEnd"/>
            <w:r w:rsidR="004F7A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72" w:type="dxa"/>
          </w:tcPr>
          <w:p w:rsidR="000110AF" w:rsidRDefault="0001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4" w:type="dxa"/>
          </w:tcPr>
          <w:p w:rsidR="000110AF" w:rsidRDefault="0001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4" w:type="dxa"/>
          </w:tcPr>
          <w:p w:rsidR="000110AF" w:rsidRDefault="0001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4" w:type="dxa"/>
          </w:tcPr>
          <w:p w:rsidR="000110AF" w:rsidRDefault="0001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74" w:type="dxa"/>
          </w:tcPr>
          <w:p w:rsidR="000110AF" w:rsidRDefault="0001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74" w:type="dxa"/>
          </w:tcPr>
          <w:p w:rsidR="000110AF" w:rsidRDefault="0001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4" w:type="dxa"/>
          </w:tcPr>
          <w:p w:rsidR="000110AF" w:rsidRDefault="0001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74" w:type="dxa"/>
          </w:tcPr>
          <w:p w:rsidR="000110AF" w:rsidRDefault="0001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74" w:type="dxa"/>
          </w:tcPr>
          <w:p w:rsidR="000110AF" w:rsidRDefault="0001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74" w:type="dxa"/>
          </w:tcPr>
          <w:p w:rsidR="000110AF" w:rsidRDefault="0001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72" w:type="dxa"/>
          </w:tcPr>
          <w:p w:rsidR="000110AF" w:rsidRDefault="004F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74" w:type="dxa"/>
          </w:tcPr>
          <w:p w:rsidR="000110AF" w:rsidRDefault="004F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74" w:type="dxa"/>
          </w:tcPr>
          <w:p w:rsidR="000110AF" w:rsidRDefault="004F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</w:tbl>
    <w:p w:rsidR="000110AF" w:rsidRDefault="000110AF">
      <w:pPr>
        <w:rPr>
          <w:rFonts w:ascii="Times New Roman" w:hAnsi="Times New Roman" w:cs="Times New Roman"/>
          <w:sz w:val="24"/>
          <w:szCs w:val="24"/>
        </w:rPr>
      </w:pPr>
    </w:p>
    <w:p w:rsidR="004F7A8B" w:rsidRDefault="004F7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Положить линейку перед собой и напротив 0 сделать первую метку 0,1.</w:t>
      </w:r>
    </w:p>
    <w:p w:rsidR="002B1C24" w:rsidRDefault="004F7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Затем из 59-49=10мм. Отсчитываем вверх по шкале линейки ещё 10мм и обозначаем </w:t>
      </w:r>
      <w:r w:rsidR="002B1C24">
        <w:rPr>
          <w:rFonts w:ascii="Times New Roman" w:hAnsi="Times New Roman" w:cs="Times New Roman"/>
          <w:sz w:val="24"/>
          <w:szCs w:val="24"/>
        </w:rPr>
        <w:t>меткой 0,11.Затем из 70-59=11мм и от метки 0,11 отсчитываем 11 мм вверх и ставим метку 0,12. И так далее до конца таблицы</w:t>
      </w:r>
      <w:proofErr w:type="gramStart"/>
      <w:r w:rsidR="002B1C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B1C24">
        <w:rPr>
          <w:rFonts w:ascii="Times New Roman" w:hAnsi="Times New Roman" w:cs="Times New Roman"/>
          <w:sz w:val="24"/>
          <w:szCs w:val="24"/>
        </w:rPr>
        <w:t xml:space="preserve"> Последняя метка должна быть на 188-ом миллиметре.</w:t>
      </w:r>
    </w:p>
    <w:p w:rsidR="006B6352" w:rsidRDefault="002B1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эксперимента:</w:t>
      </w:r>
      <w:r w:rsidR="00125199">
        <w:rPr>
          <w:rFonts w:ascii="Times New Roman" w:hAnsi="Times New Roman" w:cs="Times New Roman"/>
          <w:sz w:val="24"/>
          <w:szCs w:val="24"/>
        </w:rPr>
        <w:t xml:space="preserve"> Один ученик держит линейку в вертикальном положении, держась за верхний её конец, а другой ученик максимально раздвигает указательный и большой пальцы друг от друга. Располагаем линейку посредине между этими пальцами</w:t>
      </w:r>
      <w:proofErr w:type="gramStart"/>
      <w:r w:rsidR="001251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5199">
        <w:rPr>
          <w:rFonts w:ascii="Times New Roman" w:hAnsi="Times New Roman" w:cs="Times New Roman"/>
          <w:sz w:val="24"/>
          <w:szCs w:val="24"/>
        </w:rPr>
        <w:t xml:space="preserve"> На счёт 1,2,3 одновременно один ученик отпускает линейку из рук, а другой, смыкая пальцы, старается поймать линейку. Зафиксировать в тетрадку метку с </w:t>
      </w:r>
      <w:r w:rsidR="006B6352">
        <w:rPr>
          <w:rFonts w:ascii="Times New Roman" w:hAnsi="Times New Roman" w:cs="Times New Roman"/>
          <w:sz w:val="24"/>
          <w:szCs w:val="24"/>
        </w:rPr>
        <w:t>числом</w:t>
      </w:r>
      <w:r w:rsidR="00EE5DB4">
        <w:rPr>
          <w:rFonts w:ascii="Times New Roman" w:hAnsi="Times New Roman" w:cs="Times New Roman"/>
          <w:sz w:val="24"/>
          <w:szCs w:val="24"/>
        </w:rPr>
        <w:t>,</w:t>
      </w:r>
      <w:r w:rsidR="006B6352">
        <w:rPr>
          <w:rFonts w:ascii="Times New Roman" w:hAnsi="Times New Roman" w:cs="Times New Roman"/>
          <w:sz w:val="24"/>
          <w:szCs w:val="24"/>
        </w:rPr>
        <w:t xml:space="preserve"> где была схвачена линейка с первого раза. Этот результат и будет являться латентным периодом реакции человека на внешние раздражители. </w:t>
      </w:r>
    </w:p>
    <w:p w:rsidR="006B6352" w:rsidRDefault="006B6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космонавтов он не должен превышать 0,14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охраны правительства не более 0,17с, а если у Вас 0,21 и более, то это плохо.</w:t>
      </w:r>
    </w:p>
    <w:p w:rsidR="006B6352" w:rsidRDefault="006B6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 можно проверить  своих близких и друзей.</w:t>
      </w:r>
    </w:p>
    <w:p w:rsidR="00EE5DB4" w:rsidRDefault="00EE5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параболу.</w:t>
      </w:r>
    </w:p>
    <w:p w:rsidR="004F7A8B" w:rsidRPr="000110AF" w:rsidRDefault="006B6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вывод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B1C24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F7A8B" w:rsidRPr="000110AF" w:rsidSect="0073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7FC"/>
    <w:rsid w:val="000045F5"/>
    <w:rsid w:val="000110AF"/>
    <w:rsid w:val="000162CF"/>
    <w:rsid w:val="00025F5E"/>
    <w:rsid w:val="0004604D"/>
    <w:rsid w:val="00055937"/>
    <w:rsid w:val="0005680F"/>
    <w:rsid w:val="0008290E"/>
    <w:rsid w:val="00090791"/>
    <w:rsid w:val="000A2A32"/>
    <w:rsid w:val="000A3C1E"/>
    <w:rsid w:val="000C7A67"/>
    <w:rsid w:val="00104DEC"/>
    <w:rsid w:val="0011137D"/>
    <w:rsid w:val="00112805"/>
    <w:rsid w:val="00124416"/>
    <w:rsid w:val="00125199"/>
    <w:rsid w:val="00127BFF"/>
    <w:rsid w:val="00134E93"/>
    <w:rsid w:val="001364E2"/>
    <w:rsid w:val="00140B1B"/>
    <w:rsid w:val="00146A1F"/>
    <w:rsid w:val="00167766"/>
    <w:rsid w:val="0017285F"/>
    <w:rsid w:val="001A0192"/>
    <w:rsid w:val="001A5ED8"/>
    <w:rsid w:val="001C45ED"/>
    <w:rsid w:val="001D1379"/>
    <w:rsid w:val="001E6AF0"/>
    <w:rsid w:val="00201FBC"/>
    <w:rsid w:val="00204661"/>
    <w:rsid w:val="00226ACF"/>
    <w:rsid w:val="002420B7"/>
    <w:rsid w:val="00253124"/>
    <w:rsid w:val="00293BAC"/>
    <w:rsid w:val="002A4AA8"/>
    <w:rsid w:val="002B1C24"/>
    <w:rsid w:val="002B7808"/>
    <w:rsid w:val="002C1C16"/>
    <w:rsid w:val="002D62AB"/>
    <w:rsid w:val="003210CC"/>
    <w:rsid w:val="003277FC"/>
    <w:rsid w:val="003379B2"/>
    <w:rsid w:val="00344AF8"/>
    <w:rsid w:val="003561D0"/>
    <w:rsid w:val="00356F34"/>
    <w:rsid w:val="00362A9C"/>
    <w:rsid w:val="003D6CB9"/>
    <w:rsid w:val="004657AF"/>
    <w:rsid w:val="0047343F"/>
    <w:rsid w:val="00484469"/>
    <w:rsid w:val="00485D7B"/>
    <w:rsid w:val="004A0125"/>
    <w:rsid w:val="004F7A8B"/>
    <w:rsid w:val="00507F0F"/>
    <w:rsid w:val="00527A58"/>
    <w:rsid w:val="00563289"/>
    <w:rsid w:val="00584116"/>
    <w:rsid w:val="005968B2"/>
    <w:rsid w:val="005A62FF"/>
    <w:rsid w:val="005B2EEB"/>
    <w:rsid w:val="005C0219"/>
    <w:rsid w:val="005D0387"/>
    <w:rsid w:val="005D0CBD"/>
    <w:rsid w:val="005F26F1"/>
    <w:rsid w:val="00605C8A"/>
    <w:rsid w:val="00622724"/>
    <w:rsid w:val="00627ED5"/>
    <w:rsid w:val="006427A0"/>
    <w:rsid w:val="006531DA"/>
    <w:rsid w:val="0065487D"/>
    <w:rsid w:val="00667B45"/>
    <w:rsid w:val="00685DC8"/>
    <w:rsid w:val="00697207"/>
    <w:rsid w:val="006B6352"/>
    <w:rsid w:val="006C018E"/>
    <w:rsid w:val="006C2977"/>
    <w:rsid w:val="006D6A6D"/>
    <w:rsid w:val="006F1B40"/>
    <w:rsid w:val="006F362A"/>
    <w:rsid w:val="00704063"/>
    <w:rsid w:val="007230B4"/>
    <w:rsid w:val="007371ED"/>
    <w:rsid w:val="0076551A"/>
    <w:rsid w:val="00770D39"/>
    <w:rsid w:val="00773515"/>
    <w:rsid w:val="007A4301"/>
    <w:rsid w:val="007B5317"/>
    <w:rsid w:val="007D31C2"/>
    <w:rsid w:val="007F5F02"/>
    <w:rsid w:val="008801A2"/>
    <w:rsid w:val="00887B7E"/>
    <w:rsid w:val="008A53EC"/>
    <w:rsid w:val="008B419F"/>
    <w:rsid w:val="008C08FE"/>
    <w:rsid w:val="008D4F25"/>
    <w:rsid w:val="008F2ACA"/>
    <w:rsid w:val="00914A5F"/>
    <w:rsid w:val="009347B4"/>
    <w:rsid w:val="00945AA7"/>
    <w:rsid w:val="00946A1C"/>
    <w:rsid w:val="00952BB8"/>
    <w:rsid w:val="00982CF5"/>
    <w:rsid w:val="009859F3"/>
    <w:rsid w:val="009A1C85"/>
    <w:rsid w:val="009A341B"/>
    <w:rsid w:val="009B1E65"/>
    <w:rsid w:val="00A14F30"/>
    <w:rsid w:val="00A1740A"/>
    <w:rsid w:val="00A3408B"/>
    <w:rsid w:val="00A35907"/>
    <w:rsid w:val="00A90CE9"/>
    <w:rsid w:val="00AA383D"/>
    <w:rsid w:val="00AB4474"/>
    <w:rsid w:val="00AB761C"/>
    <w:rsid w:val="00AF683D"/>
    <w:rsid w:val="00B05DFC"/>
    <w:rsid w:val="00B10397"/>
    <w:rsid w:val="00B16E3B"/>
    <w:rsid w:val="00B46E36"/>
    <w:rsid w:val="00B8055B"/>
    <w:rsid w:val="00B9116B"/>
    <w:rsid w:val="00B959D6"/>
    <w:rsid w:val="00BC05FE"/>
    <w:rsid w:val="00BF73F5"/>
    <w:rsid w:val="00C4039D"/>
    <w:rsid w:val="00C570F5"/>
    <w:rsid w:val="00C715D1"/>
    <w:rsid w:val="00C8765B"/>
    <w:rsid w:val="00C963AC"/>
    <w:rsid w:val="00CA4511"/>
    <w:rsid w:val="00CA6846"/>
    <w:rsid w:val="00CD48CA"/>
    <w:rsid w:val="00CE55D8"/>
    <w:rsid w:val="00CF021F"/>
    <w:rsid w:val="00D1048D"/>
    <w:rsid w:val="00D1570E"/>
    <w:rsid w:val="00D36CA5"/>
    <w:rsid w:val="00D5577F"/>
    <w:rsid w:val="00D65950"/>
    <w:rsid w:val="00D73EA8"/>
    <w:rsid w:val="00D828BF"/>
    <w:rsid w:val="00D86C92"/>
    <w:rsid w:val="00DB1F3C"/>
    <w:rsid w:val="00E132BA"/>
    <w:rsid w:val="00E24C24"/>
    <w:rsid w:val="00E36D21"/>
    <w:rsid w:val="00E379A9"/>
    <w:rsid w:val="00E469CA"/>
    <w:rsid w:val="00E626CE"/>
    <w:rsid w:val="00E631AB"/>
    <w:rsid w:val="00E656A1"/>
    <w:rsid w:val="00E8066C"/>
    <w:rsid w:val="00E90C1D"/>
    <w:rsid w:val="00E911CB"/>
    <w:rsid w:val="00E94824"/>
    <w:rsid w:val="00EA7BE3"/>
    <w:rsid w:val="00EC15E1"/>
    <w:rsid w:val="00EC5C78"/>
    <w:rsid w:val="00EE1FC5"/>
    <w:rsid w:val="00EE5DB4"/>
    <w:rsid w:val="00EF15CE"/>
    <w:rsid w:val="00F37D6C"/>
    <w:rsid w:val="00F4694D"/>
    <w:rsid w:val="00F50127"/>
    <w:rsid w:val="00F820A3"/>
    <w:rsid w:val="00F87258"/>
    <w:rsid w:val="00FB7C1A"/>
    <w:rsid w:val="00FC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B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10AF"/>
    <w:pPr>
      <w:spacing w:after="0" w:line="240" w:lineRule="auto"/>
    </w:pPr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377C2-C7B7-43E1-81C8-A81C0CD7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2013-11-24T15:26:00Z</dcterms:created>
  <dcterms:modified xsi:type="dcterms:W3CDTF">2013-11-24T17:04:00Z</dcterms:modified>
</cp:coreProperties>
</file>