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CE" w:rsidRPr="005D69CE" w:rsidRDefault="005D69CE" w:rsidP="005D69CE">
      <w:pPr>
        <w:jc w:val="right"/>
        <w:rPr>
          <w:bCs/>
          <w:i/>
          <w:color w:val="000000" w:themeColor="text1"/>
          <w:sz w:val="28"/>
          <w:szCs w:val="28"/>
        </w:rPr>
      </w:pPr>
      <w:r w:rsidRPr="005D69CE">
        <w:rPr>
          <w:bCs/>
          <w:i/>
          <w:color w:val="000000" w:themeColor="text1"/>
          <w:sz w:val="28"/>
          <w:szCs w:val="28"/>
        </w:rPr>
        <w:t xml:space="preserve">Учитель физической культуры </w:t>
      </w:r>
    </w:p>
    <w:p w:rsidR="005D69CE" w:rsidRPr="005D69CE" w:rsidRDefault="005D69CE" w:rsidP="005D69CE">
      <w:pPr>
        <w:jc w:val="right"/>
        <w:rPr>
          <w:bCs/>
          <w:i/>
          <w:color w:val="000000" w:themeColor="text1"/>
          <w:sz w:val="28"/>
          <w:szCs w:val="28"/>
        </w:rPr>
      </w:pPr>
      <w:r w:rsidRPr="005D69CE">
        <w:rPr>
          <w:bCs/>
          <w:i/>
          <w:color w:val="000000" w:themeColor="text1"/>
          <w:sz w:val="28"/>
          <w:szCs w:val="28"/>
        </w:rPr>
        <w:t>МАОУ СОШ №27 г</w:t>
      </w:r>
      <w:proofErr w:type="gramStart"/>
      <w:r w:rsidRPr="005D69CE">
        <w:rPr>
          <w:bCs/>
          <w:i/>
          <w:color w:val="000000" w:themeColor="text1"/>
          <w:sz w:val="28"/>
          <w:szCs w:val="28"/>
        </w:rPr>
        <w:t>.Т</w:t>
      </w:r>
      <w:proofErr w:type="gramEnd"/>
      <w:r w:rsidRPr="005D69CE">
        <w:rPr>
          <w:bCs/>
          <w:i/>
          <w:color w:val="000000" w:themeColor="text1"/>
          <w:sz w:val="28"/>
          <w:szCs w:val="28"/>
        </w:rPr>
        <w:t xml:space="preserve">аганрога </w:t>
      </w:r>
    </w:p>
    <w:p w:rsidR="005D69CE" w:rsidRPr="005D69CE" w:rsidRDefault="005D69CE" w:rsidP="005D69CE">
      <w:pPr>
        <w:jc w:val="right"/>
        <w:rPr>
          <w:bCs/>
          <w:i/>
          <w:color w:val="000000" w:themeColor="text1"/>
          <w:sz w:val="28"/>
          <w:szCs w:val="28"/>
        </w:rPr>
      </w:pPr>
      <w:r w:rsidRPr="005D69CE">
        <w:rPr>
          <w:bCs/>
          <w:i/>
          <w:color w:val="000000" w:themeColor="text1"/>
          <w:sz w:val="28"/>
          <w:szCs w:val="28"/>
        </w:rPr>
        <w:t>Кравченко Светлана Александровна</w:t>
      </w:r>
    </w:p>
    <w:p w:rsidR="00160271" w:rsidRPr="005D69CE" w:rsidRDefault="004900B7" w:rsidP="0072426D">
      <w:pPr>
        <w:pStyle w:val="1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9CE">
        <w:rPr>
          <w:rFonts w:ascii="Times New Roman" w:hAnsi="Times New Roman" w:cs="Times New Roman"/>
          <w:color w:val="000000" w:themeColor="text1"/>
        </w:rPr>
        <w:t xml:space="preserve"> </w:t>
      </w:r>
      <w:r w:rsidR="005D69CE" w:rsidRPr="005D69CE">
        <w:rPr>
          <w:rFonts w:ascii="Times New Roman" w:hAnsi="Times New Roman" w:cs="Times New Roman"/>
          <w:color w:val="000000" w:themeColor="text1"/>
        </w:rPr>
        <w:t xml:space="preserve">Внеклассное мероприятие: </w:t>
      </w:r>
      <w:r w:rsidRPr="005D69CE">
        <w:rPr>
          <w:rFonts w:ascii="Times New Roman" w:hAnsi="Times New Roman" w:cs="Times New Roman"/>
          <w:color w:val="000000" w:themeColor="text1"/>
        </w:rPr>
        <w:t>«Рыцарский турнир»</w:t>
      </w:r>
    </w:p>
    <w:p w:rsidR="004900B7" w:rsidRPr="005D69CE" w:rsidRDefault="004900B7" w:rsidP="0072426D">
      <w:pPr>
        <w:spacing w:line="276" w:lineRule="auto"/>
        <w:rPr>
          <w:b/>
          <w:color w:val="000000" w:themeColor="text1"/>
          <w:sz w:val="28"/>
          <w:szCs w:val="28"/>
        </w:rPr>
      </w:pPr>
      <w:r w:rsidRPr="005D69CE">
        <w:rPr>
          <w:b/>
          <w:color w:val="000000" w:themeColor="text1"/>
          <w:sz w:val="28"/>
          <w:szCs w:val="28"/>
        </w:rPr>
        <w:t xml:space="preserve">Цели мероприятия: </w:t>
      </w:r>
    </w:p>
    <w:p w:rsidR="004900B7" w:rsidRPr="005D69CE" w:rsidRDefault="004900B7" w:rsidP="0072426D">
      <w:pPr>
        <w:numPr>
          <w:ilvl w:val="0"/>
          <w:numId w:val="1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 xml:space="preserve">Пропаганда активного отдыха и здорового досуга, привитие интереса к систематическим физкультурным занятиям. </w:t>
      </w:r>
    </w:p>
    <w:p w:rsidR="004900B7" w:rsidRPr="005D69CE" w:rsidRDefault="004900B7" w:rsidP="0072426D">
      <w:pPr>
        <w:numPr>
          <w:ilvl w:val="0"/>
          <w:numId w:val="1"/>
        </w:numPr>
        <w:spacing w:line="276" w:lineRule="auto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 xml:space="preserve">Развитие личности ребёнка на основе овладения физической культурой. </w:t>
      </w:r>
    </w:p>
    <w:p w:rsidR="004900B7" w:rsidRPr="005D69CE" w:rsidRDefault="004900B7" w:rsidP="0072426D">
      <w:pPr>
        <w:numPr>
          <w:ilvl w:val="0"/>
          <w:numId w:val="1"/>
        </w:numPr>
        <w:spacing w:line="276" w:lineRule="auto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 xml:space="preserve">Воспитание чувства коллективизма, товарищества, взаимовыручки, творческого мышления. </w:t>
      </w:r>
    </w:p>
    <w:p w:rsidR="004900B7" w:rsidRPr="005D69CE" w:rsidRDefault="004900B7" w:rsidP="0072426D">
      <w:pPr>
        <w:spacing w:line="276" w:lineRule="auto"/>
        <w:ind w:left="360"/>
        <w:rPr>
          <w:color w:val="000000" w:themeColor="text1"/>
          <w:sz w:val="28"/>
          <w:szCs w:val="28"/>
        </w:rPr>
      </w:pPr>
    </w:p>
    <w:p w:rsidR="004900B7" w:rsidRPr="005D69CE" w:rsidRDefault="004900B7" w:rsidP="0072426D">
      <w:pPr>
        <w:spacing w:line="276" w:lineRule="auto"/>
        <w:rPr>
          <w:b/>
          <w:color w:val="000000" w:themeColor="text1"/>
          <w:sz w:val="28"/>
          <w:szCs w:val="28"/>
        </w:rPr>
      </w:pPr>
      <w:r w:rsidRPr="005D69CE">
        <w:rPr>
          <w:b/>
          <w:color w:val="000000" w:themeColor="text1"/>
          <w:sz w:val="28"/>
          <w:szCs w:val="28"/>
        </w:rPr>
        <w:t>Задачи мероприятия:</w:t>
      </w:r>
    </w:p>
    <w:p w:rsidR="004900B7" w:rsidRPr="005D69CE" w:rsidRDefault="004900B7" w:rsidP="0072426D">
      <w:pPr>
        <w:spacing w:line="276" w:lineRule="auto"/>
        <w:rPr>
          <w:b/>
          <w:color w:val="000000" w:themeColor="text1"/>
          <w:sz w:val="28"/>
          <w:szCs w:val="28"/>
        </w:rPr>
      </w:pPr>
    </w:p>
    <w:p w:rsidR="004900B7" w:rsidRPr="005D69CE" w:rsidRDefault="004900B7" w:rsidP="0072426D">
      <w:pPr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 xml:space="preserve">Воспитательная – формировать нравственные качества: организованность, самостоятельность, воспитывать чувство коллективизма, уважение к </w:t>
      </w:r>
      <w:r w:rsidR="002E7799" w:rsidRPr="005D69CE">
        <w:rPr>
          <w:color w:val="000000" w:themeColor="text1"/>
          <w:sz w:val="28"/>
          <w:szCs w:val="28"/>
        </w:rPr>
        <w:t>товарищам по команде</w:t>
      </w:r>
      <w:r w:rsidRPr="005D69CE">
        <w:rPr>
          <w:color w:val="000000" w:themeColor="text1"/>
          <w:sz w:val="28"/>
          <w:szCs w:val="28"/>
        </w:rPr>
        <w:t>.</w:t>
      </w:r>
    </w:p>
    <w:p w:rsidR="004900B7" w:rsidRPr="005D69CE" w:rsidRDefault="004900B7" w:rsidP="0072426D">
      <w:pPr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proofErr w:type="gramStart"/>
      <w:r w:rsidRPr="005D69CE">
        <w:rPr>
          <w:color w:val="000000" w:themeColor="text1"/>
          <w:sz w:val="28"/>
          <w:szCs w:val="28"/>
        </w:rPr>
        <w:t>Оздоровительная</w:t>
      </w:r>
      <w:proofErr w:type="gramEnd"/>
      <w:r w:rsidRPr="005D69CE">
        <w:rPr>
          <w:color w:val="000000" w:themeColor="text1"/>
          <w:sz w:val="28"/>
          <w:szCs w:val="28"/>
        </w:rPr>
        <w:t xml:space="preserve"> – укреплять функциональные системы организма, формировать положительные эмоции у учащихся.</w:t>
      </w:r>
    </w:p>
    <w:p w:rsidR="004900B7" w:rsidRPr="005D69CE" w:rsidRDefault="004900B7" w:rsidP="0072426D">
      <w:pPr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proofErr w:type="gramStart"/>
      <w:r w:rsidRPr="005D69CE">
        <w:rPr>
          <w:color w:val="000000" w:themeColor="text1"/>
          <w:sz w:val="28"/>
          <w:szCs w:val="28"/>
        </w:rPr>
        <w:t>Образовательная</w:t>
      </w:r>
      <w:proofErr w:type="gramEnd"/>
      <w:r w:rsidRPr="005D69CE">
        <w:rPr>
          <w:color w:val="000000" w:themeColor="text1"/>
          <w:sz w:val="28"/>
          <w:szCs w:val="28"/>
        </w:rPr>
        <w:t xml:space="preserve"> – закрепить умения учащихся правильно выполнять  основные техниче</w:t>
      </w:r>
      <w:r w:rsidR="002E7799" w:rsidRPr="005D69CE">
        <w:rPr>
          <w:color w:val="000000" w:themeColor="text1"/>
          <w:sz w:val="28"/>
          <w:szCs w:val="28"/>
        </w:rPr>
        <w:t xml:space="preserve">ские приёмы  </w:t>
      </w:r>
      <w:r w:rsidR="00211D83" w:rsidRPr="005D69CE">
        <w:rPr>
          <w:color w:val="000000" w:themeColor="text1"/>
          <w:sz w:val="28"/>
          <w:szCs w:val="28"/>
        </w:rPr>
        <w:t>в спортивных и творческих конкурсах.</w:t>
      </w:r>
    </w:p>
    <w:p w:rsidR="00211D83" w:rsidRPr="005D69CE" w:rsidRDefault="00211D83" w:rsidP="0072426D">
      <w:pPr>
        <w:spacing w:line="276" w:lineRule="auto"/>
        <w:ind w:left="720"/>
        <w:rPr>
          <w:color w:val="000000" w:themeColor="text1"/>
          <w:sz w:val="28"/>
          <w:szCs w:val="28"/>
        </w:rPr>
      </w:pPr>
    </w:p>
    <w:p w:rsidR="005D69CE" w:rsidRPr="005D69CE" w:rsidRDefault="00211D83" w:rsidP="005D69CE">
      <w:pPr>
        <w:spacing w:line="276" w:lineRule="auto"/>
        <w:rPr>
          <w:b/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 xml:space="preserve"> </w:t>
      </w:r>
      <w:r w:rsidRPr="005D69CE">
        <w:rPr>
          <w:b/>
          <w:color w:val="000000" w:themeColor="text1"/>
          <w:sz w:val="28"/>
          <w:szCs w:val="28"/>
        </w:rPr>
        <w:t>Место проведения мероприятия:</w:t>
      </w:r>
      <w:r w:rsidR="005D69CE" w:rsidRPr="005D69CE">
        <w:rPr>
          <w:b/>
          <w:color w:val="000000" w:themeColor="text1"/>
          <w:sz w:val="28"/>
          <w:szCs w:val="28"/>
        </w:rPr>
        <w:t xml:space="preserve"> </w:t>
      </w:r>
    </w:p>
    <w:p w:rsidR="00211D83" w:rsidRPr="005D69CE" w:rsidRDefault="00211D83" w:rsidP="005D69CE">
      <w:pPr>
        <w:spacing w:line="276" w:lineRule="auto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>Турнир проводится на открытой местности в парке или на пришкольной территории.</w:t>
      </w:r>
    </w:p>
    <w:p w:rsidR="005D69CE" w:rsidRPr="005D69CE" w:rsidRDefault="005D69CE" w:rsidP="0072426D">
      <w:pPr>
        <w:spacing w:line="276" w:lineRule="auto"/>
        <w:rPr>
          <w:b/>
          <w:color w:val="000000" w:themeColor="text1"/>
          <w:sz w:val="28"/>
          <w:szCs w:val="28"/>
        </w:rPr>
      </w:pPr>
    </w:p>
    <w:p w:rsidR="004900B7" w:rsidRPr="005D69CE" w:rsidRDefault="004900B7" w:rsidP="0072426D">
      <w:pPr>
        <w:spacing w:line="276" w:lineRule="auto"/>
        <w:rPr>
          <w:color w:val="000000" w:themeColor="text1"/>
          <w:sz w:val="28"/>
          <w:szCs w:val="28"/>
        </w:rPr>
      </w:pPr>
      <w:proofErr w:type="gramStart"/>
      <w:r w:rsidRPr="005D69CE">
        <w:rPr>
          <w:b/>
          <w:color w:val="000000" w:themeColor="text1"/>
          <w:sz w:val="28"/>
          <w:szCs w:val="28"/>
        </w:rPr>
        <w:t>Инвентарь:</w:t>
      </w:r>
      <w:r w:rsidRPr="005D69CE">
        <w:rPr>
          <w:color w:val="000000" w:themeColor="text1"/>
          <w:sz w:val="28"/>
          <w:szCs w:val="28"/>
        </w:rPr>
        <w:t xml:space="preserve"> </w:t>
      </w:r>
      <w:r w:rsidR="008A521B" w:rsidRPr="005D69CE">
        <w:rPr>
          <w:color w:val="000000" w:themeColor="text1"/>
          <w:sz w:val="28"/>
          <w:szCs w:val="28"/>
        </w:rPr>
        <w:t xml:space="preserve">фишки, </w:t>
      </w:r>
      <w:r w:rsidRPr="005D69CE">
        <w:rPr>
          <w:color w:val="000000" w:themeColor="text1"/>
          <w:sz w:val="28"/>
          <w:szCs w:val="28"/>
        </w:rPr>
        <w:t xml:space="preserve">обручи, </w:t>
      </w:r>
      <w:r w:rsidR="00D478C0" w:rsidRPr="005D69CE">
        <w:rPr>
          <w:color w:val="000000" w:themeColor="text1"/>
          <w:sz w:val="28"/>
          <w:szCs w:val="28"/>
        </w:rPr>
        <w:t>волейб</w:t>
      </w:r>
      <w:r w:rsidR="00211D83" w:rsidRPr="005D69CE">
        <w:rPr>
          <w:color w:val="000000" w:themeColor="text1"/>
          <w:sz w:val="28"/>
          <w:szCs w:val="28"/>
        </w:rPr>
        <w:t>ольны</w:t>
      </w:r>
      <w:r w:rsidRPr="005D69CE">
        <w:rPr>
          <w:color w:val="000000" w:themeColor="text1"/>
          <w:sz w:val="28"/>
          <w:szCs w:val="28"/>
        </w:rPr>
        <w:t xml:space="preserve">е мячи, воздушные шары, </w:t>
      </w:r>
      <w:r w:rsidR="00211D83" w:rsidRPr="005D69CE">
        <w:rPr>
          <w:color w:val="000000" w:themeColor="text1"/>
          <w:sz w:val="28"/>
          <w:szCs w:val="28"/>
        </w:rPr>
        <w:t>гимна</w:t>
      </w:r>
      <w:r w:rsidR="00160271" w:rsidRPr="005D69CE">
        <w:rPr>
          <w:color w:val="000000" w:themeColor="text1"/>
          <w:sz w:val="28"/>
          <w:szCs w:val="28"/>
        </w:rPr>
        <w:t>стические палки, цветные мелки, свиток с рифмами.</w:t>
      </w:r>
      <w:proofErr w:type="gramEnd"/>
      <w:r w:rsidR="00133AF4" w:rsidRPr="005D69CE">
        <w:rPr>
          <w:color w:val="000000" w:themeColor="text1"/>
          <w:sz w:val="28"/>
          <w:szCs w:val="28"/>
        </w:rPr>
        <w:t xml:space="preserve"> Заготовки на изготовление боевого коня команда готовит заранее и приносит с собой на турнир. </w:t>
      </w:r>
    </w:p>
    <w:p w:rsidR="004900B7" w:rsidRPr="005D69CE" w:rsidRDefault="004900B7" w:rsidP="0072426D">
      <w:pPr>
        <w:pStyle w:val="a4"/>
        <w:spacing w:line="276" w:lineRule="auto"/>
        <w:ind w:firstLine="708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>При проведении игр серьезное внимание необходимо уделять строгому соблюдению общепринятых норм и правил техники безопасности как самих играющих, так и зрителей.</w:t>
      </w:r>
    </w:p>
    <w:p w:rsidR="00133AF4" w:rsidRPr="005D69CE" w:rsidRDefault="00133AF4" w:rsidP="005D69CE">
      <w:pPr>
        <w:pStyle w:val="a4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 xml:space="preserve">Турнир проходи в три </w:t>
      </w:r>
      <w:r w:rsidR="00242991" w:rsidRPr="005D69CE">
        <w:rPr>
          <w:color w:val="000000" w:themeColor="text1"/>
          <w:sz w:val="28"/>
          <w:szCs w:val="28"/>
        </w:rPr>
        <w:t>блока</w:t>
      </w:r>
      <w:r w:rsidRPr="005D69CE">
        <w:rPr>
          <w:color w:val="000000" w:themeColor="text1"/>
          <w:sz w:val="28"/>
          <w:szCs w:val="28"/>
        </w:rPr>
        <w:t>:</w:t>
      </w:r>
    </w:p>
    <w:p w:rsidR="00133AF4" w:rsidRPr="005D69CE" w:rsidRDefault="00133AF4" w:rsidP="005D69CE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>Веревочный;</w:t>
      </w:r>
    </w:p>
    <w:p w:rsidR="00133AF4" w:rsidRPr="005D69CE" w:rsidRDefault="00133AF4" w:rsidP="0072426D">
      <w:pPr>
        <w:pStyle w:val="a4"/>
        <w:numPr>
          <w:ilvl w:val="0"/>
          <w:numId w:val="7"/>
        </w:numPr>
        <w:spacing w:line="276" w:lineRule="auto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>Творческий;</w:t>
      </w:r>
    </w:p>
    <w:p w:rsidR="00CC2C91" w:rsidRPr="005D69CE" w:rsidRDefault="00133AF4" w:rsidP="0072426D">
      <w:pPr>
        <w:pStyle w:val="a4"/>
        <w:numPr>
          <w:ilvl w:val="0"/>
          <w:numId w:val="7"/>
        </w:numPr>
        <w:spacing w:line="276" w:lineRule="auto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>Спортивный</w:t>
      </w:r>
      <w:r w:rsidR="0072426D" w:rsidRPr="005D69CE">
        <w:rPr>
          <w:color w:val="000000" w:themeColor="text1"/>
          <w:sz w:val="28"/>
          <w:szCs w:val="28"/>
        </w:rPr>
        <w:t>.</w:t>
      </w:r>
    </w:p>
    <w:p w:rsidR="004900B7" w:rsidRPr="005D69CE" w:rsidRDefault="00242991" w:rsidP="0072426D">
      <w:pPr>
        <w:pStyle w:val="1"/>
        <w:spacing w:line="276" w:lineRule="auto"/>
        <w:ind w:firstLine="360"/>
        <w:jc w:val="center"/>
        <w:rPr>
          <w:rFonts w:ascii="Times New Roman" w:hAnsi="Times New Roman" w:cs="Times New Roman"/>
          <w:color w:val="000000" w:themeColor="text1"/>
        </w:rPr>
      </w:pPr>
      <w:r w:rsidRPr="005D69CE">
        <w:rPr>
          <w:rFonts w:ascii="Times New Roman" w:hAnsi="Times New Roman" w:cs="Times New Roman"/>
          <w:color w:val="000000" w:themeColor="text1"/>
        </w:rPr>
        <w:lastRenderedPageBreak/>
        <w:t>«Веревочный»</w:t>
      </w:r>
    </w:p>
    <w:p w:rsidR="00242991" w:rsidRPr="005D69CE" w:rsidRDefault="00242991" w:rsidP="0072426D">
      <w:pPr>
        <w:spacing w:line="276" w:lineRule="auto"/>
        <w:ind w:firstLine="708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>На данном блоке три этапа с натянутыми между деревьев туристскими веревками. Каждая команда идет по своему маршруту, преодолевает препятств</w:t>
      </w:r>
      <w:r w:rsidR="00496F68" w:rsidRPr="005D69CE">
        <w:rPr>
          <w:color w:val="000000" w:themeColor="text1"/>
          <w:sz w:val="28"/>
          <w:szCs w:val="28"/>
        </w:rPr>
        <w:t xml:space="preserve">ия и получает в награду </w:t>
      </w:r>
      <w:r w:rsidR="00875B8E" w:rsidRPr="005D69CE">
        <w:rPr>
          <w:color w:val="000000" w:themeColor="text1"/>
          <w:sz w:val="28"/>
          <w:szCs w:val="28"/>
        </w:rPr>
        <w:t xml:space="preserve">инвертарь </w:t>
      </w:r>
      <w:proofErr w:type="gramStart"/>
      <w:r w:rsidR="00875B8E" w:rsidRPr="005D69CE">
        <w:rPr>
          <w:color w:val="000000" w:themeColor="text1"/>
          <w:sz w:val="28"/>
          <w:szCs w:val="28"/>
        </w:rPr>
        <w:t>необходимый</w:t>
      </w:r>
      <w:proofErr w:type="gramEnd"/>
      <w:r w:rsidRPr="005D69CE">
        <w:rPr>
          <w:color w:val="000000" w:themeColor="text1"/>
          <w:sz w:val="28"/>
          <w:szCs w:val="28"/>
        </w:rPr>
        <w:t xml:space="preserve"> для работы на творческом блоке. </w:t>
      </w:r>
    </w:p>
    <w:p w:rsidR="00242991" w:rsidRPr="005D69CE" w:rsidRDefault="00242991" w:rsidP="0072426D">
      <w:pPr>
        <w:spacing w:line="276" w:lineRule="auto"/>
        <w:rPr>
          <w:color w:val="000000" w:themeColor="text1"/>
          <w:sz w:val="28"/>
          <w:szCs w:val="28"/>
        </w:rPr>
      </w:pPr>
    </w:p>
    <w:p w:rsidR="00242991" w:rsidRPr="005D69CE" w:rsidRDefault="00242991" w:rsidP="0072426D">
      <w:pPr>
        <w:spacing w:line="276" w:lineRule="auto"/>
        <w:ind w:firstLine="708"/>
        <w:rPr>
          <w:b/>
          <w:i/>
          <w:color w:val="000000" w:themeColor="text1"/>
          <w:sz w:val="28"/>
          <w:szCs w:val="28"/>
        </w:rPr>
      </w:pPr>
      <w:r w:rsidRPr="005D69CE">
        <w:rPr>
          <w:b/>
          <w:i/>
          <w:color w:val="000000" w:themeColor="text1"/>
          <w:sz w:val="28"/>
          <w:szCs w:val="28"/>
        </w:rPr>
        <w:t>1 этап «Бермудский треугольник»</w:t>
      </w:r>
    </w:p>
    <w:p w:rsidR="00242991" w:rsidRPr="005D69CE" w:rsidRDefault="00242991" w:rsidP="0072426D">
      <w:pPr>
        <w:spacing w:line="276" w:lineRule="auto"/>
        <w:ind w:firstLine="708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>Между тремя деревьями на высоте 50-70см. натянуты веревки. Команда заходит внутрь треугольника</w:t>
      </w:r>
      <w:r w:rsidR="002A76EF" w:rsidRPr="005D69CE">
        <w:rPr>
          <w:color w:val="000000" w:themeColor="text1"/>
          <w:sz w:val="28"/>
          <w:szCs w:val="28"/>
        </w:rPr>
        <w:t xml:space="preserve"> и получает в помощь гимнастическую палку. Необходимо с помощью рук, ног и плеча товарища всей команде выброться из треугольника. Косаться веревок запрещается.  </w:t>
      </w:r>
    </w:p>
    <w:p w:rsidR="002A76EF" w:rsidRPr="005D69CE" w:rsidRDefault="002A76EF" w:rsidP="0072426D">
      <w:pPr>
        <w:spacing w:line="276" w:lineRule="auto"/>
        <w:ind w:firstLine="708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 xml:space="preserve">За </w:t>
      </w:r>
      <w:r w:rsidR="00496F68" w:rsidRPr="005D69CE">
        <w:rPr>
          <w:color w:val="000000" w:themeColor="text1"/>
          <w:sz w:val="28"/>
          <w:szCs w:val="28"/>
        </w:rPr>
        <w:t>успешное</w:t>
      </w:r>
      <w:r w:rsidRPr="005D69CE">
        <w:rPr>
          <w:color w:val="000000" w:themeColor="text1"/>
          <w:sz w:val="28"/>
          <w:szCs w:val="28"/>
        </w:rPr>
        <w:t xml:space="preserve"> преодоление этапа команда получает гимнастическую палку для работы на следующем блоке.</w:t>
      </w:r>
    </w:p>
    <w:p w:rsidR="002A76EF" w:rsidRPr="005D69CE" w:rsidRDefault="002A76EF" w:rsidP="0072426D">
      <w:pPr>
        <w:spacing w:line="276" w:lineRule="auto"/>
        <w:ind w:firstLine="708"/>
        <w:rPr>
          <w:color w:val="000000" w:themeColor="text1"/>
          <w:sz w:val="28"/>
          <w:szCs w:val="28"/>
        </w:rPr>
      </w:pPr>
    </w:p>
    <w:p w:rsidR="002A76EF" w:rsidRPr="005D69CE" w:rsidRDefault="002A76EF" w:rsidP="0072426D">
      <w:pPr>
        <w:spacing w:line="276" w:lineRule="auto"/>
        <w:ind w:firstLine="708"/>
        <w:rPr>
          <w:b/>
          <w:i/>
          <w:color w:val="000000" w:themeColor="text1"/>
          <w:sz w:val="28"/>
          <w:szCs w:val="28"/>
        </w:rPr>
      </w:pPr>
      <w:r w:rsidRPr="005D69CE">
        <w:rPr>
          <w:b/>
          <w:i/>
          <w:color w:val="000000" w:themeColor="text1"/>
          <w:sz w:val="28"/>
          <w:szCs w:val="28"/>
        </w:rPr>
        <w:t>2 этап «Огненная пропасть»</w:t>
      </w:r>
    </w:p>
    <w:p w:rsidR="002A76EF" w:rsidRPr="005D69CE" w:rsidRDefault="002A76EF" w:rsidP="0072426D">
      <w:pPr>
        <w:spacing w:line="276" w:lineRule="auto"/>
        <w:ind w:firstLine="708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>Между деревьями натянуты две параллельные веревки</w:t>
      </w:r>
      <w:r w:rsidR="00E72625" w:rsidRPr="005D69CE">
        <w:rPr>
          <w:color w:val="000000" w:themeColor="text1"/>
          <w:sz w:val="28"/>
          <w:szCs w:val="28"/>
        </w:rPr>
        <w:t>. Команда преодолевает пропасть</w:t>
      </w:r>
      <w:r w:rsidR="000C5034" w:rsidRPr="005D69CE">
        <w:rPr>
          <w:color w:val="000000" w:themeColor="text1"/>
          <w:sz w:val="28"/>
          <w:szCs w:val="28"/>
        </w:rPr>
        <w:t>,</w:t>
      </w:r>
      <w:r w:rsidR="00BB257E" w:rsidRPr="005D69CE">
        <w:rPr>
          <w:color w:val="000000" w:themeColor="text1"/>
          <w:sz w:val="28"/>
          <w:szCs w:val="28"/>
        </w:rPr>
        <w:t xml:space="preserve"> передвигаясь ногами по нижней веревке, держась руками за верхнюю</w:t>
      </w:r>
      <w:r w:rsidR="000C5034" w:rsidRPr="005D69CE">
        <w:rPr>
          <w:color w:val="000000" w:themeColor="text1"/>
          <w:sz w:val="28"/>
          <w:szCs w:val="28"/>
        </w:rPr>
        <w:t xml:space="preserve"> параллель</w:t>
      </w:r>
      <w:r w:rsidR="00496F68" w:rsidRPr="005D69CE">
        <w:rPr>
          <w:color w:val="000000" w:themeColor="text1"/>
          <w:sz w:val="28"/>
          <w:szCs w:val="28"/>
        </w:rPr>
        <w:t>ную верёвку</w:t>
      </w:r>
      <w:r w:rsidR="00BB257E" w:rsidRPr="005D69CE">
        <w:rPr>
          <w:color w:val="000000" w:themeColor="text1"/>
          <w:sz w:val="28"/>
          <w:szCs w:val="28"/>
        </w:rPr>
        <w:t>. Работать на этапе</w:t>
      </w:r>
      <w:r w:rsidRPr="005D69CE">
        <w:rPr>
          <w:color w:val="000000" w:themeColor="text1"/>
          <w:sz w:val="28"/>
          <w:szCs w:val="28"/>
        </w:rPr>
        <w:t xml:space="preserve"> </w:t>
      </w:r>
      <w:r w:rsidR="00BB257E" w:rsidRPr="005D69CE">
        <w:rPr>
          <w:color w:val="000000" w:themeColor="text1"/>
          <w:sz w:val="28"/>
          <w:szCs w:val="28"/>
        </w:rPr>
        <w:t>необходимо по очереди по одному человеку.</w:t>
      </w:r>
    </w:p>
    <w:p w:rsidR="00BB257E" w:rsidRPr="005D69CE" w:rsidRDefault="00BB257E" w:rsidP="0072426D">
      <w:pPr>
        <w:spacing w:line="276" w:lineRule="auto"/>
        <w:ind w:firstLine="708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 xml:space="preserve">За </w:t>
      </w:r>
      <w:r w:rsidR="00496F68" w:rsidRPr="005D69CE">
        <w:rPr>
          <w:color w:val="000000" w:themeColor="text1"/>
          <w:sz w:val="28"/>
          <w:szCs w:val="28"/>
        </w:rPr>
        <w:t>успешное</w:t>
      </w:r>
      <w:r w:rsidRPr="005D69CE">
        <w:rPr>
          <w:color w:val="000000" w:themeColor="text1"/>
          <w:sz w:val="28"/>
          <w:szCs w:val="28"/>
        </w:rPr>
        <w:t xml:space="preserve"> преодоление этапа команда </w:t>
      </w:r>
      <w:r w:rsidR="00496F68" w:rsidRPr="005D69CE">
        <w:rPr>
          <w:color w:val="000000" w:themeColor="text1"/>
          <w:sz w:val="28"/>
          <w:szCs w:val="28"/>
        </w:rPr>
        <w:t xml:space="preserve">получает </w:t>
      </w:r>
      <w:r w:rsidRPr="005D69CE">
        <w:rPr>
          <w:color w:val="000000" w:themeColor="text1"/>
          <w:sz w:val="28"/>
          <w:szCs w:val="28"/>
        </w:rPr>
        <w:t>цветные мелки для работы на следующем блоке.</w:t>
      </w:r>
    </w:p>
    <w:p w:rsidR="00BB257E" w:rsidRPr="005D69CE" w:rsidRDefault="00BB257E" w:rsidP="0072426D">
      <w:pPr>
        <w:spacing w:line="276" w:lineRule="auto"/>
        <w:ind w:firstLine="708"/>
        <w:rPr>
          <w:color w:val="000000" w:themeColor="text1"/>
          <w:sz w:val="28"/>
          <w:szCs w:val="28"/>
        </w:rPr>
      </w:pPr>
    </w:p>
    <w:p w:rsidR="00BB257E" w:rsidRPr="005D69CE" w:rsidRDefault="00BB257E" w:rsidP="0072426D">
      <w:pPr>
        <w:spacing w:line="276" w:lineRule="auto"/>
        <w:ind w:firstLine="708"/>
        <w:rPr>
          <w:b/>
          <w:i/>
          <w:color w:val="000000" w:themeColor="text1"/>
          <w:sz w:val="28"/>
          <w:szCs w:val="28"/>
        </w:rPr>
      </w:pPr>
      <w:r w:rsidRPr="005D69CE">
        <w:rPr>
          <w:b/>
          <w:i/>
          <w:color w:val="000000" w:themeColor="text1"/>
          <w:sz w:val="28"/>
          <w:szCs w:val="28"/>
        </w:rPr>
        <w:t>3 этап «Мышеловка»</w:t>
      </w:r>
    </w:p>
    <w:p w:rsidR="00BB257E" w:rsidRPr="005D69CE" w:rsidRDefault="00BB257E" w:rsidP="0072426D">
      <w:pPr>
        <w:spacing w:line="276" w:lineRule="auto"/>
        <w:ind w:firstLine="708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>Между деревьями натянута веревка с 8-10 петлями. Кома</w:t>
      </w:r>
      <w:r w:rsidR="00496F68" w:rsidRPr="005D69CE">
        <w:rPr>
          <w:color w:val="000000" w:themeColor="text1"/>
          <w:sz w:val="28"/>
          <w:szCs w:val="28"/>
        </w:rPr>
        <w:t>нда преодолевает мышеловку проби</w:t>
      </w:r>
      <w:r w:rsidRPr="005D69CE">
        <w:rPr>
          <w:color w:val="000000" w:themeColor="text1"/>
          <w:sz w:val="28"/>
          <w:szCs w:val="28"/>
        </w:rPr>
        <w:t>раясь сквозь петли. Работать на этапе могут одновременно не более двух участников.</w:t>
      </w:r>
    </w:p>
    <w:p w:rsidR="00BB257E" w:rsidRPr="005D69CE" w:rsidRDefault="00BB257E" w:rsidP="0072426D">
      <w:pPr>
        <w:spacing w:line="276" w:lineRule="auto"/>
        <w:ind w:firstLine="708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 xml:space="preserve">За </w:t>
      </w:r>
      <w:r w:rsidR="00496F68" w:rsidRPr="005D69CE">
        <w:rPr>
          <w:color w:val="000000" w:themeColor="text1"/>
          <w:sz w:val="28"/>
          <w:szCs w:val="28"/>
        </w:rPr>
        <w:t>успешное</w:t>
      </w:r>
      <w:r w:rsidRPr="005D69CE">
        <w:rPr>
          <w:color w:val="000000" w:themeColor="text1"/>
          <w:sz w:val="28"/>
          <w:szCs w:val="28"/>
        </w:rPr>
        <w:t xml:space="preserve"> преодоление этапа команда получает свиток с рифмами для работы на следующем блоке.</w:t>
      </w:r>
    </w:p>
    <w:p w:rsidR="00CC2C91" w:rsidRPr="005D69CE" w:rsidRDefault="00CC2C91" w:rsidP="0072426D">
      <w:pPr>
        <w:pStyle w:val="1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9CE">
        <w:rPr>
          <w:rFonts w:ascii="Times New Roman" w:hAnsi="Times New Roman" w:cs="Times New Roman"/>
          <w:color w:val="000000" w:themeColor="text1"/>
        </w:rPr>
        <w:t xml:space="preserve">«Творческий» </w:t>
      </w:r>
    </w:p>
    <w:p w:rsidR="00BB257E" w:rsidRPr="005D69CE" w:rsidRDefault="00BB257E" w:rsidP="0072426D">
      <w:pPr>
        <w:spacing w:line="276" w:lineRule="auto"/>
        <w:ind w:firstLine="708"/>
        <w:rPr>
          <w:color w:val="000000" w:themeColor="text1"/>
          <w:sz w:val="28"/>
          <w:szCs w:val="28"/>
        </w:rPr>
      </w:pPr>
    </w:p>
    <w:p w:rsidR="00242991" w:rsidRPr="005D69CE" w:rsidRDefault="00CC2C91" w:rsidP="0072426D">
      <w:pPr>
        <w:spacing w:line="276" w:lineRule="auto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ab/>
        <w:t xml:space="preserve">На данном блоке команды работают одновременно. На каждый этап дается 15 минут. Команда пользуется </w:t>
      </w:r>
      <w:r w:rsidR="00D46F87" w:rsidRPr="005D69CE">
        <w:rPr>
          <w:color w:val="000000" w:themeColor="text1"/>
          <w:sz w:val="28"/>
          <w:szCs w:val="28"/>
        </w:rPr>
        <w:t>инвертарем</w:t>
      </w:r>
      <w:r w:rsidRPr="005D69CE">
        <w:rPr>
          <w:color w:val="000000" w:themeColor="text1"/>
          <w:sz w:val="28"/>
          <w:szCs w:val="28"/>
        </w:rPr>
        <w:t xml:space="preserve"> </w:t>
      </w:r>
      <w:proofErr w:type="gramStart"/>
      <w:r w:rsidRPr="005D69CE">
        <w:rPr>
          <w:color w:val="000000" w:themeColor="text1"/>
          <w:sz w:val="28"/>
          <w:szCs w:val="28"/>
        </w:rPr>
        <w:t>полученным</w:t>
      </w:r>
      <w:proofErr w:type="gramEnd"/>
      <w:r w:rsidRPr="005D69CE">
        <w:rPr>
          <w:color w:val="000000" w:themeColor="text1"/>
          <w:sz w:val="28"/>
          <w:szCs w:val="28"/>
        </w:rPr>
        <w:t xml:space="preserve"> на «Веревочном» блоке и домашними заготовками.</w:t>
      </w:r>
    </w:p>
    <w:p w:rsidR="00CC2C91" w:rsidRPr="005D69CE" w:rsidRDefault="00CC2C91" w:rsidP="0072426D">
      <w:pPr>
        <w:spacing w:line="276" w:lineRule="auto"/>
        <w:rPr>
          <w:color w:val="000000" w:themeColor="text1"/>
          <w:sz w:val="28"/>
          <w:szCs w:val="28"/>
        </w:rPr>
      </w:pPr>
    </w:p>
    <w:p w:rsidR="00CC2C91" w:rsidRPr="005D69CE" w:rsidRDefault="00CC2C91" w:rsidP="0072426D">
      <w:pPr>
        <w:spacing w:line="276" w:lineRule="auto"/>
        <w:rPr>
          <w:b/>
          <w:i/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ab/>
      </w:r>
      <w:r w:rsidRPr="005D69CE">
        <w:rPr>
          <w:b/>
          <w:i/>
          <w:color w:val="000000" w:themeColor="text1"/>
          <w:sz w:val="28"/>
          <w:szCs w:val="28"/>
        </w:rPr>
        <w:t>1 этап «Рыцарский герб»</w:t>
      </w:r>
    </w:p>
    <w:p w:rsidR="00CC2C91" w:rsidRPr="005D69CE" w:rsidRDefault="00CC2C91" w:rsidP="0072426D">
      <w:pPr>
        <w:spacing w:line="276" w:lineRule="auto"/>
        <w:rPr>
          <w:color w:val="000000" w:themeColor="text1"/>
          <w:sz w:val="28"/>
          <w:szCs w:val="28"/>
        </w:rPr>
      </w:pPr>
      <w:r w:rsidRPr="005D69CE">
        <w:rPr>
          <w:b/>
          <w:i/>
          <w:color w:val="000000" w:themeColor="text1"/>
          <w:sz w:val="28"/>
          <w:szCs w:val="28"/>
        </w:rPr>
        <w:tab/>
      </w:r>
      <w:r w:rsidR="00E92945" w:rsidRPr="005D69CE">
        <w:rPr>
          <w:color w:val="000000" w:themeColor="text1"/>
          <w:sz w:val="28"/>
          <w:szCs w:val="28"/>
        </w:rPr>
        <w:t>Команда на асфальте рисует герб цветными мелками.</w:t>
      </w:r>
    </w:p>
    <w:p w:rsidR="00E92945" w:rsidRDefault="00E92945" w:rsidP="0072426D">
      <w:pPr>
        <w:spacing w:line="276" w:lineRule="auto"/>
        <w:rPr>
          <w:color w:val="000000" w:themeColor="text1"/>
          <w:sz w:val="28"/>
          <w:szCs w:val="28"/>
        </w:rPr>
      </w:pPr>
    </w:p>
    <w:p w:rsidR="005D69CE" w:rsidRPr="005D69CE" w:rsidRDefault="005D69CE" w:rsidP="0072426D">
      <w:pPr>
        <w:spacing w:line="276" w:lineRule="auto"/>
        <w:rPr>
          <w:color w:val="000000" w:themeColor="text1"/>
          <w:sz w:val="28"/>
          <w:szCs w:val="28"/>
        </w:rPr>
      </w:pPr>
    </w:p>
    <w:p w:rsidR="00CC2C91" w:rsidRPr="005D69CE" w:rsidRDefault="00CC2C91" w:rsidP="0072426D">
      <w:pPr>
        <w:spacing w:line="276" w:lineRule="auto"/>
        <w:rPr>
          <w:b/>
          <w:i/>
          <w:color w:val="000000" w:themeColor="text1"/>
          <w:sz w:val="28"/>
          <w:szCs w:val="28"/>
        </w:rPr>
      </w:pPr>
      <w:r w:rsidRPr="005D69CE">
        <w:rPr>
          <w:b/>
          <w:i/>
          <w:color w:val="000000" w:themeColor="text1"/>
          <w:sz w:val="28"/>
          <w:szCs w:val="28"/>
        </w:rPr>
        <w:lastRenderedPageBreak/>
        <w:tab/>
        <w:t>2 этап «Боевой конь»</w:t>
      </w:r>
    </w:p>
    <w:p w:rsidR="00E92945" w:rsidRPr="005D69CE" w:rsidRDefault="00E92945" w:rsidP="0072426D">
      <w:pPr>
        <w:spacing w:line="276" w:lineRule="auto"/>
        <w:rPr>
          <w:color w:val="000000" w:themeColor="text1"/>
          <w:sz w:val="28"/>
          <w:szCs w:val="28"/>
        </w:rPr>
      </w:pPr>
      <w:r w:rsidRPr="005D69CE">
        <w:rPr>
          <w:i/>
          <w:color w:val="000000" w:themeColor="text1"/>
          <w:sz w:val="28"/>
          <w:szCs w:val="28"/>
        </w:rPr>
        <w:tab/>
      </w:r>
      <w:r w:rsidRPr="005D69CE">
        <w:rPr>
          <w:color w:val="000000" w:themeColor="text1"/>
          <w:sz w:val="28"/>
          <w:szCs w:val="28"/>
        </w:rPr>
        <w:t>С помощью домашних заготовок команда делает коня, взяв за основу гимнастическую палку.</w:t>
      </w:r>
    </w:p>
    <w:p w:rsidR="00E92945" w:rsidRPr="005D69CE" w:rsidRDefault="00E92945" w:rsidP="0072426D">
      <w:pPr>
        <w:spacing w:line="276" w:lineRule="auto"/>
        <w:rPr>
          <w:color w:val="000000" w:themeColor="text1"/>
          <w:sz w:val="28"/>
          <w:szCs w:val="28"/>
        </w:rPr>
      </w:pPr>
    </w:p>
    <w:p w:rsidR="00CC2C91" w:rsidRPr="005D69CE" w:rsidRDefault="00CC2C91" w:rsidP="0072426D">
      <w:pPr>
        <w:spacing w:line="276" w:lineRule="auto"/>
        <w:rPr>
          <w:b/>
          <w:i/>
          <w:color w:val="000000" w:themeColor="text1"/>
          <w:sz w:val="28"/>
          <w:szCs w:val="28"/>
        </w:rPr>
      </w:pPr>
      <w:r w:rsidRPr="005D69CE">
        <w:rPr>
          <w:b/>
          <w:i/>
          <w:color w:val="000000" w:themeColor="text1"/>
          <w:sz w:val="28"/>
          <w:szCs w:val="28"/>
        </w:rPr>
        <w:tab/>
        <w:t>3 этап «Поэма даме сердца»</w:t>
      </w:r>
    </w:p>
    <w:p w:rsidR="006764BC" w:rsidRPr="005D69CE" w:rsidRDefault="006764BC" w:rsidP="0072426D">
      <w:pPr>
        <w:spacing w:line="276" w:lineRule="auto"/>
        <w:rPr>
          <w:color w:val="000000" w:themeColor="text1"/>
          <w:sz w:val="28"/>
          <w:szCs w:val="28"/>
        </w:rPr>
      </w:pPr>
      <w:r w:rsidRPr="005D69CE">
        <w:rPr>
          <w:b/>
          <w:i/>
          <w:color w:val="000000" w:themeColor="text1"/>
          <w:sz w:val="28"/>
          <w:szCs w:val="28"/>
        </w:rPr>
        <w:tab/>
      </w:r>
      <w:r w:rsidRPr="005D69CE">
        <w:rPr>
          <w:color w:val="000000" w:themeColor="text1"/>
          <w:sz w:val="28"/>
          <w:szCs w:val="28"/>
        </w:rPr>
        <w:t xml:space="preserve">Используя рифмы из </w:t>
      </w:r>
      <w:r w:rsidR="001A6B02" w:rsidRPr="005D69CE">
        <w:rPr>
          <w:color w:val="000000" w:themeColor="text1"/>
          <w:sz w:val="28"/>
          <w:szCs w:val="28"/>
        </w:rPr>
        <w:t>свитка,</w:t>
      </w:r>
      <w:r w:rsidRPr="005D69CE">
        <w:rPr>
          <w:color w:val="000000" w:themeColor="text1"/>
          <w:sz w:val="28"/>
          <w:szCs w:val="28"/>
        </w:rPr>
        <w:t xml:space="preserve"> команда сочиняет  и исполняет поэму даме сердца.</w:t>
      </w:r>
    </w:p>
    <w:p w:rsidR="006764BC" w:rsidRPr="005D69CE" w:rsidRDefault="006764BC" w:rsidP="0072426D">
      <w:pPr>
        <w:pStyle w:val="1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9CE">
        <w:rPr>
          <w:rFonts w:ascii="Times New Roman" w:hAnsi="Times New Roman" w:cs="Times New Roman"/>
          <w:color w:val="000000" w:themeColor="text1"/>
        </w:rPr>
        <w:t>«Спортивный»</w:t>
      </w:r>
    </w:p>
    <w:p w:rsidR="006764BC" w:rsidRPr="005D69CE" w:rsidRDefault="006764BC" w:rsidP="0072426D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</w:pPr>
      <w:r w:rsidRPr="005D69CE">
        <w:rPr>
          <w:rFonts w:ascii="Times New Roman" w:hAnsi="Times New Roman" w:cs="Times New Roman"/>
          <w:color w:val="000000" w:themeColor="text1"/>
        </w:rPr>
        <w:tab/>
      </w: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>На заключительном блоке проходят сами состязания, в которых участие принимают 10-12 человек из команды. В каждом испытании побеждает та команда, которая быстрее и с наименьшим количеством ошибок преодолевает этап</w:t>
      </w:r>
      <w:r w:rsidR="003A5060"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>.</w:t>
      </w:r>
    </w:p>
    <w:p w:rsidR="003A5060" w:rsidRPr="005D69CE" w:rsidRDefault="003A5060" w:rsidP="0072426D">
      <w:pPr>
        <w:pStyle w:val="1"/>
        <w:spacing w:line="276" w:lineRule="auto"/>
        <w:rPr>
          <w:rFonts w:ascii="Times New Roman" w:hAnsi="Times New Roman" w:cs="Times New Roman"/>
          <w:bCs w:val="0"/>
          <w:i/>
          <w:color w:val="000000" w:themeColor="text1"/>
          <w:kern w:val="0"/>
        </w:rPr>
      </w:pP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ab/>
      </w:r>
      <w:r w:rsidRPr="005D69CE">
        <w:rPr>
          <w:rFonts w:ascii="Times New Roman" w:hAnsi="Times New Roman" w:cs="Times New Roman"/>
          <w:bCs w:val="0"/>
          <w:i/>
          <w:color w:val="000000" w:themeColor="text1"/>
          <w:kern w:val="0"/>
        </w:rPr>
        <w:t>1 этап «</w:t>
      </w:r>
      <w:r w:rsidR="00E3671A" w:rsidRPr="005D69CE">
        <w:rPr>
          <w:rFonts w:ascii="Times New Roman" w:hAnsi="Times New Roman" w:cs="Times New Roman"/>
          <w:bCs w:val="0"/>
          <w:i/>
          <w:color w:val="000000" w:themeColor="text1"/>
          <w:kern w:val="0"/>
        </w:rPr>
        <w:t>Пещеры дракона</w:t>
      </w:r>
      <w:r w:rsidRPr="005D69CE">
        <w:rPr>
          <w:rFonts w:ascii="Times New Roman" w:hAnsi="Times New Roman" w:cs="Times New Roman"/>
          <w:bCs w:val="0"/>
          <w:i/>
          <w:color w:val="000000" w:themeColor="text1"/>
          <w:kern w:val="0"/>
        </w:rPr>
        <w:t>»</w:t>
      </w:r>
    </w:p>
    <w:p w:rsidR="00E3671A" w:rsidRPr="005D69CE" w:rsidRDefault="00E3671A" w:rsidP="0072426D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</w:pPr>
      <w:r w:rsidRPr="005D69CE">
        <w:rPr>
          <w:rFonts w:ascii="Times New Roman" w:hAnsi="Times New Roman" w:cs="Times New Roman"/>
          <w:bCs w:val="0"/>
          <w:i/>
          <w:color w:val="000000" w:themeColor="text1"/>
          <w:kern w:val="0"/>
        </w:rPr>
        <w:t xml:space="preserve">Инвентарь: </w:t>
      </w: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>4-е обруча для каждой команды и конус.</w:t>
      </w:r>
    </w:p>
    <w:p w:rsidR="00E3671A" w:rsidRPr="005D69CE" w:rsidRDefault="00E3671A" w:rsidP="00B62C6C">
      <w:pPr>
        <w:pStyle w:val="1"/>
        <w:spacing w:line="276" w:lineRule="auto"/>
        <w:ind w:firstLine="567"/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</w:pP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 xml:space="preserve">На каждой дорожке команды раскладываются </w:t>
      </w:r>
      <w:r w:rsidR="00DE0063"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>четыре</w:t>
      </w: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 xml:space="preserve"> обруча на равном расстоянии до </w:t>
      </w:r>
      <w:r w:rsidR="00DE0063"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>фишки</w:t>
      </w: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 xml:space="preserve">. </w:t>
      </w:r>
      <w:r w:rsidR="00DE0063"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>По сигналу</w:t>
      </w: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 xml:space="preserve"> первый участник бежит к первому обручу и подымает его, после этого начинает второй. </w:t>
      </w:r>
      <w:r w:rsidR="00DE0063"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>Он</w:t>
      </w: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 xml:space="preserve"> пробегает в обруч и бежит ко второму обручу, подымает его и начинает третий </w:t>
      </w:r>
      <w:r w:rsidR="00DE0063"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>участник</w:t>
      </w: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 xml:space="preserve">. Третий пробегает </w:t>
      </w:r>
      <w:r w:rsidR="00DE0063"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>сквозь два обруча и бежит к третьему</w:t>
      </w: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 xml:space="preserve">, то же самое делает и четвёртый игрок. </w:t>
      </w:r>
      <w:r w:rsidR="00DE0063"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>Оставшиеся игроки пробегают сквозь «пещеру» туда и обратно.</w:t>
      </w:r>
    </w:p>
    <w:p w:rsidR="003A5060" w:rsidRPr="005D69CE" w:rsidRDefault="003A5060" w:rsidP="0072426D">
      <w:pPr>
        <w:pStyle w:val="1"/>
        <w:spacing w:line="276" w:lineRule="auto"/>
        <w:rPr>
          <w:rFonts w:ascii="Times New Roman" w:hAnsi="Times New Roman" w:cs="Times New Roman"/>
          <w:bCs w:val="0"/>
          <w:i/>
          <w:color w:val="000000" w:themeColor="text1"/>
          <w:kern w:val="0"/>
        </w:rPr>
      </w:pPr>
      <w:r w:rsidRPr="005D69CE">
        <w:rPr>
          <w:rFonts w:ascii="Times New Roman" w:hAnsi="Times New Roman" w:cs="Times New Roman"/>
          <w:bCs w:val="0"/>
          <w:i/>
          <w:color w:val="000000" w:themeColor="text1"/>
          <w:kern w:val="0"/>
        </w:rPr>
        <w:tab/>
        <w:t>2 этап «</w:t>
      </w:r>
      <w:r w:rsidR="00B37DA6" w:rsidRPr="005D69CE">
        <w:rPr>
          <w:rFonts w:ascii="Times New Roman" w:hAnsi="Times New Roman" w:cs="Times New Roman"/>
          <w:bCs w:val="0"/>
          <w:i/>
          <w:color w:val="000000" w:themeColor="text1"/>
          <w:kern w:val="0"/>
        </w:rPr>
        <w:t>Сохранить яйцо дракона</w:t>
      </w:r>
      <w:r w:rsidRPr="005D69CE">
        <w:rPr>
          <w:rFonts w:ascii="Times New Roman" w:hAnsi="Times New Roman" w:cs="Times New Roman"/>
          <w:bCs w:val="0"/>
          <w:i/>
          <w:color w:val="000000" w:themeColor="text1"/>
          <w:kern w:val="0"/>
        </w:rPr>
        <w:t>»</w:t>
      </w:r>
    </w:p>
    <w:p w:rsidR="00B62C6C" w:rsidRPr="005D69CE" w:rsidRDefault="00B62C6C" w:rsidP="00B62C6C">
      <w:pPr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>Инвентарь: волейбольный мяч, конус.</w:t>
      </w:r>
    </w:p>
    <w:p w:rsidR="00464C23" w:rsidRPr="005D69CE" w:rsidRDefault="00464C23" w:rsidP="00B62C6C">
      <w:pPr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>Каждой команде выдается волейбольный мяч</w:t>
      </w:r>
      <w:r w:rsidR="00B62C6C" w:rsidRPr="005D69CE">
        <w:rPr>
          <w:color w:val="000000" w:themeColor="text1"/>
          <w:sz w:val="28"/>
          <w:szCs w:val="28"/>
        </w:rPr>
        <w:t xml:space="preserve"> («Яйцо»)</w:t>
      </w:r>
      <w:r w:rsidRPr="005D69CE">
        <w:rPr>
          <w:color w:val="000000" w:themeColor="text1"/>
          <w:sz w:val="28"/>
          <w:szCs w:val="28"/>
        </w:rPr>
        <w:t>. Участник зажимает «яйцо» ногами и по сигналу начинает выполнять упражнение «кенгуру» до фишки. Обратно участник  бежит по прямой и передает мяч следующему.</w:t>
      </w:r>
    </w:p>
    <w:p w:rsidR="00464C23" w:rsidRPr="005D69CE" w:rsidRDefault="00464C23" w:rsidP="00464C23">
      <w:pPr>
        <w:ind w:firstLine="708"/>
        <w:rPr>
          <w:color w:val="000000" w:themeColor="text1"/>
          <w:sz w:val="28"/>
          <w:szCs w:val="28"/>
        </w:rPr>
      </w:pPr>
    </w:p>
    <w:p w:rsidR="003A5060" w:rsidRPr="005D69CE" w:rsidRDefault="003A5060" w:rsidP="0072426D">
      <w:pPr>
        <w:pStyle w:val="1"/>
        <w:spacing w:line="276" w:lineRule="auto"/>
        <w:rPr>
          <w:rFonts w:ascii="Times New Roman" w:hAnsi="Times New Roman" w:cs="Times New Roman"/>
          <w:bCs w:val="0"/>
          <w:i/>
          <w:color w:val="000000" w:themeColor="text1"/>
          <w:kern w:val="0"/>
        </w:rPr>
      </w:pP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ab/>
      </w:r>
      <w:r w:rsidRPr="005D69CE">
        <w:rPr>
          <w:rFonts w:ascii="Times New Roman" w:hAnsi="Times New Roman" w:cs="Times New Roman"/>
          <w:bCs w:val="0"/>
          <w:i/>
          <w:color w:val="000000" w:themeColor="text1"/>
          <w:kern w:val="0"/>
        </w:rPr>
        <w:t>3 этап «</w:t>
      </w:r>
      <w:r w:rsidR="0072426D" w:rsidRPr="005D69CE">
        <w:rPr>
          <w:rFonts w:ascii="Times New Roman" w:hAnsi="Times New Roman" w:cs="Times New Roman"/>
          <w:bCs w:val="0"/>
          <w:i/>
          <w:color w:val="000000" w:themeColor="text1"/>
          <w:kern w:val="0"/>
        </w:rPr>
        <w:t>Все на танцы</w:t>
      </w:r>
      <w:r w:rsidRPr="005D69CE">
        <w:rPr>
          <w:rFonts w:ascii="Times New Roman" w:hAnsi="Times New Roman" w:cs="Times New Roman"/>
          <w:bCs w:val="0"/>
          <w:i/>
          <w:color w:val="000000" w:themeColor="text1"/>
          <w:kern w:val="0"/>
        </w:rPr>
        <w:t>»</w:t>
      </w:r>
    </w:p>
    <w:p w:rsidR="008A521B" w:rsidRPr="005D69CE" w:rsidRDefault="008A521B" w:rsidP="00696D4C">
      <w:pPr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ab/>
        <w:t xml:space="preserve">Каждой команде выдается надутый воздушный шарик. Участники делятся на пары и становятся лицом друг к другу. </w:t>
      </w:r>
      <w:r w:rsidR="00D553A2" w:rsidRPr="005D69CE">
        <w:rPr>
          <w:color w:val="000000" w:themeColor="text1"/>
          <w:sz w:val="28"/>
          <w:szCs w:val="28"/>
        </w:rPr>
        <w:t>По сигналу</w:t>
      </w:r>
      <w:r w:rsidRPr="005D69CE">
        <w:rPr>
          <w:color w:val="000000" w:themeColor="text1"/>
          <w:sz w:val="28"/>
          <w:szCs w:val="28"/>
        </w:rPr>
        <w:t xml:space="preserve">, зажав животами шарик, </w:t>
      </w:r>
      <w:r w:rsidR="006B7A95" w:rsidRPr="005D69CE">
        <w:rPr>
          <w:color w:val="000000" w:themeColor="text1"/>
          <w:sz w:val="28"/>
          <w:szCs w:val="28"/>
        </w:rPr>
        <w:t>они</w:t>
      </w:r>
      <w:r w:rsidR="00D553A2" w:rsidRPr="005D69CE">
        <w:rPr>
          <w:color w:val="000000" w:themeColor="text1"/>
          <w:sz w:val="28"/>
          <w:szCs w:val="28"/>
        </w:rPr>
        <w:t xml:space="preserve"> </w:t>
      </w:r>
      <w:r w:rsidR="00696D4C" w:rsidRPr="005D69CE">
        <w:rPr>
          <w:color w:val="000000" w:themeColor="text1"/>
          <w:sz w:val="28"/>
          <w:szCs w:val="28"/>
        </w:rPr>
        <w:t>«</w:t>
      </w:r>
      <w:r w:rsidR="00D553A2" w:rsidRPr="005D69CE">
        <w:rPr>
          <w:color w:val="000000" w:themeColor="text1"/>
          <w:sz w:val="28"/>
          <w:szCs w:val="28"/>
        </w:rPr>
        <w:t>до</w:t>
      </w:r>
      <w:r w:rsidR="00CA17A1" w:rsidRPr="005D69CE">
        <w:rPr>
          <w:color w:val="000000" w:themeColor="text1"/>
          <w:sz w:val="28"/>
          <w:szCs w:val="28"/>
        </w:rPr>
        <w:t>танцовывают</w:t>
      </w:r>
      <w:r w:rsidR="00696D4C" w:rsidRPr="005D69CE">
        <w:rPr>
          <w:color w:val="000000" w:themeColor="text1"/>
          <w:sz w:val="28"/>
          <w:szCs w:val="28"/>
        </w:rPr>
        <w:t>»</w:t>
      </w:r>
      <w:r w:rsidRPr="005D69CE">
        <w:rPr>
          <w:color w:val="000000" w:themeColor="text1"/>
          <w:sz w:val="28"/>
          <w:szCs w:val="28"/>
        </w:rPr>
        <w:t xml:space="preserve"> до фишки. Обратно участники бегу</w:t>
      </w:r>
      <w:r w:rsidR="00D553A2" w:rsidRPr="005D69CE">
        <w:rPr>
          <w:color w:val="000000" w:themeColor="text1"/>
          <w:sz w:val="28"/>
          <w:szCs w:val="28"/>
        </w:rPr>
        <w:t>т</w:t>
      </w:r>
      <w:r w:rsidRPr="005D69CE">
        <w:rPr>
          <w:color w:val="000000" w:themeColor="text1"/>
          <w:sz w:val="28"/>
          <w:szCs w:val="28"/>
        </w:rPr>
        <w:t>, взявшись за руки, и передают шарик следующей паре.</w:t>
      </w:r>
    </w:p>
    <w:p w:rsidR="003A5060" w:rsidRPr="005D69CE" w:rsidRDefault="003A5060" w:rsidP="0072426D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</w:pP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ab/>
      </w:r>
      <w:r w:rsidRPr="005D69CE">
        <w:rPr>
          <w:rFonts w:ascii="Times New Roman" w:hAnsi="Times New Roman" w:cs="Times New Roman"/>
          <w:bCs w:val="0"/>
          <w:i/>
          <w:color w:val="000000" w:themeColor="text1"/>
          <w:kern w:val="0"/>
        </w:rPr>
        <w:t>4 этап «Нарисовать боевого коня»</w:t>
      </w:r>
    </w:p>
    <w:p w:rsidR="001D1E1B" w:rsidRPr="005D69CE" w:rsidRDefault="001D1E1B" w:rsidP="0047036C">
      <w:pPr>
        <w:ind w:firstLine="708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 xml:space="preserve">Перед каждой командой на </w:t>
      </w:r>
      <w:r w:rsidR="0047036C" w:rsidRPr="005D69CE">
        <w:rPr>
          <w:color w:val="000000" w:themeColor="text1"/>
          <w:sz w:val="28"/>
          <w:szCs w:val="28"/>
        </w:rPr>
        <w:t>дистанции выкладываются три обруча, в руки дается мелок.</w:t>
      </w:r>
      <w:r w:rsidRPr="005D69CE">
        <w:rPr>
          <w:color w:val="000000" w:themeColor="text1"/>
          <w:sz w:val="28"/>
          <w:szCs w:val="28"/>
        </w:rPr>
        <w:t xml:space="preserve"> </w:t>
      </w:r>
      <w:r w:rsidR="00D553A2" w:rsidRPr="005D69CE">
        <w:rPr>
          <w:color w:val="000000" w:themeColor="text1"/>
          <w:sz w:val="28"/>
          <w:szCs w:val="28"/>
        </w:rPr>
        <w:t>По сигналу у</w:t>
      </w:r>
      <w:r w:rsidRPr="005D69CE">
        <w:rPr>
          <w:color w:val="000000" w:themeColor="text1"/>
          <w:sz w:val="28"/>
          <w:szCs w:val="28"/>
        </w:rPr>
        <w:t>частник</w:t>
      </w:r>
      <w:r w:rsidR="0047036C" w:rsidRPr="005D69CE">
        <w:rPr>
          <w:color w:val="000000" w:themeColor="text1"/>
          <w:sz w:val="28"/>
          <w:szCs w:val="28"/>
        </w:rPr>
        <w:t xml:space="preserve"> бежит круг вокруг каждого обруч, добегает </w:t>
      </w:r>
      <w:r w:rsidR="0047036C" w:rsidRPr="005D69CE">
        <w:rPr>
          <w:color w:val="000000" w:themeColor="text1"/>
          <w:sz w:val="28"/>
          <w:szCs w:val="28"/>
        </w:rPr>
        <w:lastRenderedPageBreak/>
        <w:t>до фишки</w:t>
      </w:r>
      <w:r w:rsidR="00AF38CD" w:rsidRPr="005D69CE">
        <w:rPr>
          <w:color w:val="000000" w:themeColor="text1"/>
          <w:sz w:val="28"/>
          <w:szCs w:val="28"/>
        </w:rPr>
        <w:t xml:space="preserve"> и</w:t>
      </w:r>
      <w:r w:rsidR="0047036C" w:rsidRPr="005D69CE">
        <w:rPr>
          <w:color w:val="000000" w:themeColor="text1"/>
          <w:sz w:val="28"/>
          <w:szCs w:val="28"/>
        </w:rPr>
        <w:t xml:space="preserve"> выполняет зарисовку части тела коня.</w:t>
      </w:r>
      <w:r w:rsidRPr="005D69CE">
        <w:rPr>
          <w:color w:val="000000" w:themeColor="text1"/>
          <w:sz w:val="28"/>
          <w:szCs w:val="28"/>
        </w:rPr>
        <w:t xml:space="preserve"> Обратно участник</w:t>
      </w:r>
      <w:r w:rsidR="00AF38CD" w:rsidRPr="005D69CE">
        <w:rPr>
          <w:color w:val="000000" w:themeColor="text1"/>
          <w:sz w:val="28"/>
          <w:szCs w:val="28"/>
        </w:rPr>
        <w:t xml:space="preserve"> </w:t>
      </w:r>
      <w:r w:rsidRPr="005D69CE">
        <w:rPr>
          <w:color w:val="000000" w:themeColor="text1"/>
          <w:sz w:val="28"/>
          <w:szCs w:val="28"/>
        </w:rPr>
        <w:t xml:space="preserve"> бе</w:t>
      </w:r>
      <w:r w:rsidR="00AF38CD" w:rsidRPr="005D69CE">
        <w:rPr>
          <w:color w:val="000000" w:themeColor="text1"/>
          <w:sz w:val="28"/>
          <w:szCs w:val="28"/>
        </w:rPr>
        <w:t>жит по прямой и передает мелок следующему</w:t>
      </w:r>
      <w:r w:rsidRPr="005D69CE">
        <w:rPr>
          <w:color w:val="000000" w:themeColor="text1"/>
          <w:sz w:val="28"/>
          <w:szCs w:val="28"/>
        </w:rPr>
        <w:t>.</w:t>
      </w:r>
    </w:p>
    <w:p w:rsidR="003A5060" w:rsidRPr="005D69CE" w:rsidRDefault="003A5060" w:rsidP="0072426D">
      <w:pPr>
        <w:pStyle w:val="1"/>
        <w:spacing w:line="276" w:lineRule="auto"/>
        <w:rPr>
          <w:rFonts w:ascii="Times New Roman" w:hAnsi="Times New Roman" w:cs="Times New Roman"/>
          <w:bCs w:val="0"/>
          <w:i/>
          <w:color w:val="000000" w:themeColor="text1"/>
          <w:kern w:val="0"/>
        </w:rPr>
      </w:pPr>
      <w:r w:rsidRPr="005D69CE"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  <w:tab/>
      </w:r>
      <w:r w:rsidRPr="005D69CE">
        <w:rPr>
          <w:rFonts w:ascii="Times New Roman" w:hAnsi="Times New Roman" w:cs="Times New Roman"/>
          <w:bCs w:val="0"/>
          <w:i/>
          <w:color w:val="000000" w:themeColor="text1"/>
          <w:kern w:val="0"/>
        </w:rPr>
        <w:t>5 этап «Переправа на боевом коне»</w:t>
      </w:r>
    </w:p>
    <w:p w:rsidR="008632D8" w:rsidRPr="005D69CE" w:rsidRDefault="00057249" w:rsidP="008632D8">
      <w:pPr>
        <w:ind w:firstLine="708"/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>Капитан команды</w:t>
      </w:r>
      <w:r w:rsidR="008632D8" w:rsidRPr="005D69CE">
        <w:rPr>
          <w:color w:val="000000" w:themeColor="text1"/>
          <w:sz w:val="28"/>
          <w:szCs w:val="28"/>
        </w:rPr>
        <w:t xml:space="preserve"> верхом на боевом коне становится возле фишки напротив своей команды. </w:t>
      </w:r>
      <w:r w:rsidRPr="005D69CE">
        <w:rPr>
          <w:color w:val="000000" w:themeColor="text1"/>
          <w:sz w:val="28"/>
          <w:szCs w:val="28"/>
        </w:rPr>
        <w:t>По сигналу он мчится за следующим участником, подберает его и везет до фишки, где выгружается сам. Таким образом</w:t>
      </w:r>
      <w:r w:rsidR="00633E31" w:rsidRPr="005D69CE">
        <w:rPr>
          <w:color w:val="000000" w:themeColor="text1"/>
          <w:sz w:val="28"/>
          <w:szCs w:val="28"/>
        </w:rPr>
        <w:t>,</w:t>
      </w:r>
      <w:r w:rsidRPr="005D69CE">
        <w:rPr>
          <w:color w:val="000000" w:themeColor="text1"/>
          <w:sz w:val="28"/>
          <w:szCs w:val="28"/>
        </w:rPr>
        <w:t xml:space="preserve"> переправляется вся команда.  </w:t>
      </w:r>
    </w:p>
    <w:p w:rsidR="00D300C5" w:rsidRPr="005D69CE" w:rsidRDefault="00D300C5" w:rsidP="008632D8">
      <w:pPr>
        <w:ind w:firstLine="708"/>
        <w:rPr>
          <w:color w:val="000000" w:themeColor="text1"/>
          <w:sz w:val="28"/>
          <w:szCs w:val="28"/>
        </w:rPr>
      </w:pPr>
    </w:p>
    <w:p w:rsidR="008632D8" w:rsidRPr="005D69CE" w:rsidRDefault="008632D8" w:rsidP="008632D8">
      <w:pPr>
        <w:rPr>
          <w:color w:val="000000" w:themeColor="text1"/>
          <w:sz w:val="28"/>
          <w:szCs w:val="28"/>
        </w:rPr>
      </w:pPr>
    </w:p>
    <w:p w:rsidR="00C92AA3" w:rsidRPr="005D69CE" w:rsidRDefault="00C92AA3" w:rsidP="00C92AA3">
      <w:pPr>
        <w:ind w:firstLine="708"/>
        <w:rPr>
          <w:b/>
          <w:color w:val="000000" w:themeColor="text1"/>
          <w:sz w:val="28"/>
          <w:szCs w:val="28"/>
        </w:rPr>
      </w:pPr>
      <w:r w:rsidRPr="005D69CE">
        <w:rPr>
          <w:b/>
          <w:color w:val="000000" w:themeColor="text1"/>
          <w:sz w:val="28"/>
          <w:szCs w:val="28"/>
        </w:rPr>
        <w:t>Посвящение в рыцари</w:t>
      </w:r>
      <w:r w:rsidR="00633E31" w:rsidRPr="005D69CE">
        <w:rPr>
          <w:b/>
          <w:color w:val="000000" w:themeColor="text1"/>
          <w:sz w:val="28"/>
          <w:szCs w:val="28"/>
        </w:rPr>
        <w:tab/>
      </w:r>
    </w:p>
    <w:p w:rsidR="00633E31" w:rsidRPr="005D69CE" w:rsidRDefault="00C92AA3" w:rsidP="008632D8">
      <w:pPr>
        <w:rPr>
          <w:color w:val="000000" w:themeColor="text1"/>
          <w:sz w:val="28"/>
          <w:szCs w:val="28"/>
        </w:rPr>
      </w:pPr>
      <w:r w:rsidRPr="005D69CE">
        <w:rPr>
          <w:color w:val="000000" w:themeColor="text1"/>
          <w:sz w:val="28"/>
          <w:szCs w:val="28"/>
        </w:rPr>
        <w:tab/>
        <w:t>З</w:t>
      </w:r>
      <w:r w:rsidR="00633E31" w:rsidRPr="005D69CE">
        <w:rPr>
          <w:color w:val="000000" w:themeColor="text1"/>
          <w:sz w:val="28"/>
          <w:szCs w:val="28"/>
        </w:rPr>
        <w:t>авершением игры становится всеобщее построение команд и символическое посвящение участников в рыцари.</w:t>
      </w:r>
    </w:p>
    <w:p w:rsidR="00C408B7" w:rsidRPr="005D69CE" w:rsidRDefault="00C408B7" w:rsidP="0072426D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  <w:kern w:val="0"/>
        </w:rPr>
      </w:pPr>
    </w:p>
    <w:sectPr w:rsidR="00C408B7" w:rsidRPr="005D69CE" w:rsidSect="000C503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B06"/>
    <w:multiLevelType w:val="hybridMultilevel"/>
    <w:tmpl w:val="A4F82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C0C17"/>
    <w:multiLevelType w:val="hybridMultilevel"/>
    <w:tmpl w:val="538A6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101AE"/>
    <w:multiLevelType w:val="hybridMultilevel"/>
    <w:tmpl w:val="5260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59F"/>
    <w:multiLevelType w:val="hybridMultilevel"/>
    <w:tmpl w:val="C54E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83B09"/>
    <w:multiLevelType w:val="hybridMultilevel"/>
    <w:tmpl w:val="F36C0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E649A"/>
    <w:multiLevelType w:val="hybridMultilevel"/>
    <w:tmpl w:val="38D48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900B7"/>
    <w:rsid w:val="00004A7A"/>
    <w:rsid w:val="000257BD"/>
    <w:rsid w:val="00055C60"/>
    <w:rsid w:val="00057249"/>
    <w:rsid w:val="000B7F33"/>
    <w:rsid w:val="000C3710"/>
    <w:rsid w:val="000C5034"/>
    <w:rsid w:val="00133AF4"/>
    <w:rsid w:val="00160271"/>
    <w:rsid w:val="001A6B02"/>
    <w:rsid w:val="001D1E1B"/>
    <w:rsid w:val="00203431"/>
    <w:rsid w:val="00211D83"/>
    <w:rsid w:val="00242991"/>
    <w:rsid w:val="002A76EF"/>
    <w:rsid w:val="002D3AE8"/>
    <w:rsid w:val="002E7799"/>
    <w:rsid w:val="003A5060"/>
    <w:rsid w:val="00464C23"/>
    <w:rsid w:val="0047036C"/>
    <w:rsid w:val="004900B7"/>
    <w:rsid w:val="00496F68"/>
    <w:rsid w:val="00522BB4"/>
    <w:rsid w:val="005D69CE"/>
    <w:rsid w:val="00612DD4"/>
    <w:rsid w:val="00633E31"/>
    <w:rsid w:val="006764BC"/>
    <w:rsid w:val="00696D4C"/>
    <w:rsid w:val="006B7A95"/>
    <w:rsid w:val="0072426D"/>
    <w:rsid w:val="00755756"/>
    <w:rsid w:val="008632D8"/>
    <w:rsid w:val="00875B8E"/>
    <w:rsid w:val="008A521B"/>
    <w:rsid w:val="00A60AB6"/>
    <w:rsid w:val="00AA5C5C"/>
    <w:rsid w:val="00AE7057"/>
    <w:rsid w:val="00AF38CD"/>
    <w:rsid w:val="00B37DA6"/>
    <w:rsid w:val="00B51AB5"/>
    <w:rsid w:val="00B62C6C"/>
    <w:rsid w:val="00BB257E"/>
    <w:rsid w:val="00C408B7"/>
    <w:rsid w:val="00C92AA3"/>
    <w:rsid w:val="00CA17A1"/>
    <w:rsid w:val="00CC2C91"/>
    <w:rsid w:val="00CF4480"/>
    <w:rsid w:val="00D03244"/>
    <w:rsid w:val="00D300C5"/>
    <w:rsid w:val="00D46F87"/>
    <w:rsid w:val="00D478C0"/>
    <w:rsid w:val="00D553A2"/>
    <w:rsid w:val="00DE0063"/>
    <w:rsid w:val="00E3671A"/>
    <w:rsid w:val="00E72625"/>
    <w:rsid w:val="00E92945"/>
    <w:rsid w:val="00EE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7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900B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0B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4900B7"/>
    <w:rPr>
      <w:color w:val="0000FF"/>
      <w:u w:val="single"/>
    </w:rPr>
  </w:style>
  <w:style w:type="paragraph" w:styleId="a4">
    <w:name w:val="Normal (Web)"/>
    <w:basedOn w:val="a"/>
    <w:unhideWhenUsed/>
    <w:rsid w:val="004900B7"/>
    <w:pPr>
      <w:spacing w:before="100" w:beforeAutospacing="1" w:after="100" w:afterAutospacing="1"/>
    </w:pPr>
  </w:style>
  <w:style w:type="character" w:styleId="a5">
    <w:name w:val="annotation reference"/>
    <w:basedOn w:val="a0"/>
    <w:semiHidden/>
    <w:unhideWhenUsed/>
    <w:rsid w:val="004900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34</cp:revision>
  <dcterms:created xsi:type="dcterms:W3CDTF">2014-01-12T09:01:00Z</dcterms:created>
  <dcterms:modified xsi:type="dcterms:W3CDTF">2014-01-17T17:31:00Z</dcterms:modified>
</cp:coreProperties>
</file>