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E" w:rsidRDefault="00835DDE" w:rsidP="00835DDE">
      <w:pPr>
        <w:shd w:val="clear" w:color="auto" w:fill="FAFAFA"/>
        <w:spacing w:before="75" w:after="75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</w:pPr>
      <w:r w:rsidRPr="00835DDE"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  <w:t>Сценарий праздника "Веселые старты"</w:t>
      </w:r>
    </w:p>
    <w:p w:rsidR="00C37615" w:rsidRPr="00835DDE" w:rsidRDefault="00C37615" w:rsidP="00835DDE">
      <w:pPr>
        <w:shd w:val="clear" w:color="auto" w:fill="FAFAFA"/>
        <w:spacing w:before="75" w:after="75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  <w:t xml:space="preserve">МБОУ « </w:t>
      </w:r>
      <w:proofErr w:type="spellStart"/>
      <w:r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  <w:t>Зубово-Полянская</w:t>
      </w:r>
      <w:proofErr w:type="spellEnd"/>
      <w:r>
        <w:rPr>
          <w:rFonts w:ascii="Georgia" w:eastAsia="Times New Roman" w:hAnsi="Georgia" w:cs="Times New Roman"/>
          <w:i/>
          <w:iCs/>
          <w:color w:val="1B547E"/>
          <w:kern w:val="36"/>
          <w:sz w:val="27"/>
          <w:szCs w:val="27"/>
          <w:lang w:eastAsia="ru-RU"/>
        </w:rPr>
        <w:t xml:space="preserve">  ООШ»</w:t>
      </w:r>
    </w:p>
    <w:p w:rsidR="00835DDE" w:rsidRDefault="00835DDE" w:rsidP="00835DDE">
      <w:pPr>
        <w:shd w:val="clear" w:color="auto" w:fill="FAFAFA"/>
        <w:spacing w:before="12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835DDE" w:rsidRPr="00C37615" w:rsidRDefault="00835DDE" w:rsidP="00C37615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sz w:val="28"/>
          <w:szCs w:val="28"/>
          <w:lang w:eastAsia="ru-RU"/>
        </w:rPr>
        <w:t>ВЕСЕЛЫЕ СТАРТЫ</w:t>
      </w:r>
    </w:p>
    <w:p w:rsidR="00835DDE" w:rsidRPr="00C37615" w:rsidRDefault="00835DDE" w:rsidP="00C376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835DDE" w:rsidRPr="00835DDE" w:rsidRDefault="00835DDE" w:rsidP="00835DDE">
      <w:pPr>
        <w:shd w:val="clear" w:color="auto" w:fill="FAFAFA"/>
        <w:spacing w:before="120" w:after="120" w:line="195" w:lineRule="atLeast"/>
        <w:jc w:val="both"/>
        <w:outlineLvl w:val="1"/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</w:pP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- пропаганда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здорового образа жизни;</w:t>
      </w:r>
    </w:p>
    <w:p w:rsidR="00835DDE" w:rsidRPr="00835DDE" w:rsidRDefault="00835DDE" w:rsidP="00835DDE">
      <w:pPr>
        <w:shd w:val="clear" w:color="auto" w:fill="FAFAFA"/>
        <w:spacing w:before="120" w:after="120" w:line="195" w:lineRule="atLeast"/>
        <w:jc w:val="both"/>
        <w:outlineLvl w:val="1"/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</w:pP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 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- привлечение их к систематическим занятиям подвижными играми;</w:t>
      </w:r>
    </w:p>
    <w:p w:rsidR="00835DDE" w:rsidRPr="00835DDE" w:rsidRDefault="00835DDE" w:rsidP="00835DDE">
      <w:pPr>
        <w:shd w:val="clear" w:color="auto" w:fill="FAFAFA"/>
        <w:spacing w:before="120" w:after="120" w:line="195" w:lineRule="atLeast"/>
        <w:jc w:val="both"/>
        <w:outlineLvl w:val="1"/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</w:pP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 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- выявление талантливых детей; </w:t>
      </w:r>
    </w:p>
    <w:p w:rsidR="00835DDE" w:rsidRPr="00835DDE" w:rsidRDefault="00835DDE" w:rsidP="00835DDE">
      <w:pPr>
        <w:shd w:val="clear" w:color="auto" w:fill="FAFAFA"/>
        <w:spacing w:before="120" w:after="120" w:line="195" w:lineRule="atLeast"/>
        <w:jc w:val="both"/>
        <w:outlineLvl w:val="1"/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</w:pP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 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lang w:eastAsia="ru-RU"/>
        </w:rPr>
        <w:t> </w:t>
      </w:r>
      <w:r w:rsidRPr="00835DDE">
        <w:rPr>
          <w:rFonts w:ascii="Verdana" w:eastAsia="Times New Roman" w:hAnsi="Verdana" w:cs="Times New Roman"/>
          <w:b/>
          <w:bCs/>
          <w:color w:val="1B547E"/>
          <w:sz w:val="19"/>
          <w:szCs w:val="19"/>
          <w:lang w:eastAsia="ru-RU"/>
        </w:rPr>
        <w:t>- пропаганда спорта, как альтернативы негативным привычкам.</w:t>
      </w:r>
    </w:p>
    <w:p w:rsidR="00835DDE" w:rsidRPr="00835DDE" w:rsidRDefault="00835DDE" w:rsidP="00835DDE">
      <w:pPr>
        <w:shd w:val="clear" w:color="auto" w:fill="FAFAFA"/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5DDE">
        <w:rPr>
          <w:lang w:eastAsia="ru-RU"/>
        </w:rPr>
        <w:t> </w:t>
      </w:r>
      <w:r w:rsidR="00C37615" w:rsidRPr="00C37615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C376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На спортивную площадку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Приглашаем дети вас!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Начинается сейчас!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835DDE" w:rsidRPr="00C37615" w:rsidRDefault="00C37615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DDE"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C37615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C37615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DDE" w:rsidRPr="00C37615">
        <w:rPr>
          <w:rFonts w:ascii="Times New Roman" w:hAnsi="Times New Roman" w:cs="Times New Roman"/>
          <w:sz w:val="28"/>
          <w:szCs w:val="28"/>
          <w:lang w:eastAsia="ru-RU"/>
        </w:rPr>
        <w:t>Приветствие гостей</w:t>
      </w:r>
    </w:p>
    <w:p w:rsidR="00C37615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Пусть жюри весь ход сраженья                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Без промашки проследит.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Кто окажется дружнее,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Тот в бою и победит.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Мы начинаем соревнования. 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  «</w:t>
      </w:r>
      <w:proofErr w:type="spell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каната».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Эстафеты: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1 эстафета Челночный бег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Чтобы прыгать научиться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Нам скакалка пригодится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Будем прыгать высоко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Как кузнечики – легко.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2 эстафета Бег  со скакалкой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скакалки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3 эстафета «</w:t>
      </w:r>
      <w:proofErr w:type="gram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быстрый»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обручи, скакалки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Бег до скакалки -  прыжки на скакалке 3 раза – бег обратно  – передача эстафеты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4 эстафета “На одной ноге”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 эстафета «Кенгуру”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мячи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6 эстафета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обручи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4 обруча </w:t>
      </w:r>
      <w:proofErr w:type="gram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разложены</w:t>
      </w:r>
      <w:proofErr w:type="gram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Если хочешь стать умелым,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Сильным, ловким, смелым,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Обручи и палки.</w:t>
      </w:r>
    </w:p>
    <w:p w:rsidR="00C37615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 цель мячами попадай.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7 эстафета “</w:t>
      </w:r>
      <w:proofErr w:type="gram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меткий”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обручи, мячи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7615" w:rsidRDefault="00C37615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 эстафета  «Эстафета с волейбольным мячом»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мячи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9 эстафета «Двойной цепной паровозик»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 эстафете принимают участие все участники команды,  начиная с первого, который бежит до ориентира и обратно, цепляет второго,  </w:t>
      </w:r>
      <w:proofErr w:type="gramStart"/>
      <w:r w:rsidRPr="00C37615">
        <w:rPr>
          <w:rFonts w:ascii="Times New Roman" w:hAnsi="Times New Roman" w:cs="Times New Roman"/>
          <w:sz w:val="28"/>
          <w:szCs w:val="28"/>
          <w:lang w:eastAsia="ru-RU"/>
        </w:rPr>
        <w:t>бегут до ориентира и обратно оставляя</w:t>
      </w:r>
      <w:proofErr w:type="gramEnd"/>
      <w:r w:rsidRPr="00C37615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и цепляя третьего и т.д.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Вам, напоследок – эстафета!!!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Будем бегать быстро, дружно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10 эстафета «Эстафетная палочка»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Инвентарь: эстафетные палочки.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Каждый участник бежит до ориентира и обратно,  передавая эстафетную палочку.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соревнований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Награждение</w:t>
      </w:r>
    </w:p>
    <w:p w:rsidR="00835DDE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t>Ведущий: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C37615" w:rsidRPr="00C37615" w:rsidRDefault="00835DDE" w:rsidP="00C376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Занимайтесь спортом, укрепляйте своё здоровье, развивайте силу и выносливость! До новых встреч!</w:t>
      </w:r>
    </w:p>
    <w:p w:rsidR="00835DDE" w:rsidRPr="00C37615" w:rsidRDefault="00835DDE" w:rsidP="00C376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615">
        <w:rPr>
          <w:rFonts w:ascii="Times New Roman" w:hAnsi="Times New Roman" w:cs="Times New Roman"/>
          <w:b/>
          <w:sz w:val="28"/>
          <w:szCs w:val="28"/>
          <w:lang w:eastAsia="ru-RU"/>
        </w:rPr>
        <w:t>Гимн олимпиады</w:t>
      </w:r>
      <w:r w:rsidR="00C37615" w:rsidRPr="00C37615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F97454" w:rsidRDefault="00F97454"/>
    <w:sectPr w:rsidR="00F97454" w:rsidSect="00F9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DE"/>
    <w:rsid w:val="00835DDE"/>
    <w:rsid w:val="00C37615"/>
    <w:rsid w:val="00F9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4"/>
  </w:style>
  <w:style w:type="paragraph" w:styleId="1">
    <w:name w:val="heading 1"/>
    <w:basedOn w:val="a"/>
    <w:link w:val="10"/>
    <w:uiPriority w:val="9"/>
    <w:qFormat/>
    <w:rsid w:val="00835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itemsection">
    <w:name w:val="newsitem_section"/>
    <w:basedOn w:val="a0"/>
    <w:rsid w:val="00835DDE"/>
  </w:style>
  <w:style w:type="character" w:styleId="a3">
    <w:name w:val="Hyperlink"/>
    <w:basedOn w:val="a0"/>
    <w:uiPriority w:val="99"/>
    <w:semiHidden/>
    <w:unhideWhenUsed/>
    <w:rsid w:val="00835D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DDE"/>
  </w:style>
  <w:style w:type="character" w:customStyle="1" w:styleId="newsitemcategory">
    <w:name w:val="newsitem_category"/>
    <w:basedOn w:val="a0"/>
    <w:rsid w:val="00835DDE"/>
  </w:style>
  <w:style w:type="character" w:styleId="a4">
    <w:name w:val="Strong"/>
    <w:basedOn w:val="a0"/>
    <w:uiPriority w:val="22"/>
    <w:qFormat/>
    <w:rsid w:val="00835DDE"/>
    <w:rPr>
      <w:b/>
      <w:bCs/>
    </w:rPr>
  </w:style>
  <w:style w:type="paragraph" w:styleId="a5">
    <w:name w:val="List Paragraph"/>
    <w:basedOn w:val="a"/>
    <w:uiPriority w:val="34"/>
    <w:qFormat/>
    <w:rsid w:val="008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5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2014-01-16T15:07:00Z</dcterms:created>
  <dcterms:modified xsi:type="dcterms:W3CDTF">2014-01-16T15:52:00Z</dcterms:modified>
</cp:coreProperties>
</file>