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2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0"/>
        <w:gridCol w:w="222"/>
      </w:tblGrid>
      <w:tr w:rsidR="00AA785F" w:rsidRPr="00AA785F" w:rsidTr="00AA785F">
        <w:trPr>
          <w:trHeight w:val="3328"/>
        </w:trPr>
        <w:tc>
          <w:tcPr>
            <w:tcW w:w="9900" w:type="dxa"/>
            <w:hideMark/>
          </w:tcPr>
          <w:p w:rsidR="00AA785F" w:rsidRPr="00AA785F" w:rsidRDefault="00AA785F" w:rsidP="00AA785F">
            <w:pPr>
              <w:ind w:left="360" w:hanging="294"/>
              <w:jc w:val="center"/>
              <w:rPr>
                <w:sz w:val="20"/>
                <w:szCs w:val="20"/>
              </w:rPr>
            </w:pPr>
          </w:p>
          <w:p w:rsidR="00AA785F" w:rsidRPr="00AA785F" w:rsidRDefault="00AA785F" w:rsidP="00AA785F">
            <w:pPr>
              <w:jc w:val="center"/>
              <w:rPr>
                <w:b/>
                <w:sz w:val="20"/>
                <w:szCs w:val="20"/>
              </w:rPr>
            </w:pPr>
          </w:p>
          <w:p w:rsidR="00AA785F" w:rsidRPr="00AA785F" w:rsidRDefault="00AA785F" w:rsidP="00AA785F">
            <w:pPr>
              <w:jc w:val="center"/>
              <w:rPr>
                <w:b/>
                <w:sz w:val="20"/>
                <w:szCs w:val="20"/>
              </w:rPr>
            </w:pPr>
          </w:p>
          <w:p w:rsidR="00AA785F" w:rsidRPr="00AA785F" w:rsidRDefault="00AA785F" w:rsidP="00AA785F">
            <w:pPr>
              <w:jc w:val="center"/>
              <w:rPr>
                <w:b/>
                <w:sz w:val="20"/>
                <w:szCs w:val="20"/>
              </w:rPr>
            </w:pPr>
          </w:p>
          <w:p w:rsidR="00AA785F" w:rsidRPr="00AA785F" w:rsidRDefault="00AA785F" w:rsidP="00AA785F">
            <w:pPr>
              <w:jc w:val="center"/>
              <w:rPr>
                <w:b/>
                <w:sz w:val="20"/>
                <w:szCs w:val="20"/>
              </w:rPr>
            </w:pPr>
          </w:p>
          <w:p w:rsidR="00AA785F" w:rsidRPr="00B46A6B" w:rsidRDefault="00AA785F" w:rsidP="00F2005F">
            <w:pPr>
              <w:jc w:val="center"/>
              <w:rPr>
                <w:b/>
              </w:rPr>
            </w:pPr>
            <w:r w:rsidRPr="00B46A6B">
              <w:rPr>
                <w:b/>
              </w:rPr>
              <w:t>Муниципальное бюджетное общеобразовательное учреждение</w:t>
            </w:r>
          </w:p>
          <w:p w:rsidR="00AA785F" w:rsidRPr="00B46A6B" w:rsidRDefault="00AA785F" w:rsidP="00F2005F">
            <w:pPr>
              <w:jc w:val="center"/>
              <w:rPr>
                <w:b/>
              </w:rPr>
            </w:pPr>
            <w:r w:rsidRPr="00B46A6B">
              <w:rPr>
                <w:b/>
              </w:rPr>
              <w:t>«Средняя общеобразовательная школа № 39</w:t>
            </w:r>
          </w:p>
          <w:p w:rsidR="00AA785F" w:rsidRPr="00B46A6B" w:rsidRDefault="00AA785F" w:rsidP="00F2005F">
            <w:pPr>
              <w:jc w:val="center"/>
              <w:rPr>
                <w:b/>
              </w:rPr>
            </w:pPr>
            <w:r w:rsidRPr="00B46A6B">
              <w:rPr>
                <w:b/>
              </w:rPr>
              <w:t>имени К.Ф. Ольшанского»</w:t>
            </w:r>
          </w:p>
          <w:p w:rsidR="00AA785F" w:rsidRPr="00B46A6B" w:rsidRDefault="00AA785F" w:rsidP="00F2005F">
            <w:pPr>
              <w:jc w:val="center"/>
              <w:rPr>
                <w:b/>
              </w:rPr>
            </w:pPr>
          </w:p>
          <w:p w:rsidR="00AA785F" w:rsidRPr="00B46A6B" w:rsidRDefault="00AA785F" w:rsidP="00F2005F">
            <w:pPr>
              <w:jc w:val="center"/>
              <w:rPr>
                <w:b/>
              </w:rPr>
            </w:pPr>
          </w:p>
          <w:tbl>
            <w:tblPr>
              <w:tblW w:w="9533" w:type="dxa"/>
              <w:tblLook w:val="01E0"/>
            </w:tblPr>
            <w:tblGrid>
              <w:gridCol w:w="4219"/>
              <w:gridCol w:w="1239"/>
              <w:gridCol w:w="4075"/>
            </w:tblGrid>
            <w:tr w:rsidR="00AA785F" w:rsidRPr="00B46A6B" w:rsidTr="004D16C7">
              <w:trPr>
                <w:trHeight w:val="1615"/>
              </w:trPr>
              <w:tc>
                <w:tcPr>
                  <w:tcW w:w="4219" w:type="dxa"/>
                  <w:hideMark/>
                </w:tcPr>
                <w:p w:rsidR="00AA785F" w:rsidRPr="00B46A6B" w:rsidRDefault="00AA785F" w:rsidP="00F2005F">
                  <w:pPr>
                    <w:spacing w:after="120"/>
                    <w:jc w:val="center"/>
                    <w:rPr>
                      <w:lang w:val="de-DE"/>
                    </w:rPr>
                  </w:pPr>
                  <w:r w:rsidRPr="00B46A6B">
                    <w:t>УТВЕРЖДЕНА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на педагогическом совете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протокол № ______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от  _______________ 2013 г.</w:t>
                  </w:r>
                </w:p>
                <w:p w:rsidR="00AA785F" w:rsidRPr="00B46A6B" w:rsidRDefault="00AA785F" w:rsidP="00F2005F">
                  <w:pPr>
                    <w:ind w:left="360" w:hanging="294"/>
                    <w:jc w:val="center"/>
                  </w:pPr>
                  <w:r w:rsidRPr="00B46A6B">
                    <w:t>Председатель педсовета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  <w:rPr>
                      <w:lang w:val="de-DE"/>
                    </w:rPr>
                  </w:pPr>
                  <w:r w:rsidRPr="00B46A6B">
                    <w:t>________________ Лукьянчикова Т.Г.</w:t>
                  </w:r>
                </w:p>
              </w:tc>
              <w:tc>
                <w:tcPr>
                  <w:tcW w:w="1239" w:type="dxa"/>
                </w:tcPr>
                <w:p w:rsidR="00AA785F" w:rsidRPr="00B46A6B" w:rsidRDefault="00AA785F" w:rsidP="00F2005F">
                  <w:pPr>
                    <w:spacing w:after="120"/>
                    <w:ind w:left="283"/>
                    <w:jc w:val="center"/>
                    <w:rPr>
                      <w:lang w:val="de-DE"/>
                    </w:rPr>
                  </w:pPr>
                </w:p>
              </w:tc>
              <w:tc>
                <w:tcPr>
                  <w:tcW w:w="4075" w:type="dxa"/>
                  <w:hideMark/>
                </w:tcPr>
                <w:p w:rsidR="00AA785F" w:rsidRPr="00B46A6B" w:rsidRDefault="00AA785F" w:rsidP="00F2005F">
                  <w:pPr>
                    <w:spacing w:after="120"/>
                    <w:jc w:val="center"/>
                    <w:rPr>
                      <w:lang w:val="de-DE"/>
                    </w:rPr>
                  </w:pPr>
                  <w:r w:rsidRPr="00B46A6B">
                    <w:t>УТВЕРЖДЕНА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приказом №  _________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от ________________ 2013 г.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Директор школы</w:t>
                  </w:r>
                </w:p>
                <w:p w:rsidR="00AA785F" w:rsidRPr="00B46A6B" w:rsidRDefault="00AA785F" w:rsidP="00F2005F">
                  <w:pPr>
                    <w:spacing w:after="120"/>
                    <w:ind w:left="71"/>
                    <w:jc w:val="center"/>
                    <w:rPr>
                      <w:lang w:val="de-DE"/>
                    </w:rPr>
                  </w:pPr>
                  <w:r w:rsidRPr="00B46A6B">
                    <w:t xml:space="preserve">_________________ С.К. </w:t>
                  </w:r>
                  <w:proofErr w:type="spellStart"/>
                  <w:r w:rsidRPr="00B46A6B">
                    <w:t>Крыжевич</w:t>
                  </w:r>
                  <w:proofErr w:type="spellEnd"/>
                </w:p>
              </w:tc>
            </w:tr>
          </w:tbl>
          <w:p w:rsidR="00AA785F" w:rsidRPr="00B46A6B" w:rsidRDefault="00AA785F" w:rsidP="00F2005F">
            <w:pPr>
              <w:jc w:val="center"/>
              <w:rPr>
                <w:b/>
              </w:rPr>
            </w:pPr>
          </w:p>
          <w:p w:rsidR="00AA785F" w:rsidRPr="00B46A6B" w:rsidRDefault="00AA785F" w:rsidP="00F2005F">
            <w:pPr>
              <w:jc w:val="center"/>
              <w:rPr>
                <w:b/>
              </w:rPr>
            </w:pPr>
          </w:p>
          <w:p w:rsidR="00AA785F" w:rsidRPr="00B46A6B" w:rsidRDefault="00AA785F" w:rsidP="00F2005F">
            <w:pPr>
              <w:jc w:val="center"/>
            </w:pPr>
            <w:r w:rsidRPr="00B46A6B">
              <w:t>Рабочая учебная программа</w:t>
            </w:r>
          </w:p>
          <w:p w:rsidR="00AA785F" w:rsidRPr="00B46A6B" w:rsidRDefault="00AA785F" w:rsidP="00F2005F">
            <w:pPr>
              <w:jc w:val="center"/>
              <w:rPr>
                <w:b/>
              </w:rPr>
            </w:pPr>
            <w:r w:rsidRPr="00B46A6B">
              <w:rPr>
                <w:b/>
              </w:rPr>
              <w:t>ПО ГЕОГРАФИИ</w:t>
            </w:r>
          </w:p>
          <w:p w:rsidR="00AA785F" w:rsidRPr="00B46A6B" w:rsidRDefault="00AA785F" w:rsidP="00F2005F">
            <w:pPr>
              <w:jc w:val="center"/>
              <w:rPr>
                <w:b/>
              </w:rPr>
            </w:pPr>
            <w:r w:rsidRPr="00B46A6B">
              <w:rPr>
                <w:b/>
              </w:rPr>
              <w:t>6 класс</w:t>
            </w:r>
          </w:p>
          <w:p w:rsidR="00AA785F" w:rsidRPr="00B46A6B" w:rsidRDefault="00AA785F" w:rsidP="00F2005F">
            <w:pPr>
              <w:jc w:val="center"/>
              <w:rPr>
                <w:b/>
              </w:rPr>
            </w:pPr>
            <w:r w:rsidRPr="00B46A6B">
              <w:rPr>
                <w:b/>
              </w:rPr>
              <w:t>основное общее образование</w:t>
            </w:r>
          </w:p>
          <w:p w:rsidR="00AA785F" w:rsidRPr="00B46A6B" w:rsidRDefault="00AA785F" w:rsidP="00F2005F">
            <w:pPr>
              <w:ind w:left="360"/>
              <w:jc w:val="center"/>
              <w:rPr>
                <w:b/>
              </w:rPr>
            </w:pPr>
            <w:r w:rsidRPr="00B46A6B">
              <w:rPr>
                <w:b/>
              </w:rPr>
              <w:t>(базовый уровень)</w:t>
            </w:r>
          </w:p>
          <w:p w:rsidR="00AA785F" w:rsidRPr="00B46A6B" w:rsidRDefault="00AA785F" w:rsidP="00F2005F">
            <w:pPr>
              <w:ind w:left="360"/>
              <w:jc w:val="center"/>
              <w:rPr>
                <w:b/>
              </w:rPr>
            </w:pPr>
          </w:p>
          <w:p w:rsidR="00AA785F" w:rsidRPr="00B46A6B" w:rsidRDefault="00AA785F" w:rsidP="00F2005F">
            <w:pPr>
              <w:ind w:left="360"/>
              <w:jc w:val="center"/>
              <w:rPr>
                <w:b/>
              </w:rPr>
            </w:pPr>
          </w:p>
          <w:p w:rsidR="00AA785F" w:rsidRPr="00B46A6B" w:rsidRDefault="00AA785F" w:rsidP="00F2005F">
            <w:pPr>
              <w:ind w:left="360"/>
              <w:jc w:val="center"/>
              <w:rPr>
                <w:b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868"/>
              <w:gridCol w:w="3519"/>
            </w:tblGrid>
            <w:tr w:rsidR="00AA785F" w:rsidRPr="00B46A6B" w:rsidTr="004D16C7">
              <w:trPr>
                <w:trHeight w:val="1645"/>
              </w:trPr>
              <w:tc>
                <w:tcPr>
                  <w:tcW w:w="5868" w:type="dxa"/>
                  <w:hideMark/>
                </w:tcPr>
                <w:p w:rsidR="00AA785F" w:rsidRPr="00B46A6B" w:rsidRDefault="00AA785F" w:rsidP="00F2005F">
                  <w:pPr>
                    <w:jc w:val="center"/>
                  </w:pPr>
                  <w:proofErr w:type="gramStart"/>
                  <w:r w:rsidRPr="00B46A6B">
                    <w:t>ПРИНЯТА</w:t>
                  </w:r>
                  <w:proofErr w:type="gramEnd"/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на методическом совете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протокол № ______</w:t>
                  </w:r>
                </w:p>
                <w:p w:rsidR="00AA785F" w:rsidRPr="00B46A6B" w:rsidRDefault="002672C3" w:rsidP="00F2005F">
                  <w:pPr>
                    <w:spacing w:after="120"/>
                    <w:jc w:val="center"/>
                  </w:pPr>
                  <w:r>
                    <w:t>от  _______________ 2013</w:t>
                  </w:r>
                  <w:r w:rsidR="00AA785F" w:rsidRPr="00B46A6B">
                    <w:t xml:space="preserve"> г.</w:t>
                  </w:r>
                </w:p>
                <w:p w:rsidR="00AA785F" w:rsidRPr="00B46A6B" w:rsidRDefault="00AA785F" w:rsidP="00F2005F">
                  <w:pPr>
                    <w:ind w:left="360" w:hanging="294"/>
                    <w:jc w:val="center"/>
                  </w:pPr>
                  <w:r w:rsidRPr="00B46A6B">
                    <w:t>Председатель  МС</w:t>
                  </w:r>
                </w:p>
                <w:p w:rsidR="00AA785F" w:rsidRPr="00B46A6B" w:rsidRDefault="00AA785F" w:rsidP="00F2005F">
                  <w:pPr>
                    <w:jc w:val="center"/>
                  </w:pPr>
                  <w:r w:rsidRPr="00B46A6B">
                    <w:t>____________________ Михалёва О. А.</w:t>
                  </w:r>
                </w:p>
              </w:tc>
              <w:tc>
                <w:tcPr>
                  <w:tcW w:w="3519" w:type="dxa"/>
                </w:tcPr>
                <w:p w:rsidR="00AA785F" w:rsidRPr="00B46A6B" w:rsidRDefault="00AA785F" w:rsidP="00F2005F">
                  <w:pPr>
                    <w:jc w:val="center"/>
                  </w:pPr>
                  <w:r w:rsidRPr="00B46A6B">
                    <w:t>Составитель:</w:t>
                  </w:r>
                </w:p>
                <w:p w:rsidR="00AA785F" w:rsidRPr="00B46A6B" w:rsidRDefault="00AA785F" w:rsidP="00F2005F">
                  <w:pPr>
                    <w:jc w:val="center"/>
                    <w:rPr>
                      <w:b/>
                    </w:rPr>
                  </w:pPr>
                  <w:r w:rsidRPr="00B46A6B">
                    <w:rPr>
                      <w:b/>
                    </w:rPr>
                    <w:t>МОСКАЛЁВА Е. В.</w:t>
                  </w:r>
                </w:p>
                <w:p w:rsidR="00AA785F" w:rsidRPr="00B46A6B" w:rsidRDefault="00AA785F" w:rsidP="00F2005F">
                  <w:pPr>
                    <w:jc w:val="center"/>
                  </w:pPr>
                  <w:r w:rsidRPr="00B46A6B">
                    <w:t>учитель географии,</w:t>
                  </w:r>
                </w:p>
                <w:p w:rsidR="00AA785F" w:rsidRPr="00B46A6B" w:rsidRDefault="00AA785F" w:rsidP="00F2005F">
                  <w:pPr>
                    <w:jc w:val="center"/>
                  </w:pPr>
                  <w:r w:rsidRPr="00B46A6B">
                    <w:t>высшая квалификационная категория.</w:t>
                  </w:r>
                </w:p>
              </w:tc>
            </w:tr>
          </w:tbl>
          <w:p w:rsidR="00AA785F" w:rsidRPr="00B46A6B" w:rsidRDefault="00AA785F" w:rsidP="00F2005F">
            <w:pPr>
              <w:ind w:left="360"/>
              <w:jc w:val="center"/>
              <w:rPr>
                <w:b/>
              </w:rPr>
            </w:pPr>
          </w:p>
          <w:tbl>
            <w:tblPr>
              <w:tblStyle w:val="a6"/>
              <w:tblW w:w="96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90"/>
              <w:gridCol w:w="4794"/>
            </w:tblGrid>
            <w:tr w:rsidR="00AA785F" w:rsidRPr="00B46A6B" w:rsidTr="004D16C7">
              <w:trPr>
                <w:trHeight w:val="3328"/>
              </w:trPr>
              <w:tc>
                <w:tcPr>
                  <w:tcW w:w="4890" w:type="dxa"/>
                  <w:hideMark/>
                </w:tcPr>
                <w:p w:rsidR="00AA785F" w:rsidRPr="00B46A6B" w:rsidRDefault="00AA785F" w:rsidP="00F2005F">
                  <w:pPr>
                    <w:ind w:left="34"/>
                    <w:jc w:val="center"/>
                  </w:pPr>
                  <w:r w:rsidRPr="00B46A6B">
                    <w:t>РАССМОТРЕНА</w:t>
                  </w:r>
                </w:p>
                <w:p w:rsidR="00AA785F" w:rsidRPr="00B46A6B" w:rsidRDefault="00AA785F" w:rsidP="00F2005F">
                  <w:pPr>
                    <w:jc w:val="center"/>
                  </w:pPr>
                  <w:r w:rsidRPr="00B46A6B">
                    <w:t>на заседании методического объединения</w:t>
                  </w:r>
                </w:p>
                <w:p w:rsidR="00AA785F" w:rsidRPr="00B46A6B" w:rsidRDefault="00AA785F" w:rsidP="00F2005F">
                  <w:pPr>
                    <w:jc w:val="center"/>
                  </w:pPr>
                  <w:r w:rsidRPr="00B46A6B">
                    <w:t>учителей химии, биологии, географии, истории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протокол № ______</w:t>
                  </w:r>
                </w:p>
                <w:p w:rsidR="00AA785F" w:rsidRPr="00B46A6B" w:rsidRDefault="00AA785F" w:rsidP="00F2005F">
                  <w:pPr>
                    <w:spacing w:after="120"/>
                    <w:jc w:val="center"/>
                  </w:pPr>
                  <w:r w:rsidRPr="00B46A6B">
                    <w:t>от  _______________ 2013 г.</w:t>
                  </w:r>
                </w:p>
                <w:p w:rsidR="00AA785F" w:rsidRPr="00B46A6B" w:rsidRDefault="00AA785F" w:rsidP="00F2005F">
                  <w:pPr>
                    <w:ind w:left="360" w:hanging="294"/>
                    <w:jc w:val="center"/>
                  </w:pPr>
                  <w:r w:rsidRPr="00B46A6B">
                    <w:t>Руководитель МО</w:t>
                  </w:r>
                </w:p>
                <w:p w:rsidR="00AA785F" w:rsidRPr="00B46A6B" w:rsidRDefault="00AA785F" w:rsidP="00F2005F">
                  <w:pPr>
                    <w:ind w:left="360" w:hanging="294"/>
                    <w:jc w:val="center"/>
                  </w:pPr>
                  <w:r w:rsidRPr="00B46A6B">
                    <w:t xml:space="preserve">_____________ </w:t>
                  </w:r>
                  <w:proofErr w:type="spellStart"/>
                  <w:r w:rsidRPr="00B46A6B">
                    <w:t>Комова</w:t>
                  </w:r>
                  <w:proofErr w:type="spellEnd"/>
                  <w:r w:rsidRPr="00B46A6B">
                    <w:t xml:space="preserve"> И. А.</w:t>
                  </w:r>
                </w:p>
              </w:tc>
              <w:tc>
                <w:tcPr>
                  <w:tcW w:w="4794" w:type="dxa"/>
                </w:tcPr>
                <w:p w:rsidR="00AA785F" w:rsidRPr="00B46A6B" w:rsidRDefault="00AA785F" w:rsidP="00F2005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AA785F" w:rsidRPr="00B46A6B" w:rsidRDefault="00AA785F" w:rsidP="00F2005F">
            <w:pPr>
              <w:spacing w:after="240"/>
              <w:jc w:val="center"/>
              <w:rPr>
                <w:b/>
              </w:rPr>
            </w:pPr>
            <w:r w:rsidRPr="00B46A6B">
              <w:rPr>
                <w:b/>
              </w:rPr>
              <w:t>Город Курск</w:t>
            </w:r>
          </w:p>
          <w:p w:rsidR="00AA785F" w:rsidRPr="00B46A6B" w:rsidRDefault="00AA785F" w:rsidP="00F2005F">
            <w:pPr>
              <w:spacing w:after="240"/>
              <w:jc w:val="center"/>
              <w:rPr>
                <w:b/>
              </w:rPr>
            </w:pPr>
            <w:r w:rsidRPr="00B46A6B">
              <w:rPr>
                <w:b/>
              </w:rPr>
              <w:t>2013/2014 учебный год</w:t>
            </w:r>
          </w:p>
          <w:p w:rsidR="00AA785F" w:rsidRPr="00AA785F" w:rsidRDefault="00AA785F" w:rsidP="00AA785F">
            <w:pPr>
              <w:ind w:left="360" w:hanging="294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AA785F" w:rsidRPr="00AA785F" w:rsidRDefault="00AA785F" w:rsidP="00AA785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F5D40" w:rsidRPr="004E12EA" w:rsidRDefault="004F5D40" w:rsidP="004E12E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E12E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F5D40" w:rsidRPr="004E12EA" w:rsidRDefault="004F5D40" w:rsidP="004E12EA">
      <w:pPr>
        <w:pStyle w:val="a3"/>
        <w:shd w:val="clear" w:color="auto" w:fill="FFFFFF" w:themeFill="background1"/>
        <w:rPr>
          <w:sz w:val="28"/>
          <w:szCs w:val="28"/>
        </w:rPr>
      </w:pPr>
      <w:r w:rsidRPr="004E12EA">
        <w:rPr>
          <w:b/>
          <w:bCs/>
          <w:sz w:val="28"/>
          <w:szCs w:val="28"/>
        </w:rPr>
        <w:t>Вклад учебного предмета в достижение целей основного общего образования</w:t>
      </w:r>
    </w:p>
    <w:p w:rsidR="004F5D40" w:rsidRPr="004E12EA" w:rsidRDefault="004F5D40" w:rsidP="004E12EA">
      <w:pPr>
        <w:pStyle w:val="a3"/>
        <w:shd w:val="clear" w:color="auto" w:fill="FFFFFF" w:themeFill="background1"/>
        <w:rPr>
          <w:sz w:val="28"/>
          <w:szCs w:val="28"/>
        </w:rPr>
      </w:pPr>
      <w:r w:rsidRPr="004E12EA">
        <w:rPr>
          <w:sz w:val="28"/>
          <w:szCs w:val="28"/>
        </w:rPr>
        <w:t xml:space="preserve"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</w:t>
      </w:r>
      <w:proofErr w:type="gramStart"/>
      <w:r w:rsidRPr="004E12EA">
        <w:rPr>
          <w:sz w:val="28"/>
          <w:szCs w:val="28"/>
        </w:rPr>
        <w:t>Это позволяет формировать у учащихся:</w:t>
      </w:r>
      <w:r w:rsidRPr="004E12EA">
        <w:rPr>
          <w:sz w:val="28"/>
          <w:szCs w:val="28"/>
        </w:rPr>
        <w:br/>
        <w:t>•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</w:t>
      </w:r>
      <w:r w:rsidRPr="004E12EA">
        <w:rPr>
          <w:sz w:val="28"/>
          <w:szCs w:val="28"/>
        </w:rPr>
        <w:br/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  <w:proofErr w:type="gramEnd"/>
      <w:r w:rsidRPr="004E12EA">
        <w:rPr>
          <w:sz w:val="28"/>
          <w:szCs w:val="28"/>
        </w:rPr>
        <w:br/>
      </w:r>
      <w:r w:rsidRPr="004E12EA">
        <w:rPr>
          <w:sz w:val="28"/>
          <w:szCs w:val="28"/>
        </w:rPr>
        <w:br/>
        <w:t xml:space="preserve">Школьный курс географии призван также </w:t>
      </w:r>
      <w:proofErr w:type="gramStart"/>
      <w:r w:rsidRPr="004E12EA">
        <w:rPr>
          <w:sz w:val="28"/>
          <w:szCs w:val="28"/>
        </w:rPr>
        <w:t>способствовать</w:t>
      </w:r>
      <w:proofErr w:type="gramEnd"/>
      <w:r w:rsidRPr="004E12EA">
        <w:rPr>
          <w:sz w:val="28"/>
          <w:szCs w:val="28"/>
        </w:rPr>
        <w:t xml:space="preserve"> </w:t>
      </w:r>
      <w:proofErr w:type="spellStart"/>
      <w:r w:rsidRPr="004E12EA">
        <w:rPr>
          <w:sz w:val="28"/>
          <w:szCs w:val="28"/>
        </w:rPr>
        <w:t>предпрофильной</w:t>
      </w:r>
      <w:proofErr w:type="spellEnd"/>
      <w:r w:rsidRPr="004E12EA">
        <w:rPr>
          <w:sz w:val="28"/>
          <w:szCs w:val="28"/>
        </w:rPr>
        <w:t xml:space="preserve"> ориентации учащихся.</w:t>
      </w:r>
    </w:p>
    <w:p w:rsidR="004F5D40" w:rsidRPr="004E12EA" w:rsidRDefault="004F5D40" w:rsidP="004E12EA">
      <w:pPr>
        <w:pStyle w:val="a3"/>
        <w:shd w:val="clear" w:color="auto" w:fill="FFFFFF" w:themeFill="background1"/>
        <w:rPr>
          <w:sz w:val="28"/>
          <w:szCs w:val="28"/>
        </w:rPr>
      </w:pPr>
    </w:p>
    <w:p w:rsidR="004F5D40" w:rsidRPr="004E12EA" w:rsidRDefault="004F5D40" w:rsidP="004E12EA">
      <w:pPr>
        <w:pStyle w:val="a3"/>
        <w:shd w:val="clear" w:color="auto" w:fill="FFFFFF" w:themeFill="background1"/>
        <w:rPr>
          <w:sz w:val="28"/>
          <w:szCs w:val="28"/>
        </w:rPr>
      </w:pPr>
      <w:r w:rsidRPr="004E12EA">
        <w:rPr>
          <w:b/>
          <w:bCs/>
          <w:sz w:val="28"/>
          <w:szCs w:val="28"/>
        </w:rPr>
        <w:t>Общая характеристика учебного предмета</w:t>
      </w:r>
    </w:p>
    <w:p w:rsidR="004F5D40" w:rsidRPr="004E12EA" w:rsidRDefault="004F5D40" w:rsidP="004E12EA">
      <w:pPr>
        <w:pStyle w:val="a3"/>
        <w:shd w:val="clear" w:color="auto" w:fill="FFFFFF" w:themeFill="background1"/>
        <w:rPr>
          <w:sz w:val="28"/>
          <w:szCs w:val="28"/>
        </w:rPr>
      </w:pPr>
      <w:proofErr w:type="gramStart"/>
      <w:r w:rsidRPr="004E12EA">
        <w:rPr>
          <w:sz w:val="28"/>
          <w:szCs w:val="28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4E12EA">
        <w:rPr>
          <w:sz w:val="28"/>
          <w:szCs w:val="28"/>
        </w:rPr>
        <w:t xml:space="preserve"> к устойчивому развитию территорий.</w:t>
      </w:r>
      <w:r w:rsidRPr="004E12EA">
        <w:rPr>
          <w:sz w:val="28"/>
          <w:szCs w:val="28"/>
        </w:rPr>
        <w:br/>
      </w:r>
      <w:r w:rsidRPr="004E12EA">
        <w:rPr>
          <w:sz w:val="28"/>
          <w:szCs w:val="28"/>
        </w:rPr>
        <w:br/>
      </w:r>
      <w:proofErr w:type="gramStart"/>
      <w:r w:rsidRPr="004E12EA">
        <w:rPr>
          <w:sz w:val="28"/>
          <w:szCs w:val="28"/>
        </w:rPr>
        <w:t>Целями изучения географии в основной школе являются:</w:t>
      </w:r>
      <w:r w:rsidRPr="004E12EA">
        <w:rPr>
          <w:sz w:val="28"/>
          <w:szCs w:val="28"/>
        </w:rPr>
        <w:br/>
      </w:r>
      <w:r w:rsidRPr="004E12EA">
        <w:rPr>
          <w:sz w:val="28"/>
          <w:szCs w:val="28"/>
        </w:rPr>
        <w:lastRenderedPageBreak/>
        <w:t>• формирование системы географических знаний как компонента научной картины мира;</w:t>
      </w:r>
      <w:r w:rsidRPr="004E12EA">
        <w:rPr>
          <w:sz w:val="28"/>
          <w:szCs w:val="28"/>
        </w:rPr>
        <w:br/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r w:rsidRPr="004E12EA">
        <w:rPr>
          <w:sz w:val="28"/>
          <w:szCs w:val="28"/>
        </w:rPr>
        <w:br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  <w:proofErr w:type="gramEnd"/>
      <w:r w:rsidRPr="004E12EA">
        <w:rPr>
          <w:sz w:val="28"/>
          <w:szCs w:val="28"/>
        </w:rPr>
        <w:br/>
      </w:r>
      <w:r w:rsidRPr="004E12EA">
        <w:rPr>
          <w:sz w:val="28"/>
          <w:szCs w:val="28"/>
        </w:rPr>
        <w:br/>
        <w:t xml:space="preserve">• </w:t>
      </w:r>
      <w:proofErr w:type="gramStart"/>
      <w:r w:rsidRPr="004E12EA">
        <w:rPr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Pr="004E12EA">
        <w:rPr>
          <w:sz w:val="28"/>
          <w:szCs w:val="28"/>
        </w:rPr>
        <w:br/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  <w:proofErr w:type="gramEnd"/>
      <w:r w:rsidRPr="004E12EA">
        <w:rPr>
          <w:sz w:val="28"/>
          <w:szCs w:val="28"/>
        </w:rPr>
        <w:br/>
      </w:r>
      <w:r w:rsidRPr="004E12EA">
        <w:rPr>
          <w:sz w:val="28"/>
          <w:szCs w:val="28"/>
        </w:rPr>
        <w:br/>
        <w:t xml:space="preserve">• </w:t>
      </w:r>
      <w:proofErr w:type="gramStart"/>
      <w:r w:rsidRPr="004E12EA">
        <w:rPr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  <w:r w:rsidRPr="004E12EA">
        <w:rPr>
          <w:sz w:val="28"/>
          <w:szCs w:val="28"/>
        </w:rPr>
        <w:br/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r w:rsidRPr="004E12EA">
        <w:rPr>
          <w:sz w:val="28"/>
          <w:szCs w:val="28"/>
        </w:rPr>
        <w:br/>
        <w:t>• формирование навыков и умений безопасного и экологически целесообразного поведения в окружающей среде.</w:t>
      </w:r>
      <w:proofErr w:type="gramEnd"/>
    </w:p>
    <w:p w:rsidR="004F5D40" w:rsidRPr="004E12EA" w:rsidRDefault="004F5D40" w:rsidP="004E12EA">
      <w:pPr>
        <w:pStyle w:val="a3"/>
        <w:shd w:val="clear" w:color="auto" w:fill="FFFFFF" w:themeFill="background1"/>
        <w:rPr>
          <w:sz w:val="28"/>
          <w:szCs w:val="28"/>
        </w:rPr>
      </w:pPr>
    </w:p>
    <w:p w:rsidR="004F5D40" w:rsidRPr="004E12EA" w:rsidRDefault="004F5D40" w:rsidP="004E12EA">
      <w:pPr>
        <w:pStyle w:val="a3"/>
        <w:shd w:val="clear" w:color="auto" w:fill="FFFFFF" w:themeFill="background1"/>
        <w:rPr>
          <w:b/>
          <w:sz w:val="28"/>
          <w:szCs w:val="28"/>
        </w:rPr>
      </w:pPr>
      <w:r w:rsidRPr="004E12EA">
        <w:rPr>
          <w:b/>
          <w:sz w:val="28"/>
          <w:szCs w:val="28"/>
        </w:rPr>
        <w:t>Место предмета в базисном (учебном плане)</w:t>
      </w:r>
    </w:p>
    <w:p w:rsidR="004F5D40" w:rsidRPr="004E12EA" w:rsidRDefault="004F5D40" w:rsidP="004E12EA">
      <w:pPr>
        <w:pStyle w:val="a3"/>
        <w:shd w:val="clear" w:color="auto" w:fill="FFFFFF" w:themeFill="background1"/>
        <w:rPr>
          <w:sz w:val="28"/>
          <w:szCs w:val="28"/>
        </w:rPr>
      </w:pPr>
    </w:p>
    <w:p w:rsidR="004F5D40" w:rsidRPr="004E12EA" w:rsidRDefault="004F5D40" w:rsidP="004E12EA">
      <w:pPr>
        <w:shd w:val="clear" w:color="auto" w:fill="FFFFFF" w:themeFill="background1"/>
        <w:spacing w:before="300" w:line="216" w:lineRule="exact"/>
        <w:ind w:left="2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География в основной школе изучается с 6 по 9 классы. Общее число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 за четыре года обучения — 238, из них  35 ч (1 ч в не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делю) в 6классе.</w:t>
      </w:r>
    </w:p>
    <w:p w:rsidR="004F5D40" w:rsidRPr="004E12EA" w:rsidRDefault="004F5D40" w:rsidP="004E12EA">
      <w:pPr>
        <w:shd w:val="clear" w:color="auto" w:fill="FFFFFF" w:themeFill="background1"/>
        <w:spacing w:before="300" w:after="0" w:line="216" w:lineRule="exact"/>
        <w:ind w:left="2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базисным учебным (образовательным) планом курсу географии на ступени основного общего обра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предшествуют курсы «Окружающий мир» и «Естест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вознание», включающие определенные географические сведе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По отношению к курсу географии данные курсы явля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пропедевтическими.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содержание курса географии в основной школе является базой для изучения общих географических за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кономерностей, теорий, законов, гипотез в старшей школе. Таким образом, содержание курса в основной школе пред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ставляет собой базовое звено в системе непрерывного геогра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фического образования и является основой для последующей уровневой и профильной дифференциации.</w:t>
      </w:r>
    </w:p>
    <w:p w:rsidR="004F5D40" w:rsidRPr="004E12EA" w:rsidRDefault="004F5D40" w:rsidP="004E12EA">
      <w:pPr>
        <w:pStyle w:val="a3"/>
        <w:shd w:val="clear" w:color="auto" w:fill="FFFFFF" w:themeFill="background1"/>
        <w:rPr>
          <w:sz w:val="28"/>
          <w:szCs w:val="28"/>
        </w:rPr>
      </w:pPr>
      <w:r w:rsidRPr="004E12EA">
        <w:rPr>
          <w:sz w:val="28"/>
          <w:szCs w:val="28"/>
        </w:rPr>
        <w:lastRenderedPageBreak/>
        <w:br/>
      </w:r>
      <w:r w:rsidRPr="004E12EA">
        <w:rPr>
          <w:sz w:val="28"/>
          <w:szCs w:val="28"/>
        </w:rPr>
        <w:br/>
      </w:r>
    </w:p>
    <w:p w:rsidR="004F5D40" w:rsidRPr="004E12EA" w:rsidRDefault="004F5D40" w:rsidP="004E12EA">
      <w:pPr>
        <w:pStyle w:val="a3"/>
        <w:shd w:val="clear" w:color="auto" w:fill="FFFFFF" w:themeFill="background1"/>
        <w:rPr>
          <w:sz w:val="28"/>
          <w:szCs w:val="28"/>
        </w:rPr>
      </w:pPr>
      <w:r w:rsidRPr="004E12EA">
        <w:rPr>
          <w:b/>
          <w:bCs/>
          <w:sz w:val="28"/>
          <w:szCs w:val="28"/>
        </w:rPr>
        <w:t>Требования к результатам  обучения</w:t>
      </w:r>
    </w:p>
    <w:p w:rsidR="004F5D40" w:rsidRPr="004E12EA" w:rsidRDefault="004F5D40" w:rsidP="004E12E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E12EA">
        <w:rPr>
          <w:rFonts w:ascii="Times New Roman" w:hAnsi="Times New Roman" w:cs="Times New Roman"/>
          <w:b/>
          <w:sz w:val="28"/>
          <w:szCs w:val="28"/>
        </w:rPr>
        <w:t>Личностным результатом</w:t>
      </w:r>
      <w:r w:rsidRPr="004E12EA">
        <w:rPr>
          <w:rFonts w:ascii="Times New Roman" w:hAnsi="Times New Roman" w:cs="Times New Roman"/>
          <w:sz w:val="28"/>
          <w:szCs w:val="28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12EA">
        <w:rPr>
          <w:rFonts w:ascii="Times New Roman" w:hAnsi="Times New Roman" w:cs="Times New Roman"/>
          <w:sz w:val="28"/>
          <w:szCs w:val="28"/>
        </w:rPr>
        <w:t>Важнейшие личностные результаты обучения географии:</w:t>
      </w:r>
      <w:r w:rsidRPr="004E12EA">
        <w:rPr>
          <w:rFonts w:ascii="Times New Roman" w:hAnsi="Times New Roman" w:cs="Times New Roman"/>
          <w:sz w:val="28"/>
          <w:szCs w:val="28"/>
        </w:rPr>
        <w:br/>
        <w:t>• ценностные ориентации выпускников основной школы, отражающие их индивидуально-личностные позиции:—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региона);— осознание целостности природы, населения и хозяйства Земли, материков, их крупных районов и стран;— эмоционально-ценностное отношение к окружающей среде, необходимости ее сохранения и рационального использования;</w:t>
      </w:r>
      <w:proofErr w:type="gramEnd"/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4E12E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E12E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4E12EA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знания:— познавательных интересов, интеллектуальных и творческих способностей учащихся;—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деятельности;— способности к самостоятельному приобретению новых знаний и практических умений, умения управлять своей </w:t>
      </w:r>
      <w:proofErr w:type="spellStart"/>
      <w:r w:rsidRPr="004E12EA">
        <w:rPr>
          <w:rFonts w:ascii="Times New Roman" w:hAnsi="Times New Roman" w:cs="Times New Roman"/>
          <w:sz w:val="28"/>
          <w:szCs w:val="28"/>
        </w:rPr>
        <w:t>по-знавательной</w:t>
      </w:r>
      <w:proofErr w:type="spellEnd"/>
      <w:r w:rsidRPr="004E12EA">
        <w:rPr>
          <w:rFonts w:ascii="Times New Roman" w:hAnsi="Times New Roman" w:cs="Times New Roman"/>
          <w:sz w:val="28"/>
          <w:szCs w:val="28"/>
        </w:rPr>
        <w:t xml:space="preserve"> деятельностью;</w:t>
      </w:r>
      <w:proofErr w:type="gramEnd"/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 xml:space="preserve">Кроме того, к </w:t>
      </w:r>
      <w:proofErr w:type="spellStart"/>
      <w:r w:rsidRPr="004E12EA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E12EA">
        <w:rPr>
          <w:rFonts w:ascii="Times New Roman" w:hAnsi="Times New Roman" w:cs="Times New Roman"/>
          <w:sz w:val="28"/>
          <w:szCs w:val="28"/>
        </w:rPr>
        <w:t xml:space="preserve"> результатам относятся универсальные способы деятельности, </w:t>
      </w:r>
      <w:proofErr w:type="gramStart"/>
      <w:r w:rsidRPr="004E12EA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4E12EA">
        <w:rPr>
          <w:rFonts w:ascii="Times New Roman" w:hAnsi="Times New Roman" w:cs="Times New Roman"/>
          <w:sz w:val="28"/>
          <w:szCs w:val="28"/>
        </w:rPr>
        <w:t xml:space="preserve"> в том числе и в школьном курсе географии и применяемые как в рамках образовательного процесса, так и в </w:t>
      </w:r>
      <w:r w:rsidRPr="004E12EA">
        <w:rPr>
          <w:rFonts w:ascii="Times New Roman" w:hAnsi="Times New Roman" w:cs="Times New Roman"/>
          <w:sz w:val="28"/>
          <w:szCs w:val="28"/>
        </w:rPr>
        <w:lastRenderedPageBreak/>
        <w:t>реальных жизненных ситуациях: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4E12EA">
        <w:rPr>
          <w:rFonts w:ascii="Times New Roman" w:hAnsi="Times New Roman" w:cs="Times New Roman"/>
          <w:sz w:val="28"/>
          <w:szCs w:val="28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4E12EA">
        <w:rPr>
          <w:rFonts w:ascii="Times New Roman" w:hAnsi="Times New Roman" w:cs="Times New Roman"/>
          <w:sz w:val="28"/>
          <w:szCs w:val="28"/>
        </w:rPr>
        <w:br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4E12EA">
        <w:rPr>
          <w:rFonts w:ascii="Times New Roman" w:hAnsi="Times New Roman" w:cs="Times New Roman"/>
          <w:sz w:val="28"/>
          <w:szCs w:val="28"/>
        </w:rPr>
        <w:br/>
        <w:t xml:space="preserve">• умение оценивать с позиций социальных норм </w:t>
      </w:r>
      <w:proofErr w:type="spellStart"/>
      <w:r w:rsidRPr="004E12EA">
        <w:rPr>
          <w:rFonts w:ascii="Times New Roman" w:hAnsi="Times New Roman" w:cs="Times New Roman"/>
          <w:sz w:val="28"/>
          <w:szCs w:val="28"/>
        </w:rPr>
        <w:t>соб-ственные</w:t>
      </w:r>
      <w:proofErr w:type="spellEnd"/>
      <w:r w:rsidRPr="004E12EA">
        <w:rPr>
          <w:rFonts w:ascii="Times New Roman" w:hAnsi="Times New Roman" w:cs="Times New Roman"/>
          <w:sz w:val="28"/>
          <w:szCs w:val="28"/>
        </w:rPr>
        <w:t xml:space="preserve"> поступки и поступки других людей;</w:t>
      </w:r>
      <w:proofErr w:type="gramEnd"/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 xml:space="preserve">• умения взаимодействовать с людьми, работать в </w:t>
      </w:r>
      <w:proofErr w:type="spellStart"/>
      <w:proofErr w:type="gramStart"/>
      <w:r w:rsidRPr="004E12EA">
        <w:rPr>
          <w:rFonts w:ascii="Times New Roman" w:hAnsi="Times New Roman" w:cs="Times New Roman"/>
          <w:sz w:val="28"/>
          <w:szCs w:val="28"/>
        </w:rPr>
        <w:t>коллек-тивах</w:t>
      </w:r>
      <w:proofErr w:type="spellEnd"/>
      <w:proofErr w:type="gramEnd"/>
      <w:r w:rsidRPr="004E12EA">
        <w:rPr>
          <w:rFonts w:ascii="Times New Roman" w:hAnsi="Times New Roman" w:cs="Times New Roman"/>
          <w:sz w:val="28"/>
          <w:szCs w:val="28"/>
        </w:rPr>
        <w:t xml:space="preserve"> с выполнением различных социальных ролей, представлять себя, вести дискуссию, написать письмо, заявление и т. п.;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12EA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4E12EA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географии являются:</w:t>
      </w:r>
      <w:r w:rsidRPr="004E12EA">
        <w:rPr>
          <w:rFonts w:ascii="Times New Roman" w:hAnsi="Times New Roman" w:cs="Times New Roman"/>
          <w:sz w:val="28"/>
          <w:szCs w:val="28"/>
        </w:rPr>
        <w:br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4E12EA">
        <w:rPr>
          <w:rFonts w:ascii="Times New Roman" w:hAnsi="Times New Roman" w:cs="Times New Roman"/>
          <w:sz w:val="28"/>
          <w:szCs w:val="28"/>
        </w:rPr>
        <w:br/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proofErr w:type="gramEnd"/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4E12EA">
        <w:rPr>
          <w:rFonts w:ascii="Times New Roman" w:hAnsi="Times New Roman" w:cs="Times New Roman"/>
          <w:sz w:val="28"/>
          <w:szCs w:val="28"/>
        </w:rPr>
        <w:t>умение работать с разными источниками географической информации;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>• умение выделять, описывать и объяснять существенные признаки географических объектов и явлений;</w:t>
      </w:r>
      <w:r w:rsidRPr="004E12EA">
        <w:rPr>
          <w:rFonts w:ascii="Times New Roman" w:hAnsi="Times New Roman" w:cs="Times New Roman"/>
          <w:sz w:val="28"/>
          <w:szCs w:val="28"/>
        </w:rPr>
        <w:br/>
        <w:t>• картографическая грамотность;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 xml:space="preserve">• владение элементарными практическими умениями применять приборы и </w:t>
      </w:r>
      <w:r w:rsidRPr="004E12EA">
        <w:rPr>
          <w:rFonts w:ascii="Times New Roman" w:hAnsi="Times New Roman" w:cs="Times New Roman"/>
          <w:sz w:val="28"/>
          <w:szCs w:val="28"/>
        </w:rPr>
        <w:lastRenderedPageBreak/>
        <w:t>инструменты для определения количественных и качественных характеристик компонентов географической среды;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proofErr w:type="gramEnd"/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4E12EA">
        <w:rPr>
          <w:rFonts w:ascii="Times New Roman" w:hAnsi="Times New Roman" w:cs="Times New Roman"/>
          <w:sz w:val="28"/>
          <w:szCs w:val="28"/>
        </w:rPr>
        <w:br/>
      </w:r>
      <w:r w:rsidRPr="004E12EA">
        <w:rPr>
          <w:rFonts w:ascii="Times New Roman" w:hAnsi="Times New Roman" w:cs="Times New Roman"/>
          <w:sz w:val="28"/>
          <w:szCs w:val="28"/>
        </w:rPr>
        <w:br/>
        <w:t>• умения соблюдать меры безопасности в случае природных стихийных бедствий и техногенных катастроф</w:t>
      </w:r>
    </w:p>
    <w:p w:rsidR="004F5D40" w:rsidRPr="004E12EA" w:rsidRDefault="004F5D40" w:rsidP="004E12E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F5D40" w:rsidRPr="004E12EA" w:rsidRDefault="004F5D40" w:rsidP="004E12E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E12EA">
        <w:rPr>
          <w:rFonts w:ascii="Times New Roman" w:hAnsi="Times New Roman" w:cs="Times New Roman"/>
          <w:b/>
          <w:sz w:val="28"/>
          <w:szCs w:val="28"/>
        </w:rPr>
        <w:t>Основное содержание курса</w:t>
      </w:r>
    </w:p>
    <w:p w:rsidR="004F5D40" w:rsidRPr="004E12EA" w:rsidRDefault="004F5D40" w:rsidP="004E12E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4F5D40" w:rsidRPr="004E12EA" w:rsidRDefault="004F5D40" w:rsidP="004E12EA">
      <w:pPr>
        <w:keepNext/>
        <w:keepLines/>
        <w:shd w:val="clear" w:color="auto" w:fill="FFFFFF" w:themeFill="background1"/>
        <w:spacing w:before="180" w:after="0" w:line="216" w:lineRule="exact"/>
        <w:ind w:left="20" w:firstLine="40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4E12EA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Раздел</w:t>
      </w:r>
      <w:r w:rsidRPr="004E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Источники географической информации</w:t>
      </w:r>
      <w:bookmarkEnd w:id="0"/>
      <w:r w:rsidRPr="004E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 часов)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географических знаний о Земле.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представления человека о мире. Выдающиеся географические открытия. Современный этап научных географических иссле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дований.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Глобус.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 и его виды. Параллели. Меридианы. Определение направлений на глобусе. Градусная сеть. Геогра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фические координаты, их определение. Способы изображения земной поверхности.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План местности.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Ориентирование и измерение рассто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яний на местности и плане. Азимут. Компас. Способы ори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ентирования на местности. Способы изображения рельефа земной поверхности. Условные знаки. Чтение плана местнос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ти. Решение практических задач по плану. Составление прос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тейшего плана местности.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Географическая карта — особый источник информа</w:t>
      </w: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ции.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 карты от плана. Легенда карты, градусная сеть. Ориентирование и измерение расстояний по карте. Чтение карты, определение местоположения географических объек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абсолютных высот. Разнообразие карт.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Географические методы изучения окружающей среды. 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 Описательные и сравнительные методы. Ис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 инструментов и приборов. Картографический метод. Моделирование как метод прогнозирования географи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объектов и процессов.</w:t>
      </w:r>
    </w:p>
    <w:p w:rsidR="004F5D40" w:rsidRPr="004E12EA" w:rsidRDefault="004F5D40" w:rsidP="004E12EA">
      <w:pPr>
        <w:keepNext/>
        <w:keepLines/>
        <w:shd w:val="clear" w:color="auto" w:fill="FFFFFF" w:themeFill="background1"/>
        <w:spacing w:after="0" w:line="216" w:lineRule="exact"/>
        <w:ind w:left="20" w:firstLine="40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4E12EA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Раздел</w:t>
      </w:r>
      <w:r w:rsidRPr="004E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Природа Земли и человек</w:t>
      </w:r>
      <w:bookmarkEnd w:id="1"/>
      <w:r w:rsidRPr="004E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(24 часа)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Земля — планета Солнечной системы.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— пла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нета Солнечной системы. Форма, размеры и движения Зем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ли, их географические следствия. Неравномерное распределе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солнечного света и тепла на поверхности Земли. Пояса освещенности. Часовые пояса. Влияние космоса на Землю и жизнь людей.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Земная кора и литосфера. Рельеф Земли.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строение Земли, методы его изучения.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Земная кора и литосфера.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земной коры, ее стро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ение под материками и океанами. </w:t>
      </w:r>
      <w:proofErr w:type="spellStart"/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Литосферные</w:t>
      </w:r>
      <w:proofErr w:type="spellEnd"/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плиты, их движение и взаимодействие. Медленные движения земной коры. Землетрясения и 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вулканизм. Условия жизни людей в районах распространения землетрясений и вулканизма, обес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печение безопасности населения.</w:t>
      </w:r>
    </w:p>
    <w:p w:rsidR="004F5D40" w:rsidRPr="004E12EA" w:rsidRDefault="004F5D40" w:rsidP="004E12EA">
      <w:pPr>
        <w:shd w:val="clear" w:color="auto" w:fill="FFFFFF" w:themeFill="background1"/>
        <w:spacing w:line="216" w:lineRule="exact"/>
        <w:ind w:left="20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Рельеф Земли.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океана. Различия гор и равнин по высоте. Описание рельефа территории по карте.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литосфера.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хозяйственной дея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на литосферу. Опасные природные явления, их предупреждение. Особенности жизни и деятельности челове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 горах и на равнинах. Преобразование рельефа, антропо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генные формы рельефа.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Атмосфера — воздушная оболочка Земли.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Атмосфера.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и структура атмосферы. Значение ат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мосферы для жизни на Земле. Нагревание атмосферы, темпе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ратура воздуха, распределение тепла на Земле. Атмосферное давление, ветры, осадки. Типы воздушных масс, условия их формирования и свойства. Распределение влаги на поверх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Земли.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Погода и климат.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погоды, способы их изме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рения, метеорологические приборы и инструменты. Суточные и годовые колебания температуры воздуха. Средние темпера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туры. Изменение температуры и атмосферного давления с вы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сотой. Направление и сила ветра. Роза ветров. Влажность воз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духа. Облачность, ее влияние на погоду. Атмосферные осадки, их виды, условия образования, влияние на жизнь и деятель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человека. Наблюдения за погодой. Измерения элемен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погоды с помощью приборов. Построение графиков из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менения температуры и облачности, розы ветров; выделение преобладающих типов погоды за период наблюдения. Реше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практических задач по определению изменений темпера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туры и давления воздуха с высотой, влажности. Чтение карт погоды. Прогнозы погоды. Климат и климатические пояса.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атмосфера.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Стихийные явления в атмосфере, их характеристика и правила обеспечения личной безопаснос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Гидросфера — водная оболочка Земли.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 на Земле.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гидросферы. Мировой круговорот воды.</w:t>
      </w:r>
    </w:p>
    <w:p w:rsidR="004F5D40" w:rsidRPr="004E12EA" w:rsidRDefault="004F5D40" w:rsidP="004E12EA">
      <w:pPr>
        <w:shd w:val="clear" w:color="auto" w:fill="FFFFFF" w:themeFill="background1"/>
        <w:spacing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Океаны.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Мирового океана. Методы изучения морс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глубин. Температура и соленость вод Мирового океана. Движение воды в Океане. Использование карт для определе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ганические ресурсы Океана, их значение и хозяйственное ис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пользование. Морской транспорт, порты, каналы. Источники загрязнения вод Океана, меры по сохранению качества вод и органического мира.</w:t>
      </w:r>
      <w:r w:rsidRPr="004E12EA">
        <w:rPr>
          <w:i/>
          <w:iCs/>
          <w:sz w:val="28"/>
          <w:szCs w:val="28"/>
        </w:rPr>
        <w:t xml:space="preserve"> </w:t>
      </w: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Воды суши.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Земли — их общие черты и различия. Речная система. Питание и режим рек. Озера, водохранили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ща, болота. Использование карт для определения географи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положения водных объектов, частей речных систем, границ и площади водосборных бассейнов, направления те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рек. Значение поверхностных вод для человека, их ра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циональное использование.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род. Минеральные воды.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Ледники — главные аккумуляторы пресной воды на Зем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ле. Покровные и горные ледники, многолетняя мерзлота: гео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графическое распространение, воздействие на хозяйственную деятельность.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и гидросфера.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пресной воды на Зем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ле. Проблемы, связанные с ограниченными запасами пресной воды на Земле, и пути их решения. Неблагоприятные и опас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явления в гидросфере. Меры предупреждения опасных явлений и борьбы с ними, правила обеспечения личной безопасности.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Биосфера Земли.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растительного и живот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мира Земли. Особенности распространения живых орга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низмов на суше и в Мировом океане. Границы биосферы и взаимодействие компонентов природы. Роль 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биосферы. При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способление живых организмов к среде обитания. Широтная зональность и высотная поясность в растительном и живот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мире. Влияние человека на биосферу. Охрана раститель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 животного мира Земли. Наблюдения за раститель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ностью и животным миром как способ определения качества окружающей среды.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Почва как особое природное образование.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4F5D40" w:rsidRPr="004E12EA" w:rsidRDefault="004F5D40" w:rsidP="004E12EA">
      <w:pPr>
        <w:shd w:val="clear" w:color="auto" w:fill="FFFFFF" w:themeFill="background1"/>
        <w:spacing w:after="240" w:line="216" w:lineRule="exact"/>
        <w:ind w:left="20" w:right="20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Географическая оболочка Земли.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 комплексы: природные, природно-антропогенные. Географи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оболочка — крупнейший природный комплекс Земли. Строение, свойства и закономерности географической обо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лочки, взаимосвязи между ее составными частями. Широтная зональность и высотная поясность. Природные зоны Земли. Особенности взаимодействия компонентов природы и хо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зяйственной деятельности человека в разных природных зо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нах. Географическая оболочка как окружающая человека среда.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18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Раздел</w:t>
      </w:r>
      <w:r w:rsidRPr="004E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Население Земли(1час)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18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Заселение человеком Земли. Расы.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пути рас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селения древнего человека. Расы. Внешние признаки людей различных рас. Анализ различных источников информации с целью </w:t>
      </w:r>
      <w:proofErr w:type="gramStart"/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регионов проживания представителей раз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рас</w:t>
      </w:r>
      <w:proofErr w:type="gramEnd"/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18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Численность населения Земли, ее изменение во вре</w:t>
      </w: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oftHyphen/>
        <w:t>мени.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численность населения мира. Изменение численности населения во времени</w:t>
      </w:r>
      <w:proofErr w:type="gramStart"/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18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Размещение людей на Земле.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плотности на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селения. Среднемировая плотность населения и ее изменение со временем. Карта плотности населения. Неравномерность размещения населения мира.</w:t>
      </w:r>
    </w:p>
    <w:p w:rsidR="004F5D40" w:rsidRPr="004E12EA" w:rsidRDefault="004F5D40" w:rsidP="004E12EA">
      <w:pPr>
        <w:shd w:val="clear" w:color="auto" w:fill="FFFFFF" w:themeFill="background1"/>
        <w:spacing w:after="0" w:line="216" w:lineRule="exact"/>
        <w:ind w:left="180" w:right="20" w:firstLine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D40" w:rsidRPr="004E12EA" w:rsidRDefault="004F5D40" w:rsidP="004E12EA">
      <w:pPr>
        <w:shd w:val="clear" w:color="auto" w:fill="FFFFFF" w:themeFill="background1"/>
        <w:spacing w:after="240" w:line="216" w:lineRule="exact"/>
        <w:ind w:left="2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2E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Городское и сельское население.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 сельские по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селения. Соотношение городского и сельского населения ми</w:t>
      </w:r>
      <w:r w:rsidRPr="004E12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ра. Многообразие сельских поселений.</w:t>
      </w:r>
    </w:p>
    <w:p w:rsidR="004F5D40" w:rsidRPr="004E12EA" w:rsidRDefault="004F5D40" w:rsidP="004E12E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F5D40" w:rsidRPr="004E12EA" w:rsidRDefault="004F5D40" w:rsidP="004E12EA">
      <w:pPr>
        <w:spacing w:before="240"/>
        <w:ind w:left="567"/>
        <w:rPr>
          <w:b/>
          <w:sz w:val="28"/>
          <w:szCs w:val="28"/>
        </w:rPr>
      </w:pPr>
      <w:r w:rsidRPr="004E12EA">
        <w:rPr>
          <w:b/>
          <w:sz w:val="28"/>
          <w:szCs w:val="28"/>
        </w:rPr>
        <w:t>Планируемые результаты</w:t>
      </w:r>
    </w:p>
    <w:p w:rsidR="004F5D40" w:rsidRPr="004E12EA" w:rsidRDefault="004F5D40" w:rsidP="004E12EA">
      <w:pPr>
        <w:spacing w:before="240"/>
        <w:ind w:left="567"/>
        <w:rPr>
          <w:sz w:val="28"/>
          <w:szCs w:val="28"/>
        </w:rPr>
      </w:pPr>
      <w:r w:rsidRPr="004E12EA">
        <w:rPr>
          <w:b/>
          <w:sz w:val="28"/>
          <w:szCs w:val="28"/>
        </w:rPr>
        <w:t>знать/понимать</w:t>
      </w:r>
    </w:p>
    <w:p w:rsidR="004F5D40" w:rsidRPr="004E12EA" w:rsidRDefault="004F5D40" w:rsidP="004E12EA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sz w:val="28"/>
          <w:szCs w:val="28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4F5D40" w:rsidRPr="004E12EA" w:rsidRDefault="004F5D40" w:rsidP="004E12EA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sz w:val="28"/>
          <w:szCs w:val="28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</w:t>
      </w:r>
    </w:p>
    <w:p w:rsidR="004F5D40" w:rsidRPr="004E12EA" w:rsidRDefault="004F5D40" w:rsidP="004E12EA">
      <w:pPr>
        <w:spacing w:before="240"/>
        <w:ind w:left="567"/>
        <w:rPr>
          <w:b/>
          <w:sz w:val="28"/>
          <w:szCs w:val="28"/>
        </w:rPr>
      </w:pPr>
      <w:r w:rsidRPr="004E12EA">
        <w:rPr>
          <w:b/>
          <w:sz w:val="28"/>
          <w:szCs w:val="28"/>
        </w:rPr>
        <w:t>уметь</w:t>
      </w:r>
    </w:p>
    <w:p w:rsidR="004F5D40" w:rsidRPr="004E12EA" w:rsidRDefault="004F5D40" w:rsidP="004E12EA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b/>
          <w:i/>
          <w:sz w:val="28"/>
          <w:szCs w:val="28"/>
        </w:rPr>
        <w:t>выделять, описывать и объяснять</w:t>
      </w:r>
      <w:r w:rsidRPr="004E12EA">
        <w:rPr>
          <w:sz w:val="28"/>
          <w:szCs w:val="28"/>
        </w:rPr>
        <w:t xml:space="preserve"> существенные признаки географических объектов и явлений;</w:t>
      </w:r>
    </w:p>
    <w:p w:rsidR="004F5D40" w:rsidRPr="004E12EA" w:rsidRDefault="004F5D40" w:rsidP="004E12EA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b/>
          <w:i/>
          <w:sz w:val="28"/>
          <w:szCs w:val="28"/>
        </w:rPr>
        <w:t xml:space="preserve">находить </w:t>
      </w:r>
      <w:r w:rsidRPr="004E12EA">
        <w:rPr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4F5D40" w:rsidRPr="004E12EA" w:rsidRDefault="004F5D40" w:rsidP="004E12EA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b/>
          <w:i/>
          <w:sz w:val="28"/>
          <w:szCs w:val="28"/>
        </w:rPr>
        <w:lastRenderedPageBreak/>
        <w:t>приводить примеры</w:t>
      </w:r>
      <w:r w:rsidRPr="004E12EA">
        <w:rPr>
          <w:sz w:val="28"/>
          <w:szCs w:val="28"/>
        </w:rPr>
        <w:t>: использования и охраны природных ресурсов, адаптации человека к условиям окружающей среды,</w:t>
      </w:r>
    </w:p>
    <w:p w:rsidR="004F5D40" w:rsidRPr="004E12EA" w:rsidRDefault="004F5D40" w:rsidP="004E12EA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b/>
          <w:i/>
          <w:sz w:val="28"/>
          <w:szCs w:val="28"/>
        </w:rPr>
        <w:t>составлять</w:t>
      </w:r>
      <w:r w:rsidRPr="004E12EA">
        <w:rPr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4F5D40" w:rsidRPr="004E12EA" w:rsidRDefault="004F5D40" w:rsidP="004E12EA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b/>
          <w:i/>
          <w:sz w:val="28"/>
          <w:szCs w:val="28"/>
        </w:rPr>
        <w:t>определять</w:t>
      </w:r>
      <w:r w:rsidRPr="004E12EA">
        <w:rPr>
          <w:sz w:val="28"/>
          <w:szCs w:val="28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4F5D40" w:rsidRPr="004E12EA" w:rsidRDefault="004F5D40" w:rsidP="004E12EA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b/>
          <w:i/>
          <w:sz w:val="28"/>
          <w:szCs w:val="28"/>
        </w:rPr>
        <w:t xml:space="preserve">применять </w:t>
      </w:r>
      <w:r w:rsidRPr="004E12EA">
        <w:rPr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4F5D40" w:rsidRPr="004E12EA" w:rsidRDefault="004F5D40" w:rsidP="004E12EA">
      <w:pPr>
        <w:spacing w:before="240"/>
        <w:ind w:left="567"/>
        <w:rPr>
          <w:sz w:val="28"/>
          <w:szCs w:val="28"/>
        </w:rPr>
      </w:pPr>
      <w:r w:rsidRPr="004E12EA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E12EA">
        <w:rPr>
          <w:sz w:val="28"/>
          <w:szCs w:val="28"/>
        </w:rPr>
        <w:t>для</w:t>
      </w:r>
      <w:proofErr w:type="gramEnd"/>
      <w:r w:rsidRPr="004E12EA">
        <w:rPr>
          <w:sz w:val="28"/>
          <w:szCs w:val="28"/>
        </w:rPr>
        <w:t>:</w:t>
      </w:r>
    </w:p>
    <w:p w:rsidR="004F5D40" w:rsidRPr="004E12EA" w:rsidRDefault="004F5D40" w:rsidP="004E12EA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sz w:val="28"/>
          <w:szCs w:val="28"/>
        </w:rPr>
        <w:t>ориентирования на местности и проведения съемок ее участков; чтения карт различного содержания;</w:t>
      </w:r>
    </w:p>
    <w:p w:rsidR="004F5D40" w:rsidRPr="004E12EA" w:rsidRDefault="004F5D40" w:rsidP="004E12EA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sz w:val="28"/>
          <w:szCs w:val="2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4F5D40" w:rsidRPr="004E12EA" w:rsidRDefault="004F5D40" w:rsidP="004E12EA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sz w:val="28"/>
          <w:szCs w:val="28"/>
        </w:rPr>
        <w:t>наблюдения за погодой, состоянием воздуха, воды и почвы в своей местности;</w:t>
      </w:r>
    </w:p>
    <w:p w:rsidR="004F5D40" w:rsidRPr="004E12EA" w:rsidRDefault="004F5D40" w:rsidP="004E12EA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rPr>
          <w:sz w:val="28"/>
          <w:szCs w:val="28"/>
        </w:rPr>
      </w:pPr>
      <w:r w:rsidRPr="004E12EA">
        <w:rPr>
          <w:sz w:val="28"/>
          <w:szCs w:val="28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4E12EA">
        <w:rPr>
          <w:sz w:val="28"/>
          <w:szCs w:val="28"/>
        </w:rPr>
        <w:t>геоинформационных</w:t>
      </w:r>
      <w:proofErr w:type="spellEnd"/>
      <w:r w:rsidRPr="004E12EA">
        <w:rPr>
          <w:sz w:val="28"/>
          <w:szCs w:val="28"/>
        </w:rPr>
        <w:t>.</w:t>
      </w:r>
    </w:p>
    <w:p w:rsidR="004E12EA" w:rsidRDefault="004E12EA" w:rsidP="004F5D40">
      <w:pPr>
        <w:tabs>
          <w:tab w:val="left" w:pos="567"/>
        </w:tabs>
        <w:spacing w:before="40" w:after="0" w:line="240" w:lineRule="auto"/>
        <w:jc w:val="both"/>
        <w:rPr>
          <w:sz w:val="28"/>
          <w:szCs w:val="28"/>
        </w:rPr>
      </w:pPr>
    </w:p>
    <w:p w:rsidR="004E12EA" w:rsidRDefault="004E12EA" w:rsidP="004F5D40">
      <w:pPr>
        <w:tabs>
          <w:tab w:val="left" w:pos="567"/>
        </w:tabs>
        <w:spacing w:before="40" w:after="0" w:line="240" w:lineRule="auto"/>
        <w:jc w:val="both"/>
        <w:rPr>
          <w:sz w:val="28"/>
          <w:szCs w:val="28"/>
        </w:rPr>
      </w:pPr>
    </w:p>
    <w:p w:rsidR="004E12EA" w:rsidRDefault="004E12EA" w:rsidP="004F5D40">
      <w:pPr>
        <w:tabs>
          <w:tab w:val="left" w:pos="567"/>
        </w:tabs>
        <w:spacing w:before="40" w:after="0" w:line="240" w:lineRule="auto"/>
        <w:jc w:val="both"/>
        <w:rPr>
          <w:sz w:val="28"/>
          <w:szCs w:val="28"/>
        </w:rPr>
      </w:pPr>
    </w:p>
    <w:p w:rsidR="004E12EA" w:rsidRPr="00EF56E6" w:rsidRDefault="004E12EA" w:rsidP="004E12EA">
      <w:pPr>
        <w:spacing w:after="0" w:line="226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E7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</w:t>
      </w:r>
      <w:proofErr w:type="gramStart"/>
      <w:r w:rsidRPr="00FE7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FE7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FE7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методическое и материально- техническое обеспечение       образовательного </w:t>
      </w:r>
      <w:proofErr w:type="spellStart"/>
      <w:r w:rsidRPr="00FE7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процесаа</w:t>
      </w:r>
      <w:proofErr w:type="spellEnd"/>
      <w:r w:rsidRPr="00FE7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географии:</w:t>
      </w:r>
    </w:p>
    <w:p w:rsidR="004E12EA" w:rsidRDefault="004E12EA" w:rsidP="004E12EA">
      <w:pPr>
        <w:tabs>
          <w:tab w:val="left" w:pos="663"/>
        </w:tabs>
        <w:spacing w:after="0" w:line="21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2EA" w:rsidRPr="00FE7580" w:rsidRDefault="004E12EA" w:rsidP="004E12EA">
      <w:pPr>
        <w:tabs>
          <w:tab w:val="left" w:pos="663"/>
        </w:tabs>
        <w:spacing w:after="0" w:line="21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технических и информационно-коммуника</w:t>
      </w: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средств обучения:</w:t>
      </w:r>
    </w:p>
    <w:p w:rsidR="004E12EA" w:rsidRPr="00FE7580" w:rsidRDefault="004E12EA" w:rsidP="004E12EA">
      <w:pPr>
        <w:tabs>
          <w:tab w:val="left" w:pos="745"/>
        </w:tabs>
        <w:spacing w:after="0" w:line="216" w:lineRule="exact"/>
        <w:ind w:left="40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 для записи и воспроизведения аудио- и видеоинформации,</w:t>
      </w:r>
    </w:p>
    <w:p w:rsidR="004E12EA" w:rsidRPr="00FE7580" w:rsidRDefault="004E12EA" w:rsidP="004E12EA">
      <w:pPr>
        <w:numPr>
          <w:ilvl w:val="0"/>
          <w:numId w:val="12"/>
        </w:numPr>
        <w:tabs>
          <w:tab w:val="left" w:pos="698"/>
        </w:tabs>
        <w:spacing w:after="0" w:line="216" w:lineRule="exac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</w:p>
    <w:p w:rsidR="004E12EA" w:rsidRPr="00FE7580" w:rsidRDefault="004E12EA" w:rsidP="004E12EA">
      <w:pPr>
        <w:numPr>
          <w:ilvl w:val="0"/>
          <w:numId w:val="12"/>
        </w:numPr>
        <w:tabs>
          <w:tab w:val="left" w:pos="702"/>
        </w:tabs>
        <w:spacing w:after="0" w:line="216" w:lineRule="exac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12EA" w:rsidRPr="00FE7580" w:rsidRDefault="004E12EA" w:rsidP="004E12EA">
      <w:pPr>
        <w:numPr>
          <w:ilvl w:val="0"/>
          <w:numId w:val="12"/>
        </w:numPr>
        <w:tabs>
          <w:tab w:val="left" w:pos="702"/>
        </w:tabs>
        <w:spacing w:after="0" w:line="216" w:lineRule="exact"/>
        <w:ind w:left="20"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12EA" w:rsidRPr="00FE7580" w:rsidRDefault="004E12EA" w:rsidP="004E12EA">
      <w:pPr>
        <w:tabs>
          <w:tab w:val="left" w:pos="658"/>
        </w:tabs>
        <w:spacing w:after="0" w:line="21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комплект географических карт и тематических таблиц по всем разделам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курса географии;  </w:t>
      </w:r>
    </w:p>
    <w:p w:rsidR="004E12EA" w:rsidRPr="0061150D" w:rsidRDefault="004E12EA" w:rsidP="004E12EA">
      <w:pPr>
        <w:tabs>
          <w:tab w:val="left" w:pos="644"/>
        </w:tabs>
        <w:spacing w:after="0" w:line="21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11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портретов выдающихся географов и путеше</w:t>
      </w:r>
      <w:r w:rsidRPr="006115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ственников;</w:t>
      </w:r>
    </w:p>
    <w:p w:rsidR="004E12EA" w:rsidRPr="00FE7580" w:rsidRDefault="004E12EA" w:rsidP="004E12EA">
      <w:pPr>
        <w:tabs>
          <w:tab w:val="left" w:pos="649"/>
        </w:tabs>
        <w:spacing w:after="0" w:line="216" w:lineRule="exact"/>
        <w:ind w:left="40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учебно-методической, </w:t>
      </w:r>
      <w:proofErr w:type="spellStart"/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</w:t>
      </w:r>
      <w:proofErr w:type="gramStart"/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proofErr w:type="spellEnd"/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научно-популярной литературы;</w:t>
      </w:r>
    </w:p>
    <w:p w:rsidR="004E12EA" w:rsidRPr="00FE7580" w:rsidRDefault="004E12EA" w:rsidP="004E12EA">
      <w:pPr>
        <w:tabs>
          <w:tab w:val="left" w:pos="639"/>
        </w:tabs>
        <w:spacing w:after="0" w:line="216" w:lineRule="exact"/>
        <w:ind w:left="36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с заданиями для индивидуального обучения, организации 'самостоятельных работ обучающихся, проведе</w:t>
      </w: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контрольных работ и т. д.;</w:t>
      </w:r>
    </w:p>
    <w:p w:rsidR="004E12EA" w:rsidRPr="0061150D" w:rsidRDefault="004E12EA" w:rsidP="004E12EA">
      <w:pPr>
        <w:spacing w:after="0" w:line="226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7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 для экспозиционных материалов.</w:t>
      </w:r>
    </w:p>
    <w:p w:rsidR="004E12EA" w:rsidRPr="00FE7580" w:rsidRDefault="004E12EA" w:rsidP="004E12EA">
      <w:pPr>
        <w:spacing w:after="0" w:line="226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2EA" w:rsidRDefault="004E12EA" w:rsidP="004E12EA">
      <w:pPr>
        <w:spacing w:after="0" w:line="226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2EA" w:rsidRDefault="004E12EA" w:rsidP="004E12EA">
      <w:pPr>
        <w:spacing w:after="0" w:line="226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2EA" w:rsidRPr="00993626" w:rsidRDefault="004E12EA" w:rsidP="004E12EA">
      <w:pPr>
        <w:spacing w:after="0" w:line="226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программы:</w:t>
      </w:r>
    </w:p>
    <w:p w:rsidR="004E12EA" w:rsidRPr="00993626" w:rsidRDefault="004E12EA" w:rsidP="004E12EA">
      <w:pPr>
        <w:numPr>
          <w:ilvl w:val="0"/>
          <w:numId w:val="13"/>
        </w:numPr>
        <w:tabs>
          <w:tab w:val="left" w:pos="778"/>
        </w:tabs>
        <w:spacing w:after="0" w:line="22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по </w:t>
      </w:r>
      <w:proofErr w:type="spellStart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proofErr w:type="gramStart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тандарты</w:t>
      </w:r>
      <w:proofErr w:type="spellEnd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поколения.</w:t>
      </w:r>
    </w:p>
    <w:p w:rsidR="004E12EA" w:rsidRPr="00993626" w:rsidRDefault="004E12EA" w:rsidP="004E12EA">
      <w:pPr>
        <w:numPr>
          <w:ilvl w:val="0"/>
          <w:numId w:val="13"/>
        </w:numPr>
        <w:tabs>
          <w:tab w:val="left" w:pos="770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программа по географии. </w:t>
      </w:r>
      <w:r w:rsidRPr="0099362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6-10</w:t>
      </w: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proofErr w:type="gramStart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И.В. </w:t>
      </w:r>
      <w:proofErr w:type="spellStart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Душиной</w:t>
      </w:r>
      <w:proofErr w:type="spellEnd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Дрофа,</w:t>
      </w:r>
    </w:p>
    <w:p w:rsidR="004E12EA" w:rsidRPr="00993626" w:rsidRDefault="004E12EA" w:rsidP="004E12EA">
      <w:pPr>
        <w:spacing w:after="0" w:line="2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2006.</w:t>
      </w:r>
    </w:p>
    <w:p w:rsidR="004E12EA" w:rsidRPr="00993626" w:rsidRDefault="004E12EA" w:rsidP="004E12EA">
      <w:pPr>
        <w:spacing w:after="180" w:line="226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- 35 часов, в неделю - 1</w:t>
      </w: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 практических работ - 10, из них оценоч</w:t>
      </w: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- 7.</w:t>
      </w:r>
    </w:p>
    <w:p w:rsidR="004E12EA" w:rsidRPr="00993626" w:rsidRDefault="004E12EA" w:rsidP="004E12EA">
      <w:pPr>
        <w:spacing w:before="180" w:after="0" w:line="2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практические работы</w:t>
      </w:r>
    </w:p>
    <w:p w:rsidR="004E12EA" w:rsidRPr="00993626" w:rsidRDefault="004E12EA" w:rsidP="004E12EA">
      <w:pPr>
        <w:numPr>
          <w:ilvl w:val="1"/>
          <w:numId w:val="13"/>
        </w:numPr>
        <w:tabs>
          <w:tab w:val="left" w:pos="782"/>
        </w:tabs>
        <w:spacing w:after="0" w:line="22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обучение приемам учебной работы: наблюдению над погодой, фенологическими явлениями; измерению высоты Солнца над горизонтом, ориентированию по Солнцу.</w:t>
      </w:r>
    </w:p>
    <w:p w:rsidR="004E12EA" w:rsidRPr="00993626" w:rsidRDefault="004E12EA" w:rsidP="004E12EA">
      <w:pPr>
        <w:numPr>
          <w:ilvl w:val="1"/>
          <w:numId w:val="13"/>
        </w:numPr>
        <w:tabs>
          <w:tab w:val="left" w:pos="775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Топографический диктант.</w:t>
      </w:r>
    </w:p>
    <w:p w:rsidR="004E12EA" w:rsidRPr="00993626" w:rsidRDefault="004E12EA" w:rsidP="004E12EA">
      <w:pPr>
        <w:numPr>
          <w:ilvl w:val="1"/>
          <w:numId w:val="13"/>
        </w:numPr>
        <w:tabs>
          <w:tab w:val="left" w:pos="775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 местности.</w:t>
      </w:r>
    </w:p>
    <w:p w:rsidR="004E12EA" w:rsidRPr="00993626" w:rsidRDefault="004E12EA" w:rsidP="004E12EA">
      <w:pPr>
        <w:numPr>
          <w:ilvl w:val="1"/>
          <w:numId w:val="13"/>
        </w:numPr>
        <w:tabs>
          <w:tab w:val="left" w:pos="785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объектов местности по плану, а также направлений, расстояний между ними.</w:t>
      </w:r>
    </w:p>
    <w:p w:rsidR="004E12EA" w:rsidRPr="00993626" w:rsidRDefault="004E12EA" w:rsidP="004E12EA">
      <w:pPr>
        <w:numPr>
          <w:ilvl w:val="1"/>
          <w:numId w:val="13"/>
        </w:numPr>
        <w:tabs>
          <w:tab w:val="left" w:pos="778"/>
        </w:tabs>
        <w:spacing w:after="0" w:line="22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определению направлений по карте; определению географических координат по гло</w:t>
      </w: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бусу и карте (в том числе на своей местности).</w:t>
      </w:r>
    </w:p>
    <w:p w:rsidR="004E12EA" w:rsidRPr="00993626" w:rsidRDefault="004E12EA" w:rsidP="004E12EA">
      <w:pPr>
        <w:numPr>
          <w:ilvl w:val="1"/>
          <w:numId w:val="13"/>
        </w:numPr>
        <w:tabs>
          <w:tab w:val="left" w:pos="780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на контурной карте названных объектов рельефа.</w:t>
      </w:r>
    </w:p>
    <w:p w:rsidR="004E12EA" w:rsidRPr="00993626" w:rsidRDefault="004E12EA" w:rsidP="004E12EA">
      <w:pPr>
        <w:numPr>
          <w:ilvl w:val="1"/>
          <w:numId w:val="13"/>
        </w:numPr>
        <w:tabs>
          <w:tab w:val="left" w:pos="782"/>
        </w:tabs>
        <w:spacing w:after="180" w:line="226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географического положения объектов: океаны, моря, заливы, полуострова, реки, озера, водохранилища (по выбору).</w:t>
      </w:r>
      <w:proofErr w:type="gramEnd"/>
    </w:p>
    <w:p w:rsidR="004E12EA" w:rsidRPr="00993626" w:rsidRDefault="004E12EA" w:rsidP="004E12EA">
      <w:pPr>
        <w:spacing w:before="180" w:after="0" w:line="23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Учебник:</w:t>
      </w: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Т.П.Герасимова, Н.П. </w:t>
      </w:r>
      <w:proofErr w:type="spellStart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Неклюкова</w:t>
      </w:r>
      <w:proofErr w:type="spellEnd"/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Начальный курс географии. 6 класс. - М.: Дрофа,</w:t>
      </w:r>
    </w:p>
    <w:p w:rsidR="004E12EA" w:rsidRPr="00993626" w:rsidRDefault="004E12EA" w:rsidP="004E12EA">
      <w:pPr>
        <w:spacing w:after="0" w:line="2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2007.</w:t>
      </w:r>
    </w:p>
    <w:p w:rsidR="004E12EA" w:rsidRPr="00993626" w:rsidRDefault="004E12EA" w:rsidP="004E12EA">
      <w:pPr>
        <w:spacing w:after="0" w:line="23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УМК:</w:t>
      </w:r>
    </w:p>
    <w:p w:rsidR="004E12EA" w:rsidRPr="00993626" w:rsidRDefault="004E12EA" w:rsidP="004E12EA">
      <w:pPr>
        <w:numPr>
          <w:ilvl w:val="2"/>
          <w:numId w:val="13"/>
        </w:numPr>
        <w:tabs>
          <w:tab w:val="left" w:pos="770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Географический атлас. 6 класс. - М.: Дрофа, 2007.</w:t>
      </w:r>
    </w:p>
    <w:p w:rsidR="004E12EA" w:rsidRPr="00993626" w:rsidRDefault="004E12EA" w:rsidP="004E12EA">
      <w:pPr>
        <w:numPr>
          <w:ilvl w:val="2"/>
          <w:numId w:val="13"/>
        </w:numPr>
        <w:tabs>
          <w:tab w:val="left" w:pos="814"/>
        </w:tabs>
        <w:spacing w:after="0" w:line="230" w:lineRule="exact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Сиротин И.В. Рабочая тетрадь по географии. 6 класс. - М.: Дрофа, 2007. </w:t>
      </w:r>
      <w:r w:rsidRPr="00993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Дополнительная литература:</w:t>
      </w:r>
    </w:p>
    <w:p w:rsidR="004E12EA" w:rsidRPr="00993626" w:rsidRDefault="004E12EA" w:rsidP="004E12EA">
      <w:pPr>
        <w:numPr>
          <w:ilvl w:val="3"/>
          <w:numId w:val="13"/>
        </w:numPr>
        <w:tabs>
          <w:tab w:val="left" w:pos="756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Дронов. География. Землеведение. - М.: Дрофа, 2007.</w:t>
      </w:r>
    </w:p>
    <w:p w:rsidR="004E12EA" w:rsidRPr="00993626" w:rsidRDefault="004E12EA" w:rsidP="004E12EA">
      <w:pPr>
        <w:numPr>
          <w:ilvl w:val="3"/>
          <w:numId w:val="13"/>
        </w:numPr>
        <w:tabs>
          <w:tab w:val="left" w:pos="766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страницами учебника географии. - М.: Дрофа, 2005.</w:t>
      </w:r>
    </w:p>
    <w:p w:rsidR="004E12EA" w:rsidRPr="00993626" w:rsidRDefault="004E12EA" w:rsidP="004E12EA">
      <w:pPr>
        <w:numPr>
          <w:ilvl w:val="3"/>
          <w:numId w:val="13"/>
        </w:numPr>
        <w:tabs>
          <w:tab w:val="left" w:pos="770"/>
        </w:tabs>
        <w:spacing w:after="180" w:line="2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- ресурсы.</w:t>
      </w:r>
    </w:p>
    <w:p w:rsidR="004E12EA" w:rsidRPr="00993626" w:rsidRDefault="004E12EA" w:rsidP="004E12EA">
      <w:pPr>
        <w:spacing w:before="180" w:after="0" w:line="230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промежуточного контроля:</w:t>
      </w:r>
      <w:r w:rsidRPr="0099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тестовый контроль, проверочные работы, топографические и географические диктанты, работы с контурными картами.</w:t>
      </w:r>
    </w:p>
    <w:p w:rsidR="004E12EA" w:rsidRPr="00993626" w:rsidRDefault="004E12EA" w:rsidP="004E12EA">
      <w:pPr>
        <w:rPr>
          <w:rFonts w:ascii="Times New Roman" w:hAnsi="Times New Roman" w:cs="Times New Roman"/>
          <w:sz w:val="28"/>
          <w:szCs w:val="28"/>
        </w:rPr>
      </w:pPr>
    </w:p>
    <w:p w:rsidR="004E12EA" w:rsidRPr="004E12EA" w:rsidRDefault="004E12EA" w:rsidP="004F5D40">
      <w:pPr>
        <w:tabs>
          <w:tab w:val="left" w:pos="567"/>
        </w:tabs>
        <w:spacing w:before="40" w:after="0" w:line="240" w:lineRule="auto"/>
        <w:jc w:val="both"/>
        <w:rPr>
          <w:sz w:val="28"/>
          <w:szCs w:val="28"/>
        </w:rPr>
        <w:sectPr w:rsidR="004E12EA" w:rsidRPr="004E12EA" w:rsidSect="004E12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5D40" w:rsidRPr="004F5D40" w:rsidRDefault="004F5D40" w:rsidP="004E12EA">
      <w:pPr>
        <w:tabs>
          <w:tab w:val="left" w:pos="567"/>
        </w:tabs>
        <w:spacing w:before="40" w:after="0" w:line="240" w:lineRule="auto"/>
        <w:jc w:val="both"/>
        <w:rPr>
          <w:sz w:val="16"/>
          <w:szCs w:val="16"/>
        </w:rPr>
      </w:pPr>
    </w:p>
    <w:sectPr w:rsidR="004F5D40" w:rsidRPr="004F5D40" w:rsidSect="004E12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DA018D1"/>
    <w:multiLevelType w:val="hybridMultilevel"/>
    <w:tmpl w:val="8196F03C"/>
    <w:lvl w:ilvl="0" w:tplc="D584C2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D40"/>
    <w:rsid w:val="000F06B7"/>
    <w:rsid w:val="00117A15"/>
    <w:rsid w:val="002672C3"/>
    <w:rsid w:val="004E12EA"/>
    <w:rsid w:val="004F5D40"/>
    <w:rsid w:val="00610B68"/>
    <w:rsid w:val="00680116"/>
    <w:rsid w:val="0082076B"/>
    <w:rsid w:val="00891954"/>
    <w:rsid w:val="00AA785F"/>
    <w:rsid w:val="00B46A6B"/>
    <w:rsid w:val="00CD66BC"/>
    <w:rsid w:val="00E436C9"/>
    <w:rsid w:val="00ED4532"/>
    <w:rsid w:val="00F2005F"/>
    <w:rsid w:val="00F6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F5D4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5D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1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CF2B-2A08-4C77-AA49-E12B275C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6</cp:revision>
  <dcterms:created xsi:type="dcterms:W3CDTF">2013-08-18T07:47:00Z</dcterms:created>
  <dcterms:modified xsi:type="dcterms:W3CDTF">2013-08-18T08:40:00Z</dcterms:modified>
</cp:coreProperties>
</file>