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505"/>
      </w:tblGrid>
      <w:tr w:rsidR="000F611D" w:rsidRPr="00121ED9" w:rsidTr="007F17EA">
        <w:tc>
          <w:tcPr>
            <w:tcW w:w="1702" w:type="dxa"/>
          </w:tcPr>
          <w:p w:rsidR="000F611D" w:rsidRPr="00121ED9" w:rsidRDefault="000F611D" w:rsidP="007F17EA">
            <w:pPr>
              <w:ind w:left="-142"/>
            </w:pPr>
            <w:r>
              <w:rPr>
                <w:noProof/>
              </w:rPr>
              <w:drawing>
                <wp:inline distT="0" distB="0" distL="0" distR="0">
                  <wp:extent cx="1066800" cy="971550"/>
                  <wp:effectExtent l="0" t="0" r="0" b="0"/>
                  <wp:docPr id="1" name="Рисунок 1" descr="F:\ОБО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ОБО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0F611D" w:rsidRPr="00763089" w:rsidRDefault="000F611D" w:rsidP="007F17EA">
            <w:pPr>
              <w:spacing w:after="60"/>
              <w:ind w:left="-108"/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763089">
              <w:rPr>
                <w:rFonts w:eastAsia="Calibri"/>
                <w:b/>
                <w:caps/>
                <w:sz w:val="20"/>
                <w:szCs w:val="20"/>
              </w:rPr>
              <w:t>Государственное бюджетное образовательное учреждение</w:t>
            </w:r>
          </w:p>
          <w:p w:rsidR="000F611D" w:rsidRPr="00763089" w:rsidRDefault="000F611D" w:rsidP="007F17EA">
            <w:pPr>
              <w:spacing w:after="60"/>
              <w:ind w:left="-108"/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763089">
              <w:rPr>
                <w:rFonts w:eastAsia="Calibri"/>
                <w:b/>
                <w:caps/>
                <w:sz w:val="20"/>
                <w:szCs w:val="20"/>
              </w:rPr>
              <w:t>среднего профессионального образования города москвы</w:t>
            </w:r>
          </w:p>
          <w:p w:rsidR="000F611D" w:rsidRPr="00121ED9" w:rsidRDefault="000F611D" w:rsidP="007F17EA">
            <w:pPr>
              <w:spacing w:after="60"/>
              <w:ind w:left="-108"/>
              <w:jc w:val="center"/>
            </w:pPr>
            <w:r w:rsidRPr="00763089">
              <w:rPr>
                <w:rFonts w:eastAsia="Calibri"/>
                <w:b/>
              </w:rPr>
              <w:t>«МОСКОВСКИЙ КОЛЛЕДЖ УПРАВЛЕНИЯ И НОВЫХ ТЕХНОЛОГИЙ»</w:t>
            </w:r>
          </w:p>
        </w:tc>
      </w:tr>
    </w:tbl>
    <w:p w:rsidR="000F611D" w:rsidRPr="00121ED9" w:rsidRDefault="000F611D" w:rsidP="000F611D">
      <w:pPr>
        <w:ind w:left="360"/>
        <w:rPr>
          <w:sz w:val="16"/>
          <w:szCs w:val="16"/>
        </w:rPr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shd w:val="clear" w:color="auto" w:fill="FFFFFF"/>
        <w:jc w:val="center"/>
        <w:rPr>
          <w:b/>
          <w:bCs/>
          <w:caps/>
          <w:position w:val="-5"/>
          <w:sz w:val="40"/>
          <w:szCs w:val="40"/>
        </w:rPr>
      </w:pPr>
      <w:r w:rsidRPr="00121ED9">
        <w:rPr>
          <w:b/>
          <w:bCs/>
          <w:caps/>
          <w:position w:val="-5"/>
          <w:sz w:val="40"/>
          <w:szCs w:val="40"/>
        </w:rPr>
        <w:t>рабочая программа</w:t>
      </w:r>
    </w:p>
    <w:p w:rsidR="000F611D" w:rsidRPr="00121ED9" w:rsidRDefault="000F611D" w:rsidP="000F611D">
      <w:pPr>
        <w:shd w:val="clear" w:color="auto" w:fill="FFFFFF"/>
        <w:jc w:val="center"/>
      </w:pPr>
    </w:p>
    <w:p w:rsidR="000F611D" w:rsidRPr="00121ED9" w:rsidRDefault="000F611D" w:rsidP="000F611D">
      <w:pPr>
        <w:shd w:val="clear" w:color="auto" w:fill="FFFFFF"/>
        <w:ind w:left="1560" w:hanging="1560"/>
        <w:rPr>
          <w:b/>
          <w:bCs/>
          <w:caps/>
          <w:sz w:val="52"/>
          <w:szCs w:val="52"/>
        </w:rPr>
      </w:pPr>
      <w:r w:rsidRPr="00121ED9">
        <w:rPr>
          <w:b/>
          <w:bCs/>
          <w:sz w:val="18"/>
          <w:szCs w:val="18"/>
        </w:rPr>
        <w:t xml:space="preserve">ДИСЦИПЛИНЫ </w:t>
      </w:r>
      <w:r w:rsidRPr="00121ED9">
        <w:rPr>
          <w:b/>
          <w:bCs/>
          <w:sz w:val="52"/>
          <w:szCs w:val="52"/>
        </w:rPr>
        <w:t xml:space="preserve"> </w:t>
      </w:r>
      <w:r>
        <w:rPr>
          <w:b/>
          <w:caps/>
          <w:color w:val="000000"/>
          <w:sz w:val="52"/>
          <w:szCs w:val="52"/>
        </w:rPr>
        <w:t>ФИЗическая культура</w:t>
      </w:r>
    </w:p>
    <w:p w:rsidR="000F611D" w:rsidRDefault="000F611D" w:rsidP="000F611D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42375D" w:rsidRPr="00121ED9" w:rsidRDefault="0042375D" w:rsidP="000F611D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47545D" w:rsidRPr="0047545D" w:rsidRDefault="000F611D" w:rsidP="004754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  <w:bookmarkStart w:id="0" w:name="OLE_LINK1"/>
      <w:bookmarkStart w:id="1" w:name="OLE_LINK2"/>
      <w:proofErr w:type="gramStart"/>
      <w:r w:rsidRPr="00121ED9">
        <w:rPr>
          <w:b/>
          <w:caps/>
          <w:sz w:val="18"/>
          <w:szCs w:val="18"/>
        </w:rPr>
        <w:t>специальность</w:t>
      </w:r>
      <w:bookmarkEnd w:id="0"/>
      <w:bookmarkEnd w:id="1"/>
      <w:r w:rsidRPr="00121ED9">
        <w:rPr>
          <w:b/>
          <w:caps/>
          <w:sz w:val="18"/>
          <w:szCs w:val="18"/>
        </w:rPr>
        <w:t xml:space="preserve"> </w:t>
      </w:r>
      <w:r w:rsidRPr="00121ED9">
        <w:rPr>
          <w:caps/>
          <w:sz w:val="32"/>
          <w:szCs w:val="32"/>
        </w:rPr>
        <w:t xml:space="preserve"> </w:t>
      </w:r>
      <w:r w:rsidR="0042375D">
        <w:rPr>
          <w:sz w:val="32"/>
        </w:rPr>
        <w:t>120714</w:t>
      </w:r>
      <w:proofErr w:type="gramEnd"/>
      <w:r w:rsidR="0047545D" w:rsidRPr="0047545D">
        <w:rPr>
          <w:sz w:val="32"/>
        </w:rPr>
        <w:t xml:space="preserve"> «</w:t>
      </w:r>
      <w:r w:rsidR="0042375D" w:rsidRPr="0042375D">
        <w:rPr>
          <w:sz w:val="28"/>
        </w:rPr>
        <w:t>ЗЕМЕЛЬНО-ИМУЩЕСТВЕННЫЕ ОТНОШЕНИЯ</w:t>
      </w:r>
      <w:r w:rsidR="0047545D" w:rsidRPr="0047545D">
        <w:rPr>
          <w:sz w:val="32"/>
        </w:rPr>
        <w:t>»</w:t>
      </w:r>
    </w:p>
    <w:p w:rsidR="000F611D" w:rsidRPr="00121ED9" w:rsidRDefault="000F611D" w:rsidP="000F611D">
      <w:pPr>
        <w:shd w:val="clear" w:color="auto" w:fill="FFFFFF"/>
        <w:ind w:left="2835" w:hanging="2835"/>
        <w:rPr>
          <w:bCs/>
          <w:caps/>
          <w:sz w:val="32"/>
          <w:szCs w:val="32"/>
        </w:rPr>
      </w:pPr>
    </w:p>
    <w:p w:rsidR="000F611D" w:rsidRDefault="000F611D" w:rsidP="000F61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611D" w:rsidRPr="00121ED9" w:rsidRDefault="000F611D" w:rsidP="000F61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21ED9">
        <w:rPr>
          <w:color w:val="000000"/>
          <w:sz w:val="28"/>
          <w:szCs w:val="28"/>
        </w:rPr>
        <w:t>(базовая подготовка)</w:t>
      </w: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Default="000F611D" w:rsidP="000F611D">
      <w:pPr>
        <w:jc w:val="center"/>
        <w:rPr>
          <w:color w:val="000000"/>
          <w:szCs w:val="28"/>
        </w:rPr>
      </w:pPr>
    </w:p>
    <w:p w:rsidR="00CF79B5" w:rsidRPr="00121ED9" w:rsidRDefault="00CF79B5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b/>
          <w:color w:val="000000"/>
        </w:rPr>
      </w:pPr>
      <w:r w:rsidRPr="00121ED9">
        <w:rPr>
          <w:b/>
          <w:color w:val="000000"/>
        </w:rPr>
        <w:t>201</w:t>
      </w:r>
      <w:r w:rsidR="00763089">
        <w:rPr>
          <w:b/>
          <w:color w:val="000000"/>
        </w:rPr>
        <w:t>4</w:t>
      </w:r>
    </w:p>
    <w:tbl>
      <w:tblPr>
        <w:tblW w:w="10954" w:type="dxa"/>
        <w:tblInd w:w="-7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001"/>
        <w:gridCol w:w="5953"/>
      </w:tblGrid>
      <w:tr w:rsidR="00D50AA8" w:rsidRPr="00121ED9" w:rsidTr="00573FA0">
        <w:trPr>
          <w:trHeight w:val="2164"/>
        </w:trPr>
        <w:tc>
          <w:tcPr>
            <w:tcW w:w="5001" w:type="dxa"/>
          </w:tcPr>
          <w:p w:rsidR="00D50AA8" w:rsidRPr="00121ED9" w:rsidRDefault="00D50AA8" w:rsidP="00573FA0">
            <w:pPr>
              <w:jc w:val="center"/>
              <w:rPr>
                <w:b/>
                <w:caps/>
                <w:color w:val="000000"/>
              </w:rPr>
            </w:pPr>
            <w:r w:rsidRPr="00121ED9">
              <w:rPr>
                <w:b/>
                <w:caps/>
                <w:color w:val="000000"/>
              </w:rPr>
              <w:lastRenderedPageBreak/>
              <w:t>Одобрена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на заседании предметной (цикловой) комиссии</w:t>
            </w:r>
            <w:r w:rsidRPr="00121ED9">
              <w:rPr>
                <w:b/>
                <w:color w:val="000000"/>
              </w:rPr>
              <w:t xml:space="preserve"> </w:t>
            </w:r>
            <w:r w:rsidRPr="00797129">
              <w:rPr>
                <w:b/>
                <w:color w:val="000000"/>
              </w:rPr>
              <w:t>«Общеобразовательные дисциплины»</w:t>
            </w:r>
            <w:r w:rsidRPr="00121ED9">
              <w:rPr>
                <w:color w:val="000000"/>
              </w:rPr>
              <w:t>,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протокол №_______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от _____________________ 201__г.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ind w:left="-69"/>
              <w:rPr>
                <w:color w:val="000000"/>
              </w:rPr>
            </w:pPr>
            <w:r w:rsidRPr="00121ED9">
              <w:rPr>
                <w:color w:val="000000"/>
              </w:rPr>
              <w:t>Председатель ___________ /</w:t>
            </w:r>
            <w:r w:rsidRPr="00DA7339">
              <w:t>Сахарова Е.В./</w:t>
            </w:r>
          </w:p>
          <w:p w:rsidR="00D50AA8" w:rsidRPr="00121ED9" w:rsidRDefault="00D50AA8" w:rsidP="00573FA0">
            <w:pPr>
              <w:rPr>
                <w:color w:val="000000"/>
                <w:vertAlign w:val="superscript"/>
              </w:rPr>
            </w:pPr>
            <w:r w:rsidRPr="00121ED9">
              <w:rPr>
                <w:color w:val="000000"/>
                <w:vertAlign w:val="superscript"/>
              </w:rPr>
              <w:t xml:space="preserve">                                              (подпись)                     (Ф.И.О.)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</w:tc>
        <w:tc>
          <w:tcPr>
            <w:tcW w:w="5953" w:type="dxa"/>
          </w:tcPr>
          <w:p w:rsidR="00D50AA8" w:rsidRPr="00121ED9" w:rsidRDefault="00D50AA8" w:rsidP="00573FA0">
            <w:pPr>
              <w:jc w:val="center"/>
              <w:rPr>
                <w:b/>
                <w:color w:val="000000"/>
              </w:rPr>
            </w:pPr>
            <w:r w:rsidRPr="00121ED9">
              <w:rPr>
                <w:b/>
                <w:color w:val="000000"/>
              </w:rPr>
              <w:t>СОСТАВЛЕНА</w:t>
            </w:r>
          </w:p>
          <w:p w:rsidR="00D50AA8" w:rsidRDefault="00D50AA8" w:rsidP="00573FA0">
            <w:pPr>
              <w:ind w:firstLine="459"/>
              <w:jc w:val="center"/>
            </w:pPr>
            <w:r w:rsidRPr="00121ED9">
              <w:t xml:space="preserve">на основе Федерального государственного образовательного стандарта по специальности </w:t>
            </w:r>
          </w:p>
          <w:p w:rsidR="00D50AA8" w:rsidRDefault="00D50AA8" w:rsidP="00573FA0">
            <w:pPr>
              <w:ind w:firstLine="459"/>
              <w:jc w:val="center"/>
            </w:pPr>
            <w:r>
              <w:t>080110</w:t>
            </w:r>
            <w:r w:rsidRPr="000F611D">
              <w:t xml:space="preserve"> </w:t>
            </w:r>
            <w:r>
              <w:t>Банковское дело</w:t>
            </w:r>
            <w:r w:rsidRPr="00121ED9">
              <w:t xml:space="preserve"> </w:t>
            </w:r>
          </w:p>
          <w:p w:rsidR="00D50AA8" w:rsidRPr="00121ED9" w:rsidRDefault="00D50AA8" w:rsidP="00573FA0">
            <w:pPr>
              <w:ind w:firstLine="459"/>
              <w:jc w:val="center"/>
            </w:pPr>
            <w:r w:rsidRPr="00121ED9">
              <w:t>(базовая подготовка)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Зам. директора по У</w:t>
            </w:r>
            <w:r>
              <w:rPr>
                <w:color w:val="000000"/>
              </w:rPr>
              <w:t>В</w:t>
            </w:r>
            <w:r w:rsidRPr="00121ED9">
              <w:rPr>
                <w:color w:val="000000"/>
              </w:rPr>
              <w:t>Р _____________ /</w:t>
            </w:r>
            <w:r w:rsidRPr="007D2391">
              <w:t>Галдина Т.А.</w:t>
            </w:r>
            <w:r>
              <w:rPr>
                <w:color w:val="FF0000"/>
              </w:rPr>
              <w:t xml:space="preserve"> </w:t>
            </w:r>
          </w:p>
          <w:p w:rsidR="00D50AA8" w:rsidRPr="00121ED9" w:rsidRDefault="00D50AA8" w:rsidP="00573FA0">
            <w:pPr>
              <w:rPr>
                <w:color w:val="000000"/>
                <w:vertAlign w:val="superscript"/>
              </w:rPr>
            </w:pPr>
            <w:r w:rsidRPr="00121ED9">
              <w:rPr>
                <w:color w:val="000000"/>
                <w:vertAlign w:val="superscript"/>
              </w:rPr>
              <w:t xml:space="preserve">                                                                 (подпись)                       (Ф.И.О.)</w:t>
            </w:r>
          </w:p>
          <w:p w:rsidR="00D50AA8" w:rsidRPr="00121ED9" w:rsidRDefault="00D50AA8" w:rsidP="00573FA0">
            <w:pPr>
              <w:jc w:val="center"/>
              <w:rPr>
                <w:color w:val="000000"/>
              </w:rPr>
            </w:pPr>
          </w:p>
        </w:tc>
      </w:tr>
    </w:tbl>
    <w:p w:rsidR="00D50AA8" w:rsidRDefault="00D50AA8" w:rsidP="00D50AA8">
      <w:pPr>
        <w:rPr>
          <w:color w:val="000000"/>
        </w:rPr>
      </w:pPr>
    </w:p>
    <w:p w:rsidR="00D50AA8" w:rsidRDefault="00D50AA8" w:rsidP="00D50AA8">
      <w:pPr>
        <w:rPr>
          <w:color w:val="000000"/>
        </w:rPr>
      </w:pPr>
    </w:p>
    <w:p w:rsidR="00D50AA8" w:rsidRDefault="00D50AA8" w:rsidP="00D50AA8">
      <w:pPr>
        <w:rPr>
          <w:color w:val="000000"/>
        </w:rPr>
      </w:pPr>
    </w:p>
    <w:p w:rsidR="00D50AA8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tbl>
      <w:tblPr>
        <w:tblW w:w="0" w:type="auto"/>
        <w:tblInd w:w="2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05"/>
      </w:tblGrid>
      <w:tr w:rsidR="00D50AA8" w:rsidRPr="00121ED9" w:rsidTr="00573FA0">
        <w:trPr>
          <w:trHeight w:val="390"/>
        </w:trPr>
        <w:tc>
          <w:tcPr>
            <w:tcW w:w="9605" w:type="dxa"/>
          </w:tcPr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21ED9">
              <w:rPr>
                <w:color w:val="000000"/>
                <w:sz w:val="26"/>
                <w:szCs w:val="26"/>
              </w:rPr>
              <w:t>Составитель:</w:t>
            </w: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Высочина Татьяна Алексеевна</w:t>
            </w:r>
            <w:r w:rsidRPr="00121ED9">
              <w:rPr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Электростальского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филиала г</w:t>
            </w:r>
            <w:r w:rsidRPr="00121ED9">
              <w:rPr>
                <w:color w:val="000000"/>
                <w:sz w:val="26"/>
                <w:szCs w:val="26"/>
              </w:rPr>
              <w:t>осударственного бюджетного образовательного учреждения среднего профессионального образования города Москвы «Московский колледж управления и новых технологий».</w:t>
            </w: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50AA8" w:rsidRPr="00121ED9" w:rsidTr="00573FA0">
        <w:trPr>
          <w:trHeight w:val="390"/>
        </w:trPr>
        <w:tc>
          <w:tcPr>
            <w:tcW w:w="9605" w:type="dxa"/>
          </w:tcPr>
          <w:p w:rsidR="000A7D5E" w:rsidRDefault="000A7D5E" w:rsidP="000A7D5E">
            <w:pPr>
              <w:ind w:firstLine="74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Рецензент:</w:t>
            </w:r>
          </w:p>
          <w:p w:rsidR="000A7D5E" w:rsidRDefault="000A7D5E" w:rsidP="000A7D5E">
            <w:pPr>
              <w:ind w:firstLine="745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Киняшов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Константин Владимирович</w:t>
            </w:r>
            <w:r>
              <w:rPr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Электростальского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филиала государственного бюджетного образовательного учреждения среднего профессионального образования города Москвы «Московский колледж управления и новых технологий», первая квалификационная категория.</w:t>
            </w:r>
          </w:p>
          <w:p w:rsidR="00D50AA8" w:rsidRPr="00121ED9" w:rsidRDefault="00D50AA8" w:rsidP="00573FA0">
            <w:pPr>
              <w:ind w:firstLine="745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</w:p>
        </w:tc>
      </w:tr>
    </w:tbl>
    <w:p w:rsidR="00D50AA8" w:rsidRDefault="00D50AA8" w:rsidP="00D50AA8">
      <w:pPr>
        <w:rPr>
          <w:sz w:val="28"/>
          <w:szCs w:val="28"/>
        </w:rPr>
      </w:pPr>
      <w:r w:rsidRPr="00121ED9">
        <w:rPr>
          <w:sz w:val="28"/>
          <w:szCs w:val="28"/>
        </w:rPr>
        <w:br w:type="page"/>
      </w:r>
    </w:p>
    <w:p w:rsidR="006836FB" w:rsidRDefault="006836FB" w:rsidP="006836FB">
      <w:pPr>
        <w:jc w:val="center"/>
        <w:rPr>
          <w:sz w:val="28"/>
          <w:szCs w:val="28"/>
        </w:rPr>
      </w:pPr>
    </w:p>
    <w:p w:rsidR="006836FB" w:rsidRDefault="006836FB" w:rsidP="006836FB">
      <w:pPr>
        <w:jc w:val="center"/>
        <w:rPr>
          <w:sz w:val="28"/>
          <w:szCs w:val="28"/>
        </w:rPr>
      </w:pPr>
    </w:p>
    <w:p w:rsidR="006836FB" w:rsidRPr="00121ED9" w:rsidRDefault="006836FB" w:rsidP="006836FB">
      <w:pPr>
        <w:jc w:val="center"/>
        <w:rPr>
          <w:sz w:val="28"/>
          <w:szCs w:val="28"/>
        </w:rPr>
      </w:pPr>
      <w:r w:rsidRPr="00121ED9">
        <w:rPr>
          <w:sz w:val="28"/>
          <w:szCs w:val="28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30"/>
        <w:gridCol w:w="1241"/>
      </w:tblGrid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right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3. Услови</w:t>
            </w:r>
            <w:r>
              <w:rPr>
                <w:sz w:val="28"/>
                <w:szCs w:val="28"/>
              </w:rPr>
              <w:t xml:space="preserve">я реализации рабочей программы </w:t>
            </w:r>
            <w:r w:rsidRPr="00121ED9">
              <w:rPr>
                <w:sz w:val="28"/>
                <w:szCs w:val="28"/>
              </w:rPr>
              <w:t>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DB5" w:rsidRDefault="00474DB5" w:rsidP="00474DB5">
      <w:pPr>
        <w:rPr>
          <w:sz w:val="28"/>
          <w:szCs w:val="28"/>
        </w:rPr>
      </w:pPr>
    </w:p>
    <w:p w:rsidR="00474DB5" w:rsidRDefault="00474DB5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Pr="00121ED9" w:rsidRDefault="006836FB" w:rsidP="006836FB">
      <w:pPr>
        <w:jc w:val="center"/>
        <w:rPr>
          <w:sz w:val="28"/>
          <w:szCs w:val="28"/>
        </w:rPr>
      </w:pPr>
      <w:r w:rsidRPr="00121ED9">
        <w:rPr>
          <w:sz w:val="28"/>
          <w:szCs w:val="28"/>
        </w:rPr>
        <w:lastRenderedPageBreak/>
        <w:t>1. ПАСПОРТ РАБОЧЕЙ ПРОГРАММЫ УЧЕБНОЙ ДИСЦИПЛИНЫ</w:t>
      </w:r>
    </w:p>
    <w:p w:rsidR="006836FB" w:rsidRPr="00121ED9" w:rsidRDefault="006836FB" w:rsidP="0068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bookmarkStart w:id="2" w:name="_Toc322253268"/>
      <w:r w:rsidRPr="007B73BE">
        <w:rPr>
          <w:b/>
          <w:sz w:val="28"/>
          <w:szCs w:val="28"/>
          <w:u w:val="single"/>
        </w:rPr>
        <w:t>______________________Физическая культура</w:t>
      </w:r>
      <w:r w:rsidRPr="00121ED9">
        <w:rPr>
          <w:b/>
          <w:sz w:val="28"/>
          <w:szCs w:val="28"/>
          <w:u w:val="single"/>
        </w:rPr>
        <w:t>__________________</w:t>
      </w:r>
    </w:p>
    <w:p w:rsidR="006836FB" w:rsidRPr="00121ED9" w:rsidRDefault="006836FB" w:rsidP="006836FB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836FB" w:rsidRPr="006836FB" w:rsidRDefault="006836FB" w:rsidP="006836FB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6836F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1.1. Область применения рабочей программы</w:t>
      </w:r>
      <w:bookmarkEnd w:id="2"/>
    </w:p>
    <w:p w:rsidR="006836FB" w:rsidRPr="006836FB" w:rsidRDefault="006836FB" w:rsidP="006836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836FB">
        <w:rPr>
          <w:sz w:val="28"/>
          <w:szCs w:val="26"/>
        </w:rPr>
        <w:t>Рабочая программа учебной дисциплины является частью основной профессиональной образовательной программы по специальности</w:t>
      </w:r>
      <w:r w:rsidRPr="006836FB">
        <w:rPr>
          <w:b/>
          <w:sz w:val="28"/>
          <w:szCs w:val="26"/>
        </w:rPr>
        <w:t xml:space="preserve"> </w:t>
      </w:r>
      <w:r w:rsidR="0042375D">
        <w:rPr>
          <w:b/>
          <w:sz w:val="28"/>
        </w:rPr>
        <w:t xml:space="preserve">120714 </w:t>
      </w:r>
      <w:r w:rsidR="0047545D" w:rsidRPr="0047545D">
        <w:rPr>
          <w:b/>
          <w:sz w:val="28"/>
        </w:rPr>
        <w:t>«</w:t>
      </w:r>
      <w:r w:rsidR="0042375D">
        <w:rPr>
          <w:b/>
          <w:sz w:val="28"/>
        </w:rPr>
        <w:t>Земельно-имущественные отношения</w:t>
      </w:r>
      <w:r w:rsidR="0047545D" w:rsidRPr="0047545D">
        <w:rPr>
          <w:b/>
          <w:sz w:val="28"/>
        </w:rPr>
        <w:t>»</w:t>
      </w:r>
      <w:r w:rsidRPr="006836FB">
        <w:rPr>
          <w:sz w:val="28"/>
          <w:szCs w:val="26"/>
        </w:rPr>
        <w:t xml:space="preserve"> (базовая подготовка).</w:t>
      </w:r>
    </w:p>
    <w:p w:rsidR="006836FB" w:rsidRPr="006836FB" w:rsidRDefault="006836FB" w:rsidP="006836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6"/>
        </w:rPr>
      </w:pPr>
      <w:r w:rsidRPr="006836FB">
        <w:rPr>
          <w:color w:val="000000"/>
          <w:sz w:val="28"/>
          <w:szCs w:val="26"/>
        </w:rPr>
        <w:t xml:space="preserve">Данная рабочая программа разработана в соответствии с </w:t>
      </w:r>
      <w:r w:rsidRPr="006836FB">
        <w:rPr>
          <w:sz w:val="28"/>
          <w:szCs w:val="26"/>
        </w:rPr>
        <w:t>примерной программой учебной дисциплины одобренной и рекомендованной Экспертным советом по профессиональному образованию Федерального государственного автономного учреждения Федерального института развития образования (ФГАУ ФИРО)</w:t>
      </w:r>
      <w:r>
        <w:rPr>
          <w:sz w:val="28"/>
          <w:szCs w:val="26"/>
        </w:rPr>
        <w:t>.</w:t>
      </w:r>
    </w:p>
    <w:p w:rsidR="006836FB" w:rsidRPr="006836FB" w:rsidRDefault="006836FB" w:rsidP="006836FB">
      <w:pPr>
        <w:ind w:firstLine="709"/>
        <w:jc w:val="both"/>
        <w:rPr>
          <w:sz w:val="28"/>
          <w:szCs w:val="26"/>
        </w:rPr>
      </w:pPr>
      <w:r w:rsidRPr="006836FB">
        <w:rPr>
          <w:sz w:val="28"/>
          <w:szCs w:val="26"/>
        </w:rPr>
        <w:t>Рабочая программа служит основой для разработки календарно-тематического плана и является основным документом нормативного компонента комплексного методического обеспечения по дисциплине.</w:t>
      </w:r>
    </w:p>
    <w:p w:rsidR="006836FB" w:rsidRDefault="006836FB" w:rsidP="00474DB5">
      <w:pPr>
        <w:rPr>
          <w:sz w:val="28"/>
          <w:szCs w:val="28"/>
        </w:rPr>
      </w:pPr>
    </w:p>
    <w:p w:rsidR="00262F22" w:rsidRPr="007B73BE" w:rsidRDefault="00262F22" w:rsidP="00262F22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B73BE">
        <w:rPr>
          <w:rFonts w:ascii="Times New Roman" w:hAnsi="Times New Roman" w:cs="Times New Roman"/>
          <w:color w:val="000000"/>
          <w:sz w:val="28"/>
          <w:szCs w:val="26"/>
        </w:rPr>
        <w:t>1.2. Место учебной дисциплины в структуре основной профессиональной образовательной программы:</w:t>
      </w:r>
    </w:p>
    <w:p w:rsidR="00262F22" w:rsidRPr="00262F22" w:rsidRDefault="00262F22" w:rsidP="00262F22">
      <w:pPr>
        <w:ind w:firstLine="709"/>
        <w:jc w:val="both"/>
        <w:rPr>
          <w:sz w:val="28"/>
          <w:szCs w:val="26"/>
        </w:rPr>
      </w:pPr>
      <w:r w:rsidRPr="00262F22">
        <w:rPr>
          <w:sz w:val="28"/>
          <w:szCs w:val="26"/>
        </w:rPr>
        <w:t>- обязательная дисциплина общего гуманитарного и социально-экономического цикла.</w:t>
      </w:r>
    </w:p>
    <w:p w:rsidR="00262F22" w:rsidRPr="00262F22" w:rsidRDefault="00262F22" w:rsidP="00262F22">
      <w:pPr>
        <w:ind w:firstLine="709"/>
        <w:jc w:val="both"/>
        <w:rPr>
          <w:color w:val="000000"/>
          <w:sz w:val="28"/>
          <w:szCs w:val="26"/>
        </w:rPr>
      </w:pPr>
    </w:p>
    <w:p w:rsidR="00262F22" w:rsidRPr="00B26A0A" w:rsidRDefault="00262F22" w:rsidP="00262F22">
      <w:pPr>
        <w:pStyle w:val="Style26"/>
        <w:widowControl/>
        <w:tabs>
          <w:tab w:val="left" w:pos="1210"/>
        </w:tabs>
        <w:ind w:firstLine="709"/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Содержание учебной дисциплины направлено на формирование:</w:t>
      </w:r>
    </w:p>
    <w:p w:rsidR="00262F22" w:rsidRPr="00B26A0A" w:rsidRDefault="00262F22" w:rsidP="00262F22">
      <w:pPr>
        <w:pStyle w:val="Style26"/>
        <w:widowControl/>
        <w:tabs>
          <w:tab w:val="left" w:pos="1210"/>
        </w:tabs>
        <w:jc w:val="both"/>
        <w:rPr>
          <w:rStyle w:val="FontStyle53"/>
          <w:sz w:val="28"/>
        </w:rPr>
      </w:pPr>
      <w:r w:rsidRPr="00B26A0A">
        <w:rPr>
          <w:rStyle w:val="FontStyle52"/>
          <w:i/>
          <w:sz w:val="28"/>
        </w:rPr>
        <w:t xml:space="preserve">- общих компетенций, </w:t>
      </w:r>
      <w:r w:rsidRPr="00B26A0A">
        <w:rPr>
          <w:rStyle w:val="FontStyle53"/>
          <w:sz w:val="28"/>
        </w:rPr>
        <w:t>включающих в себя способность:</w:t>
      </w:r>
    </w:p>
    <w:p w:rsidR="007B73BE" w:rsidRPr="00B26A0A" w:rsidRDefault="007B73BE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7B73BE" w:rsidRPr="00B26A0A" w:rsidRDefault="007B73BE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B73BE" w:rsidRPr="00B26A0A" w:rsidRDefault="007B73BE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7B73BE" w:rsidRPr="00B26A0A" w:rsidRDefault="007B73BE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Осознавать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47545D" w:rsidRPr="0047545D" w:rsidRDefault="0047545D" w:rsidP="0047545D">
      <w:pPr>
        <w:pStyle w:val="a6"/>
        <w:numPr>
          <w:ilvl w:val="0"/>
          <w:numId w:val="15"/>
        </w:numPr>
        <w:jc w:val="both"/>
        <w:rPr>
          <w:sz w:val="28"/>
          <w:szCs w:val="18"/>
        </w:rPr>
      </w:pPr>
      <w:r w:rsidRPr="0047545D">
        <w:rPr>
          <w:sz w:val="28"/>
          <w:szCs w:val="18"/>
        </w:rPr>
        <w:t>Нести ответственность за организацию мероприятий и использование средств, предотвращающих воздействие вредных факторов в процессе труда, за технику безопасности.</w:t>
      </w:r>
    </w:p>
    <w:p w:rsidR="0047545D" w:rsidRPr="0047545D" w:rsidRDefault="0047545D" w:rsidP="0047545D">
      <w:pPr>
        <w:pStyle w:val="a6"/>
        <w:numPr>
          <w:ilvl w:val="0"/>
          <w:numId w:val="15"/>
        </w:numPr>
        <w:jc w:val="both"/>
        <w:rPr>
          <w:sz w:val="28"/>
          <w:szCs w:val="18"/>
        </w:rPr>
      </w:pPr>
      <w:r w:rsidRPr="0047545D">
        <w:rPr>
          <w:sz w:val="28"/>
          <w:szCs w:val="1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7B73BE" w:rsidRDefault="007B73BE" w:rsidP="007B73BE">
      <w:pPr>
        <w:pStyle w:val="1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73BE" w:rsidRPr="007B73BE" w:rsidRDefault="007B73BE" w:rsidP="007B73BE">
      <w:pPr>
        <w:pStyle w:val="1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B73BE">
        <w:rPr>
          <w:rFonts w:ascii="Times New Roman" w:hAnsi="Times New Roman" w:cs="Times New Roman"/>
          <w:color w:val="000000"/>
          <w:sz w:val="28"/>
          <w:szCs w:val="26"/>
        </w:rPr>
        <w:t>1.3. Цели и задачи учебной дисциплины, требования к результатам освоения учебной дисциплины</w:t>
      </w:r>
    </w:p>
    <w:p w:rsidR="00262F22" w:rsidRPr="007B73BE" w:rsidRDefault="007B73BE" w:rsidP="007B73BE">
      <w:pPr>
        <w:pStyle w:val="31"/>
        <w:ind w:right="0" w:firstLine="709"/>
        <w:rPr>
          <w:sz w:val="28"/>
          <w:szCs w:val="26"/>
        </w:rPr>
      </w:pPr>
      <w:r w:rsidRPr="007B73BE">
        <w:rPr>
          <w:sz w:val="28"/>
          <w:szCs w:val="26"/>
        </w:rPr>
        <w:t>Программа ориентирована на достижение следующих целей: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формирование </w:t>
      </w:r>
      <w:r>
        <w:rPr>
          <w:sz w:val="28"/>
          <w:szCs w:val="28"/>
        </w:rPr>
        <w:t xml:space="preserve">устойчивых мотивов и потребностей в </w:t>
      </w:r>
      <w:r>
        <w:rPr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  <w:r w:rsidRPr="000F72DE">
        <w:rPr>
          <w:sz w:val="28"/>
          <w:szCs w:val="28"/>
        </w:rPr>
        <w:t xml:space="preserve"> 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</w:t>
      </w:r>
      <w:r>
        <w:rPr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освоение </w:t>
      </w:r>
      <w:r>
        <w:rPr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 w:rsidRPr="00154ECA">
        <w:rPr>
          <w:b/>
          <w:spacing w:val="-4"/>
          <w:sz w:val="28"/>
          <w:szCs w:val="28"/>
        </w:rPr>
        <w:t>приобретение</w:t>
      </w:r>
      <w:r w:rsidRPr="00154ECA">
        <w:rPr>
          <w:spacing w:val="-4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rPr>
          <w:sz w:val="28"/>
          <w:szCs w:val="28"/>
        </w:rPr>
        <w:t>.</w:t>
      </w:r>
    </w:p>
    <w:p w:rsidR="00262F22" w:rsidRPr="005F544F" w:rsidRDefault="00262F22" w:rsidP="00262F22">
      <w:pPr>
        <w:pStyle w:val="22"/>
        <w:shd w:val="clear" w:color="auto" w:fill="auto"/>
        <w:tabs>
          <w:tab w:val="left" w:pos="1265"/>
        </w:tabs>
        <w:spacing w:after="0" w:line="240" w:lineRule="auto"/>
        <w:jc w:val="both"/>
        <w:rPr>
          <w:sz w:val="26"/>
          <w:szCs w:val="26"/>
        </w:rPr>
      </w:pPr>
    </w:p>
    <w:p w:rsidR="00B26A0A" w:rsidRPr="00B26A0A" w:rsidRDefault="00B26A0A" w:rsidP="00B26A0A">
      <w:pPr>
        <w:ind w:firstLine="709"/>
        <w:jc w:val="both"/>
        <w:rPr>
          <w:sz w:val="28"/>
          <w:szCs w:val="28"/>
        </w:rPr>
      </w:pPr>
      <w:r w:rsidRPr="00B26A0A">
        <w:rPr>
          <w:sz w:val="28"/>
          <w:szCs w:val="28"/>
        </w:rPr>
        <w:t>В результате освоения дисциплины обучающийся должен:</w:t>
      </w:r>
    </w:p>
    <w:p w:rsidR="00B26A0A" w:rsidRPr="00B26A0A" w:rsidRDefault="00B26A0A" w:rsidP="00B26A0A">
      <w:pPr>
        <w:jc w:val="both"/>
        <w:rPr>
          <w:b/>
          <w:sz w:val="28"/>
          <w:szCs w:val="28"/>
        </w:rPr>
      </w:pPr>
      <w:r w:rsidRPr="00B26A0A">
        <w:rPr>
          <w:b/>
          <w:sz w:val="28"/>
          <w:szCs w:val="28"/>
        </w:rPr>
        <w:t>уметь:</w:t>
      </w:r>
    </w:p>
    <w:p w:rsidR="00B26A0A" w:rsidRPr="00B26A0A" w:rsidRDefault="00B26A0A" w:rsidP="0047545D">
      <w:pPr>
        <w:ind w:left="709"/>
        <w:jc w:val="both"/>
        <w:rPr>
          <w:sz w:val="28"/>
          <w:szCs w:val="28"/>
        </w:rPr>
      </w:pPr>
      <w:r w:rsidRPr="00B26A0A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26A0A" w:rsidRPr="00B26A0A" w:rsidRDefault="00B26A0A" w:rsidP="00B26A0A">
      <w:pPr>
        <w:jc w:val="both"/>
        <w:rPr>
          <w:b/>
          <w:sz w:val="28"/>
          <w:szCs w:val="28"/>
        </w:rPr>
      </w:pPr>
      <w:r w:rsidRPr="00B26A0A">
        <w:rPr>
          <w:b/>
          <w:sz w:val="28"/>
          <w:szCs w:val="28"/>
        </w:rPr>
        <w:t>знать:</w:t>
      </w:r>
    </w:p>
    <w:p w:rsidR="00474DB5" w:rsidRPr="00B26A0A" w:rsidRDefault="00B26A0A" w:rsidP="0047545D">
      <w:pPr>
        <w:spacing w:line="360" w:lineRule="auto"/>
        <w:ind w:left="709"/>
        <w:jc w:val="both"/>
        <w:rPr>
          <w:sz w:val="28"/>
          <w:szCs w:val="28"/>
        </w:rPr>
      </w:pPr>
      <w:r w:rsidRPr="00B26A0A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474DB5" w:rsidRPr="00A61B09" w:rsidRDefault="00A61B09" w:rsidP="00A61B09">
      <w:pPr>
        <w:spacing w:line="360" w:lineRule="auto"/>
        <w:ind w:firstLine="540"/>
        <w:jc w:val="both"/>
        <w:rPr>
          <w:rStyle w:val="submenu-table"/>
          <w:b/>
          <w:sz w:val="28"/>
          <w:szCs w:val="28"/>
        </w:rPr>
      </w:pPr>
      <w:r w:rsidRPr="00A61B09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4</w:t>
      </w:r>
      <w:r w:rsidRPr="00A61B09">
        <w:rPr>
          <w:b/>
          <w:color w:val="000000"/>
          <w:sz w:val="28"/>
          <w:szCs w:val="28"/>
        </w:rPr>
        <w:t>. Количество часов на освоение программы учебной дисциплины:</w:t>
      </w:r>
    </w:p>
    <w:p w:rsidR="00A61B09" w:rsidRPr="00A61B09" w:rsidRDefault="00A61B09" w:rsidP="00A61B09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61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максимальная учебная нагрузка студента </w:t>
      </w:r>
      <w:r w:rsidR="0042375D">
        <w:rPr>
          <w:rFonts w:ascii="Times New Roman" w:hAnsi="Times New Roman" w:cs="Times New Roman"/>
          <w:b w:val="0"/>
          <w:color w:val="000000"/>
          <w:sz w:val="28"/>
          <w:szCs w:val="28"/>
        </w:rPr>
        <w:t>236</w:t>
      </w:r>
      <w:r w:rsidRPr="00A61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часов, в том числе:</w:t>
      </w:r>
    </w:p>
    <w:p w:rsidR="00A61B09" w:rsidRPr="00A61B09" w:rsidRDefault="00A61B09" w:rsidP="00A6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6" w:hanging="29"/>
        <w:jc w:val="both"/>
        <w:rPr>
          <w:color w:val="000000"/>
          <w:sz w:val="28"/>
          <w:szCs w:val="28"/>
        </w:rPr>
      </w:pPr>
      <w:r w:rsidRPr="00A61B09">
        <w:rPr>
          <w:color w:val="000000"/>
          <w:sz w:val="28"/>
          <w:szCs w:val="28"/>
        </w:rPr>
        <w:t>- обязательной аудиторной учебной нагрузки – 11</w:t>
      </w:r>
      <w:r w:rsidR="00D97E2F">
        <w:rPr>
          <w:color w:val="000000"/>
          <w:sz w:val="28"/>
          <w:szCs w:val="28"/>
        </w:rPr>
        <w:t>8</w:t>
      </w:r>
      <w:r w:rsidRPr="00A61B09">
        <w:rPr>
          <w:color w:val="000000"/>
          <w:sz w:val="28"/>
          <w:szCs w:val="28"/>
        </w:rPr>
        <w:t xml:space="preserve"> часов,</w:t>
      </w:r>
    </w:p>
    <w:p w:rsidR="00A61B09" w:rsidRPr="00A61B09" w:rsidRDefault="00A61B09" w:rsidP="00A6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6" w:hanging="29"/>
        <w:jc w:val="both"/>
        <w:rPr>
          <w:color w:val="000000"/>
          <w:sz w:val="28"/>
          <w:szCs w:val="28"/>
        </w:rPr>
      </w:pPr>
      <w:r w:rsidRPr="00A61B09">
        <w:rPr>
          <w:color w:val="000000"/>
          <w:sz w:val="28"/>
          <w:szCs w:val="28"/>
        </w:rPr>
        <w:t xml:space="preserve">- самостоятельной работы – </w:t>
      </w:r>
      <w:r w:rsidR="0042375D">
        <w:rPr>
          <w:color w:val="000000"/>
          <w:sz w:val="28"/>
          <w:szCs w:val="28"/>
        </w:rPr>
        <w:t>118</w:t>
      </w:r>
      <w:r w:rsidRPr="00A61B09">
        <w:rPr>
          <w:color w:val="000000"/>
          <w:sz w:val="28"/>
          <w:szCs w:val="28"/>
        </w:rPr>
        <w:t xml:space="preserve"> часов.</w:t>
      </w:r>
    </w:p>
    <w:p w:rsidR="00E94693" w:rsidRPr="00A61B09" w:rsidRDefault="00E94693" w:rsidP="00474DB5">
      <w:pPr>
        <w:rPr>
          <w:sz w:val="28"/>
          <w:szCs w:val="28"/>
        </w:rPr>
      </w:pPr>
    </w:p>
    <w:p w:rsidR="00474DB5" w:rsidRDefault="00474DB5" w:rsidP="00474DB5"/>
    <w:p w:rsidR="00474DB5" w:rsidRPr="001832F2" w:rsidRDefault="00474DB5" w:rsidP="00474DB5">
      <w:pPr>
        <w:spacing w:line="360" w:lineRule="auto"/>
        <w:ind w:firstLine="540"/>
        <w:jc w:val="both"/>
        <w:rPr>
          <w:b/>
        </w:rPr>
      </w:pPr>
    </w:p>
    <w:p w:rsidR="00474DB5" w:rsidRDefault="00474DB5" w:rsidP="00474DB5">
      <w:pPr>
        <w:spacing w:line="360" w:lineRule="auto"/>
        <w:ind w:firstLine="540"/>
        <w:jc w:val="both"/>
      </w:pPr>
    </w:p>
    <w:p w:rsidR="00CC4725" w:rsidRDefault="00CC472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A61B09" w:rsidRPr="00121ED9" w:rsidRDefault="00A61B09" w:rsidP="00A61B09">
      <w:pPr>
        <w:jc w:val="center"/>
        <w:rPr>
          <w:color w:val="000000"/>
          <w:sz w:val="28"/>
          <w:szCs w:val="28"/>
        </w:rPr>
      </w:pPr>
      <w:r w:rsidRPr="00121ED9">
        <w:rPr>
          <w:color w:val="000000"/>
          <w:sz w:val="28"/>
          <w:szCs w:val="28"/>
        </w:rPr>
        <w:t>2. СТРУКТУРА И СОДЕРЖАНИЕ УЧЕБНОЙ ДИСЦИПЛИНЫ</w:t>
      </w:r>
    </w:p>
    <w:p w:rsidR="00A61B09" w:rsidRPr="00121ED9" w:rsidRDefault="00A61B09" w:rsidP="00A61B09">
      <w:pPr>
        <w:rPr>
          <w:b/>
          <w:color w:val="000000"/>
          <w:sz w:val="16"/>
          <w:szCs w:val="16"/>
        </w:rPr>
      </w:pPr>
    </w:p>
    <w:p w:rsidR="00A61B09" w:rsidRPr="00121ED9" w:rsidRDefault="00A61B09" w:rsidP="00A61B09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322253273"/>
      <w:r w:rsidRPr="00121ED9">
        <w:rPr>
          <w:rFonts w:ascii="Times New Roman" w:hAnsi="Times New Roman" w:cs="Times New Roman"/>
          <w:color w:val="000000"/>
          <w:sz w:val="28"/>
          <w:szCs w:val="28"/>
        </w:rPr>
        <w:t>2.1. Объем учебной дисциплины и виды учебной работы</w:t>
      </w:r>
      <w:bookmarkEnd w:id="3"/>
    </w:p>
    <w:p w:rsidR="00A61B09" w:rsidRPr="00121ED9" w:rsidRDefault="00A61B09" w:rsidP="00A61B0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9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418"/>
      </w:tblGrid>
      <w:tr w:rsidR="00A61B09" w:rsidRPr="00121ED9" w:rsidTr="007F17EA">
        <w:trPr>
          <w:trHeight w:val="681"/>
        </w:trPr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tabs>
                <w:tab w:val="center" w:pos="3844"/>
                <w:tab w:val="left" w:pos="5370"/>
              </w:tabs>
              <w:jc w:val="center"/>
            </w:pPr>
            <w:r w:rsidRPr="00121ED9">
              <w:rPr>
                <w:b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121ED9" w:rsidRDefault="00A61B09" w:rsidP="007F17EA">
            <w:pPr>
              <w:jc w:val="center"/>
            </w:pPr>
            <w:r w:rsidRPr="00121ED9">
              <w:rPr>
                <w:b/>
              </w:rPr>
              <w:t>Объем часов</w:t>
            </w:r>
          </w:p>
        </w:tc>
      </w:tr>
      <w:tr w:rsidR="00A61B09" w:rsidRPr="00121ED9" w:rsidTr="007F17EA">
        <w:trPr>
          <w:trHeight w:val="285"/>
        </w:trPr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b/>
                <w:sz w:val="28"/>
                <w:szCs w:val="28"/>
              </w:rPr>
            </w:pPr>
            <w:r w:rsidRPr="00121ED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42375D" w:rsidP="00D97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sz w:val="28"/>
                <w:szCs w:val="28"/>
              </w:rPr>
            </w:pPr>
            <w:r w:rsidRPr="00121ED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D97E2F">
            <w:pPr>
              <w:jc w:val="center"/>
              <w:rPr>
                <w:b/>
                <w:sz w:val="28"/>
                <w:szCs w:val="28"/>
              </w:rPr>
            </w:pPr>
            <w:r w:rsidRPr="009244ED">
              <w:rPr>
                <w:b/>
                <w:sz w:val="28"/>
                <w:szCs w:val="28"/>
              </w:rPr>
              <w:t>11</w:t>
            </w:r>
            <w:r w:rsidR="00D97E2F">
              <w:rPr>
                <w:b/>
                <w:sz w:val="28"/>
                <w:szCs w:val="28"/>
              </w:rPr>
              <w:t>8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ind w:firstLine="1560"/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- 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D97E2F" w:rsidP="007F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ind w:firstLine="1560"/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- 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D97E2F">
            <w:pPr>
              <w:jc w:val="center"/>
              <w:rPr>
                <w:sz w:val="28"/>
                <w:szCs w:val="28"/>
              </w:rPr>
            </w:pPr>
            <w:r w:rsidRPr="009244ED">
              <w:rPr>
                <w:sz w:val="28"/>
                <w:szCs w:val="28"/>
              </w:rPr>
              <w:t>1</w:t>
            </w:r>
            <w:r w:rsidR="00D97E2F">
              <w:rPr>
                <w:sz w:val="28"/>
                <w:szCs w:val="28"/>
              </w:rPr>
              <w:t>14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b/>
                <w:sz w:val="28"/>
                <w:szCs w:val="28"/>
              </w:rPr>
            </w:pPr>
            <w:r w:rsidRPr="00121ED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42375D" w:rsidP="007F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A61B09" w:rsidRDefault="00A61B09" w:rsidP="007F17EA">
            <w:pPr>
              <w:ind w:firstLine="1134"/>
              <w:rPr>
                <w:sz w:val="28"/>
                <w:szCs w:val="28"/>
              </w:rPr>
            </w:pPr>
            <w:r w:rsidRPr="00A61B09">
              <w:rPr>
                <w:sz w:val="28"/>
                <w:szCs w:val="28"/>
              </w:rPr>
              <w:t>- написание рефератов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42375D" w:rsidP="007F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A61B09" w:rsidRPr="00121ED9" w:rsidTr="007F17EA">
        <w:trPr>
          <w:trHeight w:val="1091"/>
        </w:trPr>
        <w:tc>
          <w:tcPr>
            <w:tcW w:w="9748" w:type="dxa"/>
            <w:gridSpan w:val="2"/>
            <w:shd w:val="clear" w:color="auto" w:fill="auto"/>
            <w:vAlign w:val="center"/>
          </w:tcPr>
          <w:p w:rsidR="00A61B09" w:rsidRPr="00121ED9" w:rsidRDefault="00A61B09" w:rsidP="00D97E2F">
            <w:pPr>
              <w:rPr>
                <w:sz w:val="28"/>
                <w:szCs w:val="28"/>
              </w:rPr>
            </w:pPr>
            <w:r w:rsidRPr="00121ED9">
              <w:rPr>
                <w:b/>
                <w:iCs/>
                <w:color w:val="000000"/>
                <w:sz w:val="28"/>
                <w:szCs w:val="28"/>
              </w:rPr>
              <w:t>И</w:t>
            </w:r>
            <w:r w:rsidR="009244ED">
              <w:rPr>
                <w:b/>
                <w:iCs/>
                <w:color w:val="000000"/>
                <w:sz w:val="28"/>
                <w:szCs w:val="28"/>
              </w:rPr>
              <w:t>тоговая аттестация</w:t>
            </w:r>
            <w:r w:rsidRPr="00121ED9">
              <w:rPr>
                <w:b/>
                <w:iCs/>
                <w:color w:val="000000"/>
                <w:sz w:val="28"/>
                <w:szCs w:val="28"/>
              </w:rPr>
              <w:t xml:space="preserve">: </w:t>
            </w:r>
            <w:r w:rsidR="00D97E2F">
              <w:rPr>
                <w:iCs/>
                <w:color w:val="000000"/>
                <w:sz w:val="28"/>
                <w:szCs w:val="28"/>
              </w:rPr>
              <w:t>6</w:t>
            </w:r>
            <w:r w:rsidRPr="00121ED9">
              <w:rPr>
                <w:iCs/>
                <w:color w:val="000000"/>
                <w:sz w:val="28"/>
                <w:szCs w:val="28"/>
              </w:rPr>
              <w:t xml:space="preserve"> семестр – </w:t>
            </w:r>
            <w:r w:rsidR="009244ED">
              <w:rPr>
                <w:iCs/>
                <w:color w:val="000000"/>
                <w:sz w:val="28"/>
                <w:szCs w:val="28"/>
              </w:rPr>
              <w:t>дифференцированный зачет</w:t>
            </w:r>
            <w:r w:rsidRPr="00121ED9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6A0F2F" w:rsidRDefault="006A0F2F" w:rsidP="00474DB5">
      <w:pPr>
        <w:jc w:val="center"/>
        <w:rPr>
          <w:sz w:val="28"/>
          <w:szCs w:val="28"/>
        </w:rPr>
      </w:pPr>
    </w:p>
    <w:p w:rsidR="006A0F2F" w:rsidRDefault="006A0F2F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967499" w:rsidRDefault="00967499" w:rsidP="00474DB5">
      <w:pPr>
        <w:jc w:val="center"/>
        <w:rPr>
          <w:sz w:val="28"/>
          <w:szCs w:val="28"/>
        </w:rPr>
        <w:sectPr w:rsidR="00967499" w:rsidSect="0042375D">
          <w:pgSz w:w="11906" w:h="16838"/>
          <w:pgMar w:top="567" w:right="566" w:bottom="568" w:left="1701" w:header="708" w:footer="708" w:gutter="0"/>
          <w:cols w:space="708"/>
          <w:docGrid w:linePitch="360"/>
        </w:sectPr>
      </w:pPr>
    </w:p>
    <w:p w:rsidR="00D96C85" w:rsidRPr="001832F2" w:rsidRDefault="00F15C63" w:rsidP="006B72DE">
      <w:pPr>
        <w:pStyle w:val="2"/>
        <w:shd w:val="clear" w:color="auto" w:fill="FFFFFF"/>
        <w:rPr>
          <w:color w:val="000000"/>
          <w:sz w:val="28"/>
          <w:szCs w:val="28"/>
        </w:rPr>
      </w:pPr>
      <w:r w:rsidRPr="001832F2">
        <w:rPr>
          <w:sz w:val="28"/>
          <w:szCs w:val="28"/>
        </w:rPr>
        <w:lastRenderedPageBreak/>
        <w:t xml:space="preserve">2.2. </w:t>
      </w:r>
      <w:r w:rsidRPr="001832F2">
        <w:rPr>
          <w:color w:val="000000"/>
          <w:sz w:val="28"/>
          <w:szCs w:val="28"/>
        </w:rPr>
        <w:t>Тематический план и сод</w:t>
      </w:r>
      <w:bookmarkStart w:id="4" w:name="_GoBack"/>
      <w:bookmarkEnd w:id="4"/>
      <w:r w:rsidRPr="001832F2">
        <w:rPr>
          <w:color w:val="000000"/>
          <w:sz w:val="28"/>
          <w:szCs w:val="28"/>
        </w:rPr>
        <w:t>ержание учебной дисциплины «Физическая культура»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639"/>
        <w:gridCol w:w="1276"/>
        <w:gridCol w:w="1559"/>
      </w:tblGrid>
      <w:tr w:rsidR="00F15C63" w:rsidRPr="006B72DE" w:rsidTr="007D2391">
        <w:tc>
          <w:tcPr>
            <w:tcW w:w="2943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наименование разделов </w:t>
            </w:r>
          </w:p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и тем 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материала, практические работы, самостоятельная работа студентов</w:t>
            </w: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уровень усвоения</w:t>
            </w:r>
          </w:p>
        </w:tc>
      </w:tr>
      <w:tr w:rsidR="00F15C63" w:rsidRPr="006B72DE" w:rsidTr="007D2391">
        <w:tc>
          <w:tcPr>
            <w:tcW w:w="2943" w:type="dxa"/>
          </w:tcPr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 xml:space="preserve">раздел 1. </w:t>
            </w:r>
            <w:proofErr w:type="spellStart"/>
            <w:r w:rsidRPr="006B72DE">
              <w:rPr>
                <w:b/>
                <w:sz w:val="28"/>
                <w:szCs w:val="28"/>
              </w:rPr>
              <w:t>Научно</w:t>
            </w:r>
            <w:r w:rsidRPr="006B72DE">
              <w:rPr>
                <w:b/>
                <w:bCs/>
                <w:sz w:val="28"/>
                <w:szCs w:val="28"/>
              </w:rPr>
              <w:softHyphen/>
            </w:r>
            <w:r w:rsidRPr="006B72DE">
              <w:rPr>
                <w:b/>
                <w:sz w:val="28"/>
                <w:szCs w:val="28"/>
              </w:rPr>
              <w:t>методические</w:t>
            </w:r>
            <w:proofErr w:type="spellEnd"/>
            <w:r w:rsidRPr="006B72DE">
              <w:rPr>
                <w:b/>
                <w:sz w:val="28"/>
                <w:szCs w:val="28"/>
              </w:rPr>
              <w:t xml:space="preserve"> основы формирования физической культуры личности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F15C63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тема 1.</w:t>
            </w:r>
            <w:r w:rsidRPr="006B72DE">
              <w:rPr>
                <w:b/>
                <w:sz w:val="28"/>
                <w:szCs w:val="28"/>
              </w:rPr>
              <w:t xml:space="preserve"> Теоретические знания по физической культуре</w:t>
            </w:r>
          </w:p>
        </w:tc>
        <w:tc>
          <w:tcPr>
            <w:tcW w:w="9639" w:type="dxa"/>
          </w:tcPr>
          <w:p w:rsidR="00F15C63" w:rsidRPr="006B72DE" w:rsidRDefault="00F15C63" w:rsidP="00E8035C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D97E2F" w:rsidRPr="00D97E2F" w:rsidRDefault="00D97E2F" w:rsidP="00D97E2F">
            <w:pPr>
              <w:jc w:val="both"/>
              <w:rPr>
                <w:i/>
                <w:sz w:val="28"/>
              </w:rPr>
            </w:pPr>
            <w:r w:rsidRPr="00D97E2F">
              <w:rPr>
                <w:b/>
                <w:sz w:val="28"/>
                <w:szCs w:val="28"/>
              </w:rPr>
              <w:t>Баскетбол.</w:t>
            </w:r>
            <w:r w:rsidRPr="00D97E2F">
              <w:rPr>
                <w:sz w:val="28"/>
                <w:szCs w:val="28"/>
              </w:rPr>
              <w:t xml:space="preserve"> История развития игры в баскетбол. Размеры инвентаря. Правила проведения соревнований. Виды бросков и ведения мяча. Передвижения, остановки, стойки и повороты.</w:t>
            </w:r>
            <w:r w:rsidRPr="00D97E2F">
              <w:rPr>
                <w:b/>
                <w:sz w:val="28"/>
                <w:szCs w:val="28"/>
              </w:rPr>
              <w:t xml:space="preserve"> Футбол.</w:t>
            </w:r>
            <w:r w:rsidRPr="00D97E2F">
              <w:rPr>
                <w:sz w:val="28"/>
                <w:szCs w:val="28"/>
              </w:rPr>
              <w:t xml:space="preserve"> История и правила проведения соревнований. Виды ударов, остановок и финтов.  Виды защиты и нападения в футболе.</w:t>
            </w:r>
          </w:p>
          <w:p w:rsidR="00D97E2F" w:rsidRPr="00D97E2F" w:rsidRDefault="00D97E2F" w:rsidP="00D97E2F">
            <w:pPr>
              <w:jc w:val="both"/>
              <w:rPr>
                <w:sz w:val="28"/>
                <w:szCs w:val="28"/>
              </w:rPr>
            </w:pPr>
            <w:r w:rsidRPr="00D97E2F">
              <w:rPr>
                <w:b/>
                <w:sz w:val="28"/>
                <w:szCs w:val="28"/>
              </w:rPr>
              <w:t>Двигательные качества.</w:t>
            </w:r>
            <w:r w:rsidRPr="00D97E2F">
              <w:rPr>
                <w:sz w:val="28"/>
                <w:szCs w:val="28"/>
              </w:rPr>
              <w:t xml:space="preserve"> Сила и ее характеристики. Быстрота и ее характеристики. Выносливость и ее характеристики. Ловкость и ее характеристики. </w:t>
            </w:r>
            <w:r>
              <w:rPr>
                <w:sz w:val="28"/>
                <w:szCs w:val="28"/>
              </w:rPr>
              <w:t>Координация и ее характеристика.</w:t>
            </w:r>
          </w:p>
          <w:p w:rsidR="00D97E2F" w:rsidRPr="00D97E2F" w:rsidRDefault="00D97E2F" w:rsidP="00D97E2F">
            <w:pPr>
              <w:jc w:val="both"/>
              <w:rPr>
                <w:sz w:val="28"/>
                <w:szCs w:val="28"/>
              </w:rPr>
            </w:pPr>
          </w:p>
          <w:p w:rsidR="00543FAC" w:rsidRPr="006B72DE" w:rsidRDefault="00543FAC" w:rsidP="003E5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6C85" w:rsidRPr="006B72DE" w:rsidRDefault="0042375D" w:rsidP="007F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  <w:p w:rsidR="00D96C85" w:rsidRPr="006B72DE" w:rsidRDefault="00D97E2F" w:rsidP="007F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96C85" w:rsidRPr="006B72DE" w:rsidRDefault="00D96C85" w:rsidP="007F17EA">
            <w:pPr>
              <w:jc w:val="center"/>
              <w:rPr>
                <w:sz w:val="28"/>
                <w:szCs w:val="28"/>
              </w:rPr>
            </w:pPr>
          </w:p>
          <w:p w:rsidR="00D96C85" w:rsidRPr="006B72DE" w:rsidRDefault="00D96C85" w:rsidP="007F17EA">
            <w:pPr>
              <w:jc w:val="center"/>
              <w:rPr>
                <w:sz w:val="28"/>
                <w:szCs w:val="28"/>
              </w:rPr>
            </w:pPr>
          </w:p>
          <w:p w:rsidR="003D5116" w:rsidRPr="006B72DE" w:rsidRDefault="003D5116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2</w:t>
            </w:r>
          </w:p>
        </w:tc>
      </w:tr>
      <w:tr w:rsidR="00F15C63" w:rsidRPr="006B72DE" w:rsidTr="007D2391">
        <w:trPr>
          <w:trHeight w:val="70"/>
        </w:trPr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D96C85" w:rsidRPr="006B72DE" w:rsidRDefault="00F15C63" w:rsidP="00D96C85">
            <w:pPr>
              <w:rPr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подготовка реферата на тему: «</w:t>
            </w:r>
            <w:r w:rsidR="00D97E2F">
              <w:rPr>
                <w:sz w:val="28"/>
                <w:szCs w:val="28"/>
              </w:rPr>
              <w:t xml:space="preserve">Двигательное качество «Быстрота», «Двигательное качество «Сила», «Двигательное качество «Выносливость», «Двигательное качество «Координация», «Двигательное качество «Ловкость» по выбору </w:t>
            </w:r>
          </w:p>
          <w:p w:rsidR="00F15C63" w:rsidRPr="006B72DE" w:rsidRDefault="00E8035C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15C63" w:rsidRPr="006B72DE" w:rsidRDefault="0042375D" w:rsidP="00D9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</w:tcPr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раздел 2.</w:t>
            </w:r>
            <w:r w:rsidRPr="006B72DE">
              <w:rPr>
                <w:rFonts w:ascii="T T 19o 00" w:hAnsi="T T 19o 00" w:cs="T T 19o 00"/>
                <w:b/>
                <w:sz w:val="28"/>
                <w:szCs w:val="28"/>
              </w:rPr>
              <w:t xml:space="preserve"> </w:t>
            </w:r>
            <w:proofErr w:type="spellStart"/>
            <w:r w:rsidRPr="006B72DE">
              <w:rPr>
                <w:b/>
                <w:sz w:val="28"/>
                <w:szCs w:val="28"/>
              </w:rPr>
              <w:t>Учебно</w:t>
            </w:r>
            <w:r w:rsidRPr="006B72DE">
              <w:rPr>
                <w:b/>
                <w:bCs/>
                <w:sz w:val="28"/>
                <w:szCs w:val="28"/>
              </w:rPr>
              <w:softHyphen/>
            </w:r>
            <w:r w:rsidRPr="006B72DE">
              <w:rPr>
                <w:b/>
                <w:sz w:val="28"/>
                <w:szCs w:val="28"/>
              </w:rPr>
              <w:lastRenderedPageBreak/>
              <w:t>практические</w:t>
            </w:r>
            <w:proofErr w:type="spellEnd"/>
            <w:r w:rsidRPr="006B72D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72DE">
              <w:rPr>
                <w:b/>
                <w:sz w:val="28"/>
                <w:szCs w:val="28"/>
              </w:rPr>
              <w:t>осно</w:t>
            </w:r>
            <w:proofErr w:type="spellEnd"/>
            <w:r w:rsidR="006B72DE">
              <w:rPr>
                <w:b/>
                <w:sz w:val="28"/>
                <w:szCs w:val="28"/>
              </w:rPr>
              <w:t>-</w:t>
            </w:r>
            <w:r w:rsidRPr="006B72DE">
              <w:rPr>
                <w:b/>
                <w:sz w:val="28"/>
                <w:szCs w:val="28"/>
              </w:rPr>
              <w:t>вы</w:t>
            </w:r>
            <w:proofErr w:type="gramEnd"/>
            <w:r w:rsidRPr="006B72DE">
              <w:rPr>
                <w:b/>
                <w:sz w:val="28"/>
                <w:szCs w:val="28"/>
              </w:rPr>
              <w:t xml:space="preserve"> формирования физической культуры личности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253CE2" w:rsidRPr="006B72DE" w:rsidTr="007D2391">
        <w:tc>
          <w:tcPr>
            <w:tcW w:w="2943" w:type="dxa"/>
            <w:vMerge w:val="restart"/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lastRenderedPageBreak/>
              <w:t xml:space="preserve">тема 1. </w:t>
            </w:r>
            <w:r w:rsidRPr="006B72DE">
              <w:rPr>
                <w:b/>
                <w:sz w:val="28"/>
                <w:szCs w:val="28"/>
              </w:rPr>
              <w:t>Легкая атлетика.</w:t>
            </w:r>
          </w:p>
        </w:tc>
        <w:tc>
          <w:tcPr>
            <w:tcW w:w="9639" w:type="dxa"/>
          </w:tcPr>
          <w:p w:rsidR="00253CE2" w:rsidRPr="006B72DE" w:rsidRDefault="00253CE2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253CE2" w:rsidRPr="006B72DE" w:rsidRDefault="00253CE2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Прыжки в длину</w:t>
            </w:r>
            <w:r>
              <w:rPr>
                <w:sz w:val="28"/>
                <w:szCs w:val="28"/>
              </w:rPr>
              <w:t xml:space="preserve"> и метания. </w:t>
            </w:r>
          </w:p>
        </w:tc>
        <w:tc>
          <w:tcPr>
            <w:tcW w:w="1276" w:type="dxa"/>
          </w:tcPr>
          <w:p w:rsidR="00253CE2" w:rsidRPr="006B72DE" w:rsidRDefault="00253CE2" w:rsidP="007F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vMerge w:val="restart"/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253CE2" w:rsidRPr="006B72DE" w:rsidTr="007D2391">
        <w:trPr>
          <w:trHeight w:val="1395"/>
        </w:trPr>
        <w:tc>
          <w:tcPr>
            <w:tcW w:w="2943" w:type="dxa"/>
            <w:vMerge/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nil"/>
            </w:tcBorders>
          </w:tcPr>
          <w:p w:rsidR="00253CE2" w:rsidRPr="006B72DE" w:rsidRDefault="00253CE2" w:rsidP="007F17EA">
            <w:pPr>
              <w:ind w:left="720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Практические занятия</w:t>
            </w:r>
          </w:p>
          <w:p w:rsidR="00253CE2" w:rsidRPr="006B72DE" w:rsidRDefault="00253CE2" w:rsidP="00F15C63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закреплению и совершенствованию техники двигательных действий. </w:t>
            </w:r>
          </w:p>
          <w:p w:rsidR="00253CE2" w:rsidRPr="006B72DE" w:rsidRDefault="00253CE2" w:rsidP="00F15C63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сообщение теоретических сведений, предусмотренных настоящей программой. </w:t>
            </w:r>
          </w:p>
          <w:p w:rsidR="00253CE2" w:rsidRPr="006B72DE" w:rsidRDefault="00253CE2" w:rsidP="00F15C63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sz w:val="28"/>
                <w:szCs w:val="28"/>
              </w:rPr>
              <w:t>На каждом занятии планируется решение задач по сопряжённому</w:t>
            </w:r>
          </w:p>
        </w:tc>
        <w:tc>
          <w:tcPr>
            <w:tcW w:w="1276" w:type="dxa"/>
            <w:tcBorders>
              <w:bottom w:val="nil"/>
            </w:tcBorders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253CE2" w:rsidRPr="006B72DE" w:rsidTr="00253CE2">
        <w:trPr>
          <w:trHeight w:val="2115"/>
        </w:trPr>
        <w:tc>
          <w:tcPr>
            <w:tcW w:w="2943" w:type="dxa"/>
            <w:vMerge/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253CE2" w:rsidRDefault="00253CE2" w:rsidP="006B72DE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воспитанию двигательных качеств и способностей: -</w:t>
            </w:r>
            <w:r>
              <w:rPr>
                <w:sz w:val="28"/>
                <w:szCs w:val="28"/>
              </w:rPr>
              <w:t xml:space="preserve"> </w:t>
            </w:r>
            <w:r w:rsidRPr="006B72DE">
              <w:rPr>
                <w:sz w:val="28"/>
                <w:szCs w:val="28"/>
              </w:rPr>
              <w:t>воспитание быстроты в процессе занятий лёгкой атлетикой. -</w:t>
            </w:r>
            <w:r>
              <w:rPr>
                <w:sz w:val="28"/>
                <w:szCs w:val="28"/>
              </w:rPr>
              <w:t xml:space="preserve"> </w:t>
            </w:r>
            <w:r w:rsidRPr="006B72DE">
              <w:rPr>
                <w:sz w:val="28"/>
                <w:szCs w:val="28"/>
              </w:rPr>
              <w:t xml:space="preserve">воспитание скоростно-силовых качеств в процессе занятий лёгкой атлетикой. </w:t>
            </w:r>
          </w:p>
          <w:p w:rsidR="00253CE2" w:rsidRDefault="00253CE2" w:rsidP="006B72DE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72DE">
              <w:rPr>
                <w:sz w:val="28"/>
                <w:szCs w:val="28"/>
              </w:rPr>
              <w:t xml:space="preserve">воспитание выносливости в процессе занятий лёгкой атлетикой. </w:t>
            </w:r>
          </w:p>
          <w:p w:rsidR="00253CE2" w:rsidRPr="006B72DE" w:rsidRDefault="00253CE2" w:rsidP="006B72DE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72DE">
              <w:rPr>
                <w:sz w:val="28"/>
                <w:szCs w:val="28"/>
              </w:rPr>
              <w:t>воспитание координации движений в процессе занятий лёгкой атлетикой.</w:t>
            </w:r>
          </w:p>
        </w:tc>
        <w:tc>
          <w:tcPr>
            <w:tcW w:w="1276" w:type="dxa"/>
            <w:tcBorders>
              <w:top w:val="nil"/>
            </w:tcBorders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rPr>
          <w:trHeight w:val="1826"/>
        </w:trPr>
        <w:tc>
          <w:tcPr>
            <w:tcW w:w="2943" w:type="dxa"/>
            <w:vMerge w:val="restart"/>
          </w:tcPr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тема 2.</w:t>
            </w:r>
          </w:p>
          <w:p w:rsidR="00F15C63" w:rsidRPr="006B72DE" w:rsidRDefault="00F15C63" w:rsidP="007F17EA">
            <w:pPr>
              <w:jc w:val="both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Плавание.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Плавание способами кроль на груди, кроль на спине, брасс на груди.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Старты в плавании: из воды, с тумбочки.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Поворот: плоский закрытый и открытый.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proofErr w:type="spellStart"/>
            <w:r w:rsidRPr="006B72DE">
              <w:rPr>
                <w:sz w:val="28"/>
                <w:szCs w:val="28"/>
              </w:rPr>
              <w:t>Проплывание</w:t>
            </w:r>
            <w:proofErr w:type="spellEnd"/>
            <w:r w:rsidRPr="006B72DE">
              <w:rPr>
                <w:sz w:val="28"/>
                <w:szCs w:val="28"/>
              </w:rPr>
              <w:t xml:space="preserve"> дистанций до 100 метров избранным способом. </w:t>
            </w:r>
          </w:p>
          <w:p w:rsidR="00F15C63" w:rsidRPr="006B72DE" w:rsidRDefault="00F15C63" w:rsidP="007D2391">
            <w:pPr>
              <w:pStyle w:val="c0"/>
              <w:numPr>
                <w:ilvl w:val="0"/>
                <w:numId w:val="7"/>
              </w:numPr>
              <w:spacing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Прикладные способы плавания.</w:t>
            </w:r>
          </w:p>
        </w:tc>
        <w:tc>
          <w:tcPr>
            <w:tcW w:w="1276" w:type="dxa"/>
          </w:tcPr>
          <w:p w:rsidR="00F15C63" w:rsidRPr="006B72DE" w:rsidRDefault="00253CE2" w:rsidP="007F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253CE2" w:rsidRPr="006B72DE" w:rsidTr="002D6792">
        <w:trPr>
          <w:trHeight w:val="4508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253CE2" w:rsidRPr="006B72DE" w:rsidRDefault="00253CE2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 </w:t>
            </w:r>
          </w:p>
          <w:p w:rsidR="00253CE2" w:rsidRPr="006B72DE" w:rsidRDefault="00253CE2" w:rsidP="00F15C63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плавания. </w:t>
            </w:r>
          </w:p>
          <w:p w:rsidR="00253CE2" w:rsidRPr="006B72DE" w:rsidRDefault="00253CE2" w:rsidP="00F15C63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253CE2" w:rsidRPr="006B72DE" w:rsidRDefault="00253CE2" w:rsidP="00F15C63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решение задач по сопряжённому воспитанию двигательных качеств и способностей в процессе занятий плаванием:</w:t>
            </w:r>
          </w:p>
          <w:p w:rsidR="00253CE2" w:rsidRPr="006B72DE" w:rsidRDefault="00253CE2" w:rsidP="007F17EA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-воспитание выносливости в процессе занятий плаванием; </w:t>
            </w:r>
          </w:p>
          <w:p w:rsidR="00253CE2" w:rsidRPr="006B72DE" w:rsidRDefault="00253CE2" w:rsidP="007F17EA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-воспитание координации движений в процессе занятий плаванием;</w:t>
            </w:r>
          </w:p>
          <w:p w:rsidR="00253CE2" w:rsidRDefault="00253CE2" w:rsidP="007D2391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-воспитание скоростно-силовых способностей в процессе занятий плаванием; </w:t>
            </w:r>
          </w:p>
          <w:p w:rsidR="00253CE2" w:rsidRPr="007D2391" w:rsidRDefault="00253CE2" w:rsidP="007D2391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-воспитание гибкости в процессе занятий плаванием.</w:t>
            </w:r>
          </w:p>
          <w:p w:rsidR="00253CE2" w:rsidRPr="007D2391" w:rsidRDefault="00253CE2" w:rsidP="00F15C6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B72DE">
              <w:rPr>
                <w:color w:val="000000"/>
                <w:sz w:val="28"/>
                <w:szCs w:val="28"/>
                <w:shd w:val="clear" w:color="auto" w:fill="FFFFFF"/>
              </w:rPr>
              <w:t>Выполнение контрольного норматива: 50 метров на время.</w:t>
            </w:r>
          </w:p>
        </w:tc>
        <w:tc>
          <w:tcPr>
            <w:tcW w:w="1276" w:type="dxa"/>
          </w:tcPr>
          <w:p w:rsidR="00253CE2" w:rsidRPr="006B72DE" w:rsidRDefault="00253CE2" w:rsidP="00493B3D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тема 3.</w:t>
            </w:r>
          </w:p>
          <w:p w:rsidR="00F15C63" w:rsidRPr="006B72DE" w:rsidRDefault="00F15C63" w:rsidP="007F17EA">
            <w:pPr>
              <w:jc w:val="both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ОФП.</w:t>
            </w:r>
          </w:p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Pr="006B72DE" w:rsidRDefault="00F15C63" w:rsidP="00822BE6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Средства, методы, принципы воспитания быстроты, силы, выносливости, гибкости, координационных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Двигательные действия. 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</w:tc>
        <w:tc>
          <w:tcPr>
            <w:tcW w:w="1276" w:type="dxa"/>
          </w:tcPr>
          <w:p w:rsidR="00F15C63" w:rsidRPr="006B72DE" w:rsidRDefault="0042375D" w:rsidP="00253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1,2 </w:t>
            </w: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Выполнение построений, перестроений, различных видов ходьбы, беговых и прыжковых упражнений, комплексов общеразвивающих упражнений</w:t>
            </w:r>
          </w:p>
          <w:p w:rsidR="00F15C63" w:rsidRPr="006B72DE" w:rsidRDefault="00F15C63" w:rsidP="00F15C6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Подвижные игры различной интенсивности.</w:t>
            </w:r>
          </w:p>
        </w:tc>
        <w:tc>
          <w:tcPr>
            <w:tcW w:w="1276" w:type="dxa"/>
          </w:tcPr>
          <w:p w:rsidR="00F15C63" w:rsidRPr="006B72DE" w:rsidRDefault="0028445E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</w:t>
            </w:r>
          </w:p>
          <w:p w:rsidR="00822BE6" w:rsidRPr="006B72DE" w:rsidRDefault="00F15C63" w:rsidP="00822BE6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подготовка реферата на тему: «Значение ФК для всестороннего развития </w:t>
            </w:r>
            <w:r w:rsidRPr="006B72DE">
              <w:rPr>
                <w:sz w:val="28"/>
                <w:szCs w:val="28"/>
              </w:rPr>
              <w:lastRenderedPageBreak/>
              <w:t>личности»</w:t>
            </w:r>
            <w:r w:rsidR="00822BE6" w:rsidRPr="006B72DE">
              <w:rPr>
                <w:sz w:val="28"/>
                <w:szCs w:val="28"/>
              </w:rPr>
              <w:t>, «Двигательные качества: Быстрота, сила выносливость, ловкость</w:t>
            </w:r>
            <w:r w:rsidR="00253CE2">
              <w:rPr>
                <w:sz w:val="28"/>
                <w:szCs w:val="28"/>
              </w:rPr>
              <w:t>, выносливость</w:t>
            </w:r>
            <w:r w:rsidR="00822BE6" w:rsidRPr="006B72DE">
              <w:rPr>
                <w:sz w:val="28"/>
                <w:szCs w:val="28"/>
              </w:rPr>
              <w:t xml:space="preserve">» </w:t>
            </w:r>
            <w:r w:rsidR="00253CE2">
              <w:rPr>
                <w:sz w:val="28"/>
                <w:szCs w:val="28"/>
              </w:rPr>
              <w:t xml:space="preserve"> - по выбору</w:t>
            </w:r>
          </w:p>
          <w:p w:rsidR="00F15C63" w:rsidRPr="006B72DE" w:rsidRDefault="00F15C63" w:rsidP="00822B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42375D" w:rsidP="0025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rPr>
          <w:trHeight w:val="1124"/>
        </w:trPr>
        <w:tc>
          <w:tcPr>
            <w:tcW w:w="2943" w:type="dxa"/>
            <w:tcBorders>
              <w:bottom w:val="nil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lastRenderedPageBreak/>
              <w:t xml:space="preserve">тема 4. 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Спортивные игры.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28445E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Баскетбол</w:t>
            </w:r>
            <w:r w:rsidRPr="006B72DE">
              <w:rPr>
                <w:sz w:val="28"/>
                <w:szCs w:val="28"/>
              </w:rPr>
              <w:t xml:space="preserve"> Перемещения по площадке. Ведение мяча. Передачи мяча</w:t>
            </w:r>
            <w:r w:rsidRPr="006B72DE">
              <w:rPr>
                <w:b/>
                <w:bCs/>
                <w:sz w:val="28"/>
                <w:szCs w:val="28"/>
              </w:rPr>
              <w:t xml:space="preserve">: </w:t>
            </w:r>
            <w:r w:rsidRPr="006B72DE">
              <w:rPr>
                <w:sz w:val="28"/>
                <w:szCs w:val="28"/>
              </w:rPr>
              <w:t>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6B72DE">
              <w:rPr>
                <w:sz w:val="28"/>
                <w:szCs w:val="28"/>
              </w:rPr>
              <w:softHyphen/>
              <w:t xml:space="preserve"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 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Футбол</w:t>
            </w:r>
            <w:r w:rsidRPr="006B72DE">
              <w:rPr>
                <w:b/>
                <w:bCs/>
                <w:sz w:val="28"/>
                <w:szCs w:val="28"/>
              </w:rPr>
              <w:t xml:space="preserve">. </w:t>
            </w:r>
            <w:r w:rsidRPr="006B72DE">
              <w:rPr>
                <w:sz w:val="28"/>
                <w:szCs w:val="28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Настольный теннис</w:t>
            </w:r>
            <w:r w:rsidRPr="006B72DE">
              <w:rPr>
                <w:b/>
                <w:bCs/>
                <w:sz w:val="28"/>
                <w:szCs w:val="28"/>
              </w:rPr>
              <w:t xml:space="preserve">. </w:t>
            </w:r>
            <w:r w:rsidRPr="006B72DE">
              <w:rPr>
                <w:sz w:val="28"/>
                <w:szCs w:val="28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6B72DE">
              <w:rPr>
                <w:sz w:val="28"/>
                <w:szCs w:val="28"/>
              </w:rPr>
              <w:t>бесшажные</w:t>
            </w:r>
            <w:proofErr w:type="spellEnd"/>
            <w:r w:rsidRPr="006B72DE">
              <w:rPr>
                <w:sz w:val="28"/>
                <w:szCs w:val="28"/>
              </w:rPr>
              <w:t xml:space="preserve">, шаги, прыжки, рывки. Технические приёмы: подача, подрезка, срезка, </w:t>
            </w:r>
            <w:r w:rsidR="0047545D">
              <w:rPr>
                <w:sz w:val="28"/>
                <w:szCs w:val="28"/>
              </w:rPr>
              <w:t>накат, поставка, топ-спин, топ-</w:t>
            </w:r>
            <w:r w:rsidRPr="006B72DE">
              <w:rPr>
                <w:sz w:val="28"/>
                <w:szCs w:val="28"/>
              </w:rPr>
              <w:t>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276" w:type="dxa"/>
          </w:tcPr>
          <w:p w:rsidR="00F15C63" w:rsidRPr="006B72DE" w:rsidRDefault="0042375D" w:rsidP="007F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c>
          <w:tcPr>
            <w:tcW w:w="2943" w:type="dxa"/>
            <w:vMerge w:val="restart"/>
            <w:tcBorders>
              <w:top w:val="nil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двигательных действий, технико-тактических приёмов игры.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 по сопряжённому </w:t>
            </w:r>
            <w:r w:rsidRPr="006B72DE">
              <w:rPr>
                <w:sz w:val="28"/>
                <w:szCs w:val="28"/>
              </w:rPr>
              <w:lastRenderedPageBreak/>
              <w:t xml:space="preserve">воспитанию двигательных качеств и способностей: -воспитание быстроты в процессе занятий спортивными играми. -воспитание скоростно-силовых качеств в процессе занятий спортивными играми. -воспитание выносливости в процессе занятий спортивными играми. -воспитание координации движений в процессе занятий спортивными играми.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В зависимости от задач занятия проводятся тренировочные игры, двусторонние игры на счёт. </w:t>
            </w:r>
          </w:p>
          <w:p w:rsidR="00F15C63" w:rsidRPr="007D2391" w:rsidRDefault="00F15C63" w:rsidP="007F17E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После изучение техники отдельного элемента проводится выполнение контрольных нормативов по элементам техники спортивных игр, технико</w:t>
            </w:r>
            <w:r w:rsidR="0047545D">
              <w:rPr>
                <w:sz w:val="28"/>
                <w:szCs w:val="28"/>
              </w:rPr>
              <w:t>-</w:t>
            </w:r>
            <w:r w:rsidRPr="006B72DE">
              <w:rPr>
                <w:sz w:val="28"/>
                <w:szCs w:val="28"/>
              </w:rPr>
              <w:softHyphen/>
              <w:t xml:space="preserve">тактических приёмов игры. </w:t>
            </w:r>
          </w:p>
        </w:tc>
        <w:tc>
          <w:tcPr>
            <w:tcW w:w="1276" w:type="dxa"/>
          </w:tcPr>
          <w:p w:rsidR="00F15C63" w:rsidRPr="006B72DE" w:rsidRDefault="00CF79B5" w:rsidP="007F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/>
            <w:tcBorders>
              <w:top w:val="nil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B4134C" w:rsidRPr="006B72DE" w:rsidRDefault="00F15C63" w:rsidP="00B4134C">
            <w:pPr>
              <w:rPr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подготовка реферата на тему: </w:t>
            </w:r>
            <w:r w:rsidR="00B4134C" w:rsidRPr="006B72DE">
              <w:rPr>
                <w:sz w:val="28"/>
                <w:szCs w:val="28"/>
              </w:rPr>
              <w:t>«Футбол. История возникновения. Правила игры.</w:t>
            </w:r>
            <w:proofErr w:type="gramStart"/>
            <w:r w:rsidR="00B4134C" w:rsidRPr="006B72DE">
              <w:rPr>
                <w:sz w:val="28"/>
                <w:szCs w:val="28"/>
              </w:rPr>
              <w:t>» ,</w:t>
            </w:r>
            <w:proofErr w:type="gramEnd"/>
            <w:r w:rsidR="00B4134C" w:rsidRPr="006B72DE">
              <w:rPr>
                <w:sz w:val="28"/>
                <w:szCs w:val="28"/>
              </w:rPr>
              <w:t xml:space="preserve"> «Баскетбол. История возникновения. Правила игры.» </w:t>
            </w:r>
          </w:p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42375D" w:rsidP="0026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тема 5. 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center"/>
              <w:rPr>
                <w:rFonts w:ascii="T T 19o 00" w:hAnsi="T T 19o 00" w:cs="T T 19o 00"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Одновременные </w:t>
            </w:r>
            <w:proofErr w:type="spellStart"/>
            <w:r w:rsidRPr="006B72DE">
              <w:rPr>
                <w:sz w:val="28"/>
                <w:szCs w:val="28"/>
              </w:rPr>
              <w:t>бесшажный</w:t>
            </w:r>
            <w:proofErr w:type="spellEnd"/>
            <w:r w:rsidRPr="006B72DE">
              <w:rPr>
                <w:sz w:val="28"/>
                <w:szCs w:val="28"/>
              </w:rPr>
              <w:t xml:space="preserve">, одношажный, </w:t>
            </w:r>
            <w:proofErr w:type="spellStart"/>
            <w:r w:rsidRPr="006B72DE">
              <w:rPr>
                <w:sz w:val="28"/>
                <w:szCs w:val="28"/>
              </w:rPr>
              <w:t>двухшажный</w:t>
            </w:r>
            <w:proofErr w:type="spellEnd"/>
            <w:r w:rsidRPr="006B72DE">
              <w:rPr>
                <w:sz w:val="28"/>
                <w:szCs w:val="28"/>
              </w:rPr>
              <w:t xml:space="preserve"> классический ход и попеременные лыжные ходы. </w:t>
            </w:r>
            <w:proofErr w:type="spellStart"/>
            <w:r w:rsidRPr="006B72DE">
              <w:rPr>
                <w:sz w:val="28"/>
                <w:szCs w:val="28"/>
              </w:rPr>
              <w:t>Полуконьковый</w:t>
            </w:r>
            <w:proofErr w:type="spellEnd"/>
            <w:r w:rsidRPr="006B72DE">
              <w:rPr>
                <w:sz w:val="28"/>
                <w:szCs w:val="28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Прохождение дистанций до 5 км (девушки), до 10 км (юноши). </w:t>
            </w:r>
          </w:p>
        </w:tc>
        <w:tc>
          <w:tcPr>
            <w:tcW w:w="1276" w:type="dxa"/>
          </w:tcPr>
          <w:p w:rsidR="00F15C63" w:rsidRPr="006B72DE" w:rsidRDefault="00FA48CB" w:rsidP="007F17EA">
            <w:pPr>
              <w:jc w:val="center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260909" w:rsidRPr="006B72DE" w:rsidTr="007D2391">
        <w:trPr>
          <w:trHeight w:val="2384"/>
        </w:trPr>
        <w:tc>
          <w:tcPr>
            <w:tcW w:w="2943" w:type="dxa"/>
            <w:vMerge/>
          </w:tcPr>
          <w:p w:rsidR="00260909" w:rsidRPr="006B72DE" w:rsidRDefault="00260909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260909" w:rsidRPr="006B72DE" w:rsidRDefault="00260909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260909" w:rsidRPr="006B72DE" w:rsidRDefault="00260909" w:rsidP="00F15C63">
            <w:pPr>
              <w:numPr>
                <w:ilvl w:val="0"/>
                <w:numId w:val="9"/>
              </w:numPr>
              <w:ind w:left="693" w:hanging="283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На каждом занятии планируется решение задачи по разучиванию, закреплению и совершенствованию основных элементов техники.</w:t>
            </w:r>
          </w:p>
          <w:p w:rsidR="00260909" w:rsidRPr="006B72DE" w:rsidRDefault="00260909" w:rsidP="00F15C63">
            <w:pPr>
              <w:numPr>
                <w:ilvl w:val="0"/>
                <w:numId w:val="9"/>
              </w:numPr>
              <w:ind w:left="693" w:hanging="283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сообщение теоретических сведений, предусмотренных настоящей программой. </w:t>
            </w:r>
          </w:p>
          <w:p w:rsidR="00260909" w:rsidRPr="006B72DE" w:rsidRDefault="00260909" w:rsidP="00F15C63">
            <w:pPr>
              <w:numPr>
                <w:ilvl w:val="0"/>
                <w:numId w:val="9"/>
              </w:numPr>
              <w:ind w:left="693" w:hanging="283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решение задач по сопряжённому воспитанию двигательных качеств и способностей. </w:t>
            </w:r>
          </w:p>
          <w:p w:rsidR="00260909" w:rsidRPr="006B72DE" w:rsidRDefault="00260909" w:rsidP="007F17EA">
            <w:pPr>
              <w:ind w:left="69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60909" w:rsidRPr="006B72DE" w:rsidRDefault="00260909" w:rsidP="00493B3D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260909" w:rsidRPr="006B72DE" w:rsidRDefault="00260909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lastRenderedPageBreak/>
              <w:t xml:space="preserve">тема 6. 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Аэробика (девушки)</w:t>
            </w:r>
          </w:p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  <w:r w:rsidRPr="006B72D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Основные виды перемещений. Базовые шаги, движения руками, базовые шаги с движениями руками Техника выполнения движений в степ-аэробике: общая характеристика степ</w:t>
            </w:r>
            <w:r w:rsidR="0047545D">
              <w:rPr>
                <w:sz w:val="28"/>
                <w:szCs w:val="28"/>
              </w:rPr>
              <w:t>-</w:t>
            </w:r>
            <w:r w:rsidRPr="006B72DE">
              <w:rPr>
                <w:sz w:val="28"/>
                <w:szCs w:val="28"/>
              </w:rPr>
              <w:softHyphen/>
              <w:t xml:space="preserve">аэробики, различные положения и виды платформ. Основные исходные положения. Движения ногами и руками в различных видах степ-аэробики. Техника выполнения движений в </w:t>
            </w:r>
            <w:proofErr w:type="spellStart"/>
            <w:r w:rsidRPr="006B72DE">
              <w:rPr>
                <w:sz w:val="28"/>
                <w:szCs w:val="28"/>
              </w:rPr>
              <w:t>фитбол</w:t>
            </w:r>
            <w:proofErr w:type="spellEnd"/>
            <w:r w:rsidRPr="006B72DE">
              <w:rPr>
                <w:sz w:val="28"/>
                <w:szCs w:val="28"/>
              </w:rPr>
              <w:t xml:space="preserve">-аэробике: общая характеристика </w:t>
            </w:r>
            <w:proofErr w:type="spellStart"/>
            <w:r w:rsidRPr="006B72DE">
              <w:rPr>
                <w:sz w:val="28"/>
                <w:szCs w:val="28"/>
              </w:rPr>
              <w:t>фитбол</w:t>
            </w:r>
            <w:proofErr w:type="spellEnd"/>
            <w:r w:rsidRPr="006B72DE">
              <w:rPr>
                <w:sz w:val="28"/>
                <w:szCs w:val="28"/>
              </w:rPr>
              <w:t>-аэробики, исходные положения, упражнения различной направленности. Техника выполнения движений в шейпинге: общая характеристика шейпинга, основные средства, виды упражнений. 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1276" w:type="dxa"/>
          </w:tcPr>
          <w:p w:rsidR="00F15C63" w:rsidRPr="006B72DE" w:rsidRDefault="00FA48CB" w:rsidP="007F17EA">
            <w:pPr>
              <w:jc w:val="center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выполнения отдельных элементов и их комбинаций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решение задач по сопряжённому воспитанию двигательных качеств и способностей: -воспитание выносливости в процессе занятий избранными видами аэробики. -воспитание координации движений в процессе занятий.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На каждом занятии выполняется разученная комбинация аэробики различной интенсивности, продолжительности, преимущественной направленности. занятия или фрагмента занятия по изучаемому виду (видам) аэробики.</w:t>
            </w:r>
          </w:p>
        </w:tc>
        <w:tc>
          <w:tcPr>
            <w:tcW w:w="1276" w:type="dxa"/>
          </w:tcPr>
          <w:p w:rsidR="00F15C63" w:rsidRPr="006B72DE" w:rsidRDefault="00FA48CB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Атлетическая гимнастика (юноши)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  <w:r w:rsidRPr="006B72D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Особенности составления комплексов атлетической гимнастики в зависимости от решаемых задач. Особенности использования атлетической </w:t>
            </w:r>
            <w:r w:rsidRPr="006B72DE">
              <w:rPr>
                <w:sz w:val="28"/>
                <w:szCs w:val="28"/>
              </w:rPr>
              <w:lastRenderedPageBreak/>
              <w:t xml:space="preserve">гимнастики как средства физической подготовки к службе в армии. Упражнения на блочных тренажёрах для развития основных мышечных групп. Упражнения со свободными весами: гантелями, штангами, </w:t>
            </w:r>
            <w:proofErr w:type="spellStart"/>
            <w:r w:rsidRPr="006B72DE">
              <w:rPr>
                <w:sz w:val="28"/>
                <w:szCs w:val="28"/>
              </w:rPr>
              <w:t>бодибарами</w:t>
            </w:r>
            <w:proofErr w:type="spellEnd"/>
            <w:r w:rsidRPr="006B72DE">
              <w:rPr>
                <w:sz w:val="28"/>
                <w:szCs w:val="28"/>
              </w:rPr>
              <w:t>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 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 </w:t>
            </w:r>
          </w:p>
          <w:p w:rsidR="00F15C63" w:rsidRPr="006B72DE" w:rsidRDefault="00F15C63" w:rsidP="00F15C6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 </w:t>
            </w:r>
          </w:p>
          <w:p w:rsidR="00F15C63" w:rsidRPr="006B72DE" w:rsidRDefault="00F15C63" w:rsidP="007F17EA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-воспитание силовых способностей в ходе занятий атлетической гимнастикой; -воспитание силовой выносливости в процессе занятий атлетической гимнастикой;</w:t>
            </w:r>
          </w:p>
          <w:p w:rsidR="00F15C63" w:rsidRPr="006B72DE" w:rsidRDefault="00F15C63" w:rsidP="007F17EA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-восп</w:t>
            </w:r>
            <w:r w:rsidR="0042375D">
              <w:rPr>
                <w:sz w:val="28"/>
                <w:szCs w:val="28"/>
              </w:rPr>
              <w:t>итание скоростно-силовых способ</w:t>
            </w:r>
            <w:r w:rsidRPr="006B72DE">
              <w:rPr>
                <w:sz w:val="28"/>
                <w:szCs w:val="28"/>
              </w:rPr>
              <w:t>ностей в процессе занятий атлетической гимнастикой;</w:t>
            </w:r>
          </w:p>
          <w:p w:rsidR="00F15C63" w:rsidRPr="006B72DE" w:rsidRDefault="00F15C63" w:rsidP="007F17EA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-воспитание гибкости через включение специальных комплексов упражнений. </w:t>
            </w:r>
          </w:p>
          <w:p w:rsidR="00F15C63" w:rsidRPr="006B72DE" w:rsidRDefault="00F15C63" w:rsidP="007F17EA">
            <w:pPr>
              <w:ind w:left="69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72DE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Условные обозначения уровня освоения:</w:t>
      </w:r>
    </w:p>
    <w:p w:rsidR="006B72DE" w:rsidRPr="00DD7231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 w:rsidRPr="00DD7231">
        <w:rPr>
          <w:b w:val="0"/>
          <w:color w:val="000000"/>
          <w:sz w:val="24"/>
        </w:rPr>
        <w:t>1- ознакомительный</w:t>
      </w:r>
    </w:p>
    <w:p w:rsidR="006B72DE" w:rsidRPr="00DD7231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 w:rsidRPr="00DD7231">
        <w:rPr>
          <w:b w:val="0"/>
          <w:color w:val="000000"/>
          <w:sz w:val="24"/>
        </w:rPr>
        <w:t>2 –</w:t>
      </w:r>
      <w:r>
        <w:rPr>
          <w:b w:val="0"/>
          <w:color w:val="000000"/>
          <w:sz w:val="24"/>
        </w:rPr>
        <w:t xml:space="preserve"> репродуктивный</w:t>
      </w:r>
    </w:p>
    <w:p w:rsidR="006B72DE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 w:rsidRPr="00DD7231">
        <w:rPr>
          <w:b w:val="0"/>
          <w:color w:val="000000"/>
          <w:sz w:val="24"/>
        </w:rPr>
        <w:t>3- продуктивный</w:t>
      </w:r>
    </w:p>
    <w:p w:rsidR="006B72DE" w:rsidRDefault="006B72DE" w:rsidP="006B72DE">
      <w:pPr>
        <w:pStyle w:val="2"/>
        <w:shd w:val="clear" w:color="auto" w:fill="FFFFFF"/>
        <w:ind w:firstLine="2977"/>
        <w:rPr>
          <w:b w:val="0"/>
          <w:color w:val="000000"/>
          <w:sz w:val="24"/>
        </w:rPr>
      </w:pPr>
    </w:p>
    <w:p w:rsidR="006B72DE" w:rsidRDefault="006B72DE" w:rsidP="006B72DE">
      <w:pPr>
        <w:pStyle w:val="2"/>
        <w:shd w:val="clear" w:color="auto" w:fill="FFFFFF"/>
        <w:ind w:firstLine="2977"/>
        <w:rPr>
          <w:b w:val="0"/>
          <w:color w:val="000000"/>
          <w:sz w:val="24"/>
        </w:rPr>
        <w:sectPr w:rsidR="006B72DE" w:rsidSect="007D239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E65D6" w:rsidRPr="00D70B1B" w:rsidRDefault="000E65D6" w:rsidP="00F15C63">
      <w:pPr>
        <w:pStyle w:val="2"/>
        <w:shd w:val="clear" w:color="auto" w:fill="FFFFFF"/>
        <w:ind w:firstLine="2977"/>
        <w:rPr>
          <w:b w:val="0"/>
          <w:color w:val="000000"/>
          <w:sz w:val="24"/>
        </w:rPr>
      </w:pPr>
    </w:p>
    <w:p w:rsidR="006D39FD" w:rsidRPr="00121ED9" w:rsidRDefault="006D39FD" w:rsidP="006D39F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21ED9">
        <w:rPr>
          <w:rFonts w:ascii="Times New Roman" w:hAnsi="Times New Roman" w:cs="Times New Roman"/>
          <w:b w:val="0"/>
          <w:color w:val="000000"/>
          <w:sz w:val="28"/>
          <w:szCs w:val="28"/>
        </w:rPr>
        <w:t>3. УСЛОВИЯ РЕАЛИЗАЦИИ ПРОГРАММЫ УЧЕБНОЙ ДИСЦИПЛИНЫ</w:t>
      </w:r>
    </w:p>
    <w:p w:rsidR="006D39FD" w:rsidRPr="00121ED9" w:rsidRDefault="006D39FD" w:rsidP="006D39FD">
      <w:pPr>
        <w:rPr>
          <w:sz w:val="16"/>
          <w:szCs w:val="16"/>
        </w:rPr>
      </w:pPr>
    </w:p>
    <w:p w:rsidR="006D39FD" w:rsidRPr="00121ED9" w:rsidRDefault="006D39FD" w:rsidP="006D39FD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22253276"/>
      <w:r w:rsidRPr="00121ED9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F15C63" w:rsidRPr="006D39FD" w:rsidRDefault="00F15C63" w:rsidP="006D39FD">
      <w:pPr>
        <w:jc w:val="both"/>
        <w:rPr>
          <w:color w:val="000000"/>
          <w:sz w:val="28"/>
          <w:szCs w:val="27"/>
          <w:shd w:val="clear" w:color="auto" w:fill="FFFFFF"/>
        </w:rPr>
      </w:pPr>
      <w:r w:rsidRPr="005B700A">
        <w:rPr>
          <w:color w:val="000000"/>
          <w:sz w:val="28"/>
          <w:szCs w:val="27"/>
        </w:rPr>
        <w:br/>
      </w:r>
      <w:r w:rsidRPr="006D39FD">
        <w:rPr>
          <w:color w:val="000000"/>
          <w:sz w:val="28"/>
          <w:szCs w:val="27"/>
          <w:shd w:val="clear" w:color="auto" w:fill="FFFFFF"/>
        </w:rPr>
        <w:t>Реализация программы дисциплины требует наличия спортивного зала; открытого стадиона; лыжной базы.</w:t>
      </w:r>
    </w:p>
    <w:p w:rsidR="00F15C63" w:rsidRPr="006D39FD" w:rsidRDefault="00F15C63" w:rsidP="006D39FD">
      <w:pPr>
        <w:jc w:val="both"/>
        <w:rPr>
          <w:b/>
          <w:color w:val="000000"/>
          <w:sz w:val="28"/>
          <w:szCs w:val="27"/>
          <w:shd w:val="clear" w:color="auto" w:fill="FFFFFF"/>
        </w:rPr>
      </w:pPr>
      <w:r w:rsidRPr="006D39FD">
        <w:rPr>
          <w:b/>
          <w:color w:val="000000"/>
          <w:sz w:val="28"/>
        </w:rPr>
        <w:t>Спортивное оборудование:</w:t>
      </w:r>
    </w:p>
    <w:p w:rsidR="00F15C63" w:rsidRPr="006D39FD" w:rsidRDefault="00F15C63" w:rsidP="006D39FD">
      <w:pPr>
        <w:pStyle w:val="CM16"/>
        <w:spacing w:line="3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D39FD">
        <w:rPr>
          <w:rFonts w:ascii="Times New Roman" w:hAnsi="Times New Roman"/>
          <w:color w:val="000000"/>
          <w:sz w:val="28"/>
          <w:szCs w:val="28"/>
        </w:rPr>
        <w:t>баскетб</w:t>
      </w:r>
      <w:r w:rsidR="005B700A" w:rsidRPr="006D39FD">
        <w:rPr>
          <w:rFonts w:ascii="Times New Roman" w:hAnsi="Times New Roman"/>
          <w:color w:val="000000"/>
          <w:sz w:val="28"/>
          <w:szCs w:val="28"/>
        </w:rPr>
        <w:t>ольные, футбольные</w:t>
      </w:r>
      <w:r w:rsidRPr="006D39FD">
        <w:rPr>
          <w:rFonts w:ascii="Times New Roman" w:hAnsi="Times New Roman"/>
          <w:color w:val="000000"/>
          <w:sz w:val="28"/>
          <w:szCs w:val="28"/>
        </w:rPr>
        <w:t xml:space="preserve"> мячи; щиты, ворота,</w:t>
      </w:r>
      <w:r w:rsidR="005B700A" w:rsidRPr="006D39FD">
        <w:rPr>
          <w:rFonts w:ascii="Times New Roman" w:hAnsi="Times New Roman"/>
          <w:color w:val="000000"/>
          <w:sz w:val="28"/>
          <w:szCs w:val="28"/>
        </w:rPr>
        <w:t xml:space="preserve"> корзины, сетки, стойки</w:t>
      </w:r>
      <w:r w:rsidRPr="006D39FD">
        <w:rPr>
          <w:rFonts w:ascii="Times New Roman" w:hAnsi="Times New Roman"/>
          <w:color w:val="000000"/>
          <w:sz w:val="28"/>
          <w:szCs w:val="28"/>
        </w:rPr>
        <w:t xml:space="preserve">; оборудование для силовых упражнений (гантели, утяжелители, резина, штанги с комплектом различных отягощений, </w:t>
      </w:r>
      <w:proofErr w:type="spellStart"/>
      <w:r w:rsidRPr="006D39FD">
        <w:rPr>
          <w:rFonts w:ascii="Times New Roman" w:hAnsi="Times New Roman"/>
          <w:color w:val="000000"/>
          <w:sz w:val="28"/>
          <w:szCs w:val="28"/>
        </w:rPr>
        <w:t>бодибары</w:t>
      </w:r>
      <w:proofErr w:type="spellEnd"/>
      <w:r w:rsidRPr="006D39FD">
        <w:rPr>
          <w:rFonts w:ascii="Times New Roman" w:hAnsi="Times New Roman"/>
          <w:color w:val="000000"/>
          <w:sz w:val="28"/>
          <w:szCs w:val="28"/>
        </w:rPr>
        <w:t xml:space="preserve">); оборудование для занятий аэробикой (степ-платформы, скакалки, гимнастические коврики, </w:t>
      </w:r>
      <w:proofErr w:type="spellStart"/>
      <w:r w:rsidRPr="006D39FD">
        <w:rPr>
          <w:rFonts w:ascii="Times New Roman" w:hAnsi="Times New Roman"/>
          <w:color w:val="000000"/>
          <w:sz w:val="28"/>
          <w:szCs w:val="28"/>
        </w:rPr>
        <w:t>фитболы</w:t>
      </w:r>
      <w:proofErr w:type="spellEnd"/>
      <w:proofErr w:type="gramStart"/>
      <w:r w:rsidRPr="006D39FD">
        <w:rPr>
          <w:rFonts w:ascii="Times New Roman" w:hAnsi="Times New Roman"/>
          <w:color w:val="000000"/>
          <w:sz w:val="28"/>
          <w:szCs w:val="28"/>
        </w:rPr>
        <w:t>),  гимнастическая</w:t>
      </w:r>
      <w:proofErr w:type="gramEnd"/>
      <w:r w:rsidRPr="006D39FD">
        <w:rPr>
          <w:rFonts w:ascii="Times New Roman" w:hAnsi="Times New Roman"/>
          <w:color w:val="000000"/>
          <w:sz w:val="28"/>
          <w:szCs w:val="28"/>
        </w:rPr>
        <w:t xml:space="preserve"> перекладина, шведская стенка, секундомеры, мячи для тенниса, дорожка резиновая разметочная для прыжком и метания; </w:t>
      </w:r>
    </w:p>
    <w:p w:rsidR="00F15C63" w:rsidRPr="006D39FD" w:rsidRDefault="00F15C63" w:rsidP="006D39FD">
      <w:pPr>
        <w:pStyle w:val="CM16"/>
        <w:spacing w:line="323" w:lineRule="atLeast"/>
        <w:jc w:val="both"/>
        <w:rPr>
          <w:rFonts w:ascii="Times New Roman" w:hAnsi="Times New Roman"/>
          <w:color w:val="000000"/>
          <w:sz w:val="28"/>
        </w:rPr>
      </w:pPr>
      <w:r w:rsidRPr="006D39FD">
        <w:rPr>
          <w:rFonts w:ascii="Times New Roman" w:hAnsi="Times New Roman"/>
          <w:b/>
          <w:color w:val="000000"/>
          <w:sz w:val="28"/>
        </w:rPr>
        <w:t xml:space="preserve">Лыжная подготовка: </w:t>
      </w:r>
      <w:r w:rsidR="005B700A" w:rsidRPr="006D39FD">
        <w:rPr>
          <w:rFonts w:ascii="Times New Roman" w:hAnsi="Times New Roman"/>
          <w:color w:val="000000"/>
          <w:sz w:val="28"/>
        </w:rPr>
        <w:t>лыжная база с лыжехранилищем, мастерские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безопасности. Лыжный инвентарь (лыжи, ботинки, палки, лыжные мази)</w:t>
      </w:r>
    </w:p>
    <w:p w:rsidR="00F15C63" w:rsidRPr="006D39FD" w:rsidRDefault="00F15C63" w:rsidP="006D39FD">
      <w:pPr>
        <w:jc w:val="both"/>
        <w:rPr>
          <w:sz w:val="28"/>
        </w:rPr>
      </w:pPr>
      <w:r w:rsidRPr="006D39FD">
        <w:rPr>
          <w:b/>
          <w:sz w:val="28"/>
        </w:rPr>
        <w:t>Плавание:</w:t>
      </w:r>
      <w:r w:rsidRPr="006D39FD">
        <w:rPr>
          <w:sz w:val="28"/>
        </w:rPr>
        <w:t xml:space="preserve"> </w:t>
      </w:r>
      <w:r w:rsidR="005B700A" w:rsidRPr="006D39FD">
        <w:rPr>
          <w:sz w:val="28"/>
        </w:rPr>
        <w:t>плавательный бассейн</w:t>
      </w:r>
      <w:r w:rsidRPr="006D39FD">
        <w:rPr>
          <w:sz w:val="28"/>
        </w:rPr>
        <w:t>;</w:t>
      </w:r>
      <w:r w:rsidR="005B700A" w:rsidRPr="006D39FD">
        <w:rPr>
          <w:sz w:val="28"/>
        </w:rPr>
        <w:t xml:space="preserve"> раздевалки, душевые кабины</w:t>
      </w:r>
      <w:r w:rsidR="006D39FD" w:rsidRPr="006D39FD">
        <w:rPr>
          <w:sz w:val="28"/>
        </w:rPr>
        <w:t xml:space="preserve">; Оборудование для плавания: хронометры, плавательные доски, ласты, колобашки; спасательное оборудование и инвентарь (шесты, спасательные круги) </w:t>
      </w:r>
    </w:p>
    <w:p w:rsidR="00F15C63" w:rsidRPr="006D39FD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b/>
          <w:sz w:val="28"/>
        </w:rPr>
      </w:pPr>
      <w:r w:rsidRPr="006D39FD">
        <w:rPr>
          <w:rFonts w:ascii="Times New Roman" w:hAnsi="Times New Roman"/>
          <w:b/>
          <w:sz w:val="28"/>
        </w:rPr>
        <w:t xml:space="preserve">Технические средства обучения: </w:t>
      </w:r>
    </w:p>
    <w:p w:rsidR="00F15C63" w:rsidRPr="006D39FD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sz w:val="28"/>
          <w:szCs w:val="28"/>
        </w:rPr>
      </w:pPr>
      <w:r w:rsidRPr="006D39FD">
        <w:rPr>
          <w:rFonts w:ascii="Times New Roman" w:hAnsi="Times New Roman"/>
          <w:sz w:val="28"/>
          <w:szCs w:val="28"/>
        </w:rPr>
        <w:t xml:space="preserve">- музыкальный центр, выносные колонки,  компьютер, </w:t>
      </w:r>
    </w:p>
    <w:p w:rsidR="00F15C63" w:rsidRPr="006D39FD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sz w:val="28"/>
          <w:szCs w:val="28"/>
        </w:rPr>
      </w:pPr>
      <w:r w:rsidRPr="006D39FD">
        <w:rPr>
          <w:rFonts w:ascii="Times New Roman" w:hAnsi="Times New Roman"/>
          <w:sz w:val="28"/>
          <w:szCs w:val="28"/>
        </w:rPr>
        <w:t>- мультимедийный проектор, экран для обеспечения возможности демонстрации комплексов упражнений;</w:t>
      </w:r>
    </w:p>
    <w:p w:rsidR="00917FCF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sz w:val="28"/>
          <w:szCs w:val="28"/>
        </w:rPr>
      </w:pPr>
      <w:r w:rsidRPr="006D39FD">
        <w:rPr>
          <w:rFonts w:ascii="Times New Roman" w:hAnsi="Times New Roman"/>
          <w:sz w:val="28"/>
          <w:szCs w:val="28"/>
        </w:rPr>
        <w:t xml:space="preserve"> - электронные носители с записями комплексов упражнений для демонстрации на экране. </w:t>
      </w:r>
    </w:p>
    <w:p w:rsidR="00B1439E" w:rsidRDefault="00B1439E" w:rsidP="00B1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39E" w:rsidRPr="00B1439E" w:rsidRDefault="00B1439E" w:rsidP="00B1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439E">
        <w:rPr>
          <w:rFonts w:ascii="Times New Roman" w:hAnsi="Times New Roman" w:cs="Times New Roman"/>
          <w:color w:val="000000"/>
          <w:sz w:val="28"/>
          <w:szCs w:val="28"/>
        </w:rPr>
        <w:t>3.2. Учебно-методический комплекс по дисциплине, систематизированный по компонентам</w:t>
      </w:r>
    </w:p>
    <w:p w:rsidR="00B1439E" w:rsidRPr="00B1439E" w:rsidRDefault="00B1439E" w:rsidP="00B1439E">
      <w:pPr>
        <w:jc w:val="both"/>
        <w:rPr>
          <w:b/>
          <w:i/>
          <w:sz w:val="28"/>
          <w:szCs w:val="28"/>
        </w:rPr>
      </w:pPr>
      <w:r w:rsidRPr="00B1439E">
        <w:rPr>
          <w:b/>
          <w:i/>
          <w:sz w:val="28"/>
          <w:szCs w:val="28"/>
        </w:rPr>
        <w:t>3.2.1. Нормативный компонент: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извлечение из ФГОС СПО по специальности;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примерная программа учебной дисциплины;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рабочая программа учебной дисциплины;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календарно-тематический план.</w:t>
      </w:r>
    </w:p>
    <w:p w:rsidR="00B1439E" w:rsidRPr="00B1439E" w:rsidRDefault="00B1439E" w:rsidP="00B1439E">
      <w:pPr>
        <w:jc w:val="both"/>
        <w:rPr>
          <w:b/>
          <w:i/>
          <w:sz w:val="28"/>
          <w:szCs w:val="28"/>
        </w:rPr>
      </w:pPr>
      <w:r w:rsidRPr="00B1439E">
        <w:rPr>
          <w:b/>
          <w:i/>
          <w:sz w:val="28"/>
          <w:szCs w:val="28"/>
        </w:rPr>
        <w:t xml:space="preserve">3.2.2. </w:t>
      </w:r>
      <w:proofErr w:type="spellStart"/>
      <w:r w:rsidRPr="00B1439E">
        <w:rPr>
          <w:b/>
          <w:i/>
          <w:sz w:val="28"/>
          <w:szCs w:val="28"/>
        </w:rPr>
        <w:t>Общеметодический</w:t>
      </w:r>
      <w:proofErr w:type="spellEnd"/>
      <w:r w:rsidRPr="00B1439E">
        <w:rPr>
          <w:b/>
          <w:i/>
          <w:sz w:val="28"/>
          <w:szCs w:val="28"/>
        </w:rPr>
        <w:t xml:space="preserve"> компонент:</w:t>
      </w:r>
    </w:p>
    <w:p w:rsidR="00B1439E" w:rsidRPr="00B1439E" w:rsidRDefault="00B1439E" w:rsidP="00B1439E">
      <w:pPr>
        <w:ind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Методические рекомендации:</w:t>
      </w:r>
    </w:p>
    <w:p w:rsidR="00B1439E" w:rsidRPr="00B1439E" w:rsidRDefault="00B1439E" w:rsidP="00B1439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 xml:space="preserve">по </w:t>
      </w:r>
      <w:r w:rsidR="00967499" w:rsidRPr="00967499">
        <w:rPr>
          <w:sz w:val="28"/>
          <w:szCs w:val="28"/>
        </w:rPr>
        <w:t>написанию рефератов</w:t>
      </w:r>
    </w:p>
    <w:p w:rsidR="006D39FD" w:rsidRPr="006D39FD" w:rsidRDefault="006D39FD" w:rsidP="006D39FD">
      <w:pPr>
        <w:pStyle w:val="Default"/>
      </w:pPr>
    </w:p>
    <w:p w:rsidR="00B1439E" w:rsidRPr="00B1439E" w:rsidRDefault="00B1439E" w:rsidP="00B1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1439E">
        <w:rPr>
          <w:rFonts w:ascii="Times New Roman" w:hAnsi="Times New Roman" w:cs="Times New Roman"/>
          <w:bCs w:val="0"/>
          <w:color w:val="000000"/>
          <w:sz w:val="28"/>
          <w:szCs w:val="28"/>
        </w:rPr>
        <w:t>3.3 Информационно-коммуникационное обеспечение обучения</w:t>
      </w:r>
    </w:p>
    <w:p w:rsidR="00B1439E" w:rsidRPr="00B1439E" w:rsidRDefault="00B1439E" w:rsidP="00B1439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B1439E" w:rsidRDefault="00B1439E" w:rsidP="00B1439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9"/>
        <w:rPr>
          <w:b/>
          <w:bCs/>
          <w:i/>
          <w:color w:val="000000"/>
          <w:sz w:val="28"/>
          <w:szCs w:val="28"/>
        </w:rPr>
      </w:pPr>
      <w:r w:rsidRPr="00B1439E">
        <w:rPr>
          <w:b/>
          <w:bCs/>
          <w:i/>
          <w:color w:val="000000"/>
          <w:sz w:val="28"/>
          <w:szCs w:val="28"/>
        </w:rPr>
        <w:t>3.3.1. Основная литература</w:t>
      </w:r>
    </w:p>
    <w:p w:rsidR="00B1439E" w:rsidRPr="00B1439E" w:rsidRDefault="00B1439E" w:rsidP="00B1439E">
      <w:pPr>
        <w:pStyle w:val="1"/>
        <w:numPr>
          <w:ilvl w:val="0"/>
          <w:numId w:val="20"/>
        </w:numPr>
        <w:shd w:val="clear" w:color="auto" w:fill="FFFFFF"/>
        <w:spacing w:before="0" w:after="72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Кислицын</w:t>
      </w:r>
      <w:proofErr w:type="spellEnd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Ю.Л., </w:t>
      </w:r>
      <w:proofErr w:type="spellStart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>Палтиевич</w:t>
      </w:r>
      <w:proofErr w:type="spellEnd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Р.Л., Решетников Н.В., Физическая культура: Учебное пособие для средних профессиональных учебных заведений. – 2. </w:t>
      </w:r>
      <w:r w:rsidRPr="00B1439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Академия, 2009 г., 176 стр.</w:t>
      </w:r>
    </w:p>
    <w:p w:rsidR="00B1439E" w:rsidRPr="00B1439E" w:rsidRDefault="00B1439E" w:rsidP="00B1439E">
      <w:pPr>
        <w:pStyle w:val="a6"/>
        <w:numPr>
          <w:ilvl w:val="0"/>
          <w:numId w:val="20"/>
        </w:numPr>
        <w:rPr>
          <w:color w:val="000000"/>
          <w:sz w:val="28"/>
          <w:szCs w:val="28"/>
        </w:rPr>
      </w:pPr>
      <w:proofErr w:type="spellStart"/>
      <w:r w:rsidRPr="00B1439E">
        <w:rPr>
          <w:color w:val="000000"/>
          <w:sz w:val="28"/>
          <w:szCs w:val="28"/>
        </w:rPr>
        <w:t>Бишаева</w:t>
      </w:r>
      <w:proofErr w:type="spellEnd"/>
      <w:r w:rsidRPr="00B1439E">
        <w:rPr>
          <w:color w:val="000000"/>
          <w:sz w:val="28"/>
          <w:szCs w:val="28"/>
        </w:rPr>
        <w:t xml:space="preserve"> А.А. Физическая культура: учебник. – Академия ИЦ, 2010г.</w:t>
      </w:r>
    </w:p>
    <w:p w:rsidR="00B1439E" w:rsidRPr="00B1439E" w:rsidRDefault="00B1439E" w:rsidP="00B1439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9"/>
        <w:rPr>
          <w:b/>
          <w:bCs/>
          <w:i/>
          <w:color w:val="000000"/>
          <w:sz w:val="28"/>
          <w:szCs w:val="28"/>
        </w:rPr>
      </w:pPr>
    </w:p>
    <w:p w:rsidR="00B1439E" w:rsidRDefault="00B1439E" w:rsidP="00B1439E">
      <w:pPr>
        <w:shd w:val="clear" w:color="auto" w:fill="FFFFFF"/>
        <w:tabs>
          <w:tab w:val="left" w:pos="993"/>
        </w:tabs>
        <w:ind w:left="349"/>
        <w:rPr>
          <w:b/>
          <w:i/>
          <w:iCs/>
          <w:color w:val="000000"/>
          <w:spacing w:val="-1"/>
          <w:sz w:val="28"/>
          <w:szCs w:val="28"/>
        </w:rPr>
      </w:pPr>
      <w:r w:rsidRPr="00B1439E">
        <w:rPr>
          <w:b/>
          <w:i/>
          <w:iCs/>
          <w:color w:val="000000"/>
          <w:spacing w:val="-1"/>
          <w:sz w:val="28"/>
          <w:szCs w:val="28"/>
        </w:rPr>
        <w:t>3.3.2. Дополнительная литература</w:t>
      </w:r>
    </w:p>
    <w:p w:rsidR="00B1439E" w:rsidRDefault="00B1439E" w:rsidP="00B1439E">
      <w:pPr>
        <w:shd w:val="clear" w:color="auto" w:fill="FFFFFF"/>
        <w:tabs>
          <w:tab w:val="left" w:pos="993"/>
        </w:tabs>
        <w:ind w:left="349"/>
        <w:rPr>
          <w:b/>
          <w:i/>
          <w:iCs/>
          <w:color w:val="000000"/>
          <w:spacing w:val="-1"/>
          <w:sz w:val="28"/>
          <w:szCs w:val="28"/>
        </w:rPr>
      </w:pPr>
    </w:p>
    <w:p w:rsidR="00B1439E" w:rsidRPr="00B1439E" w:rsidRDefault="00B1439E" w:rsidP="00B1439E">
      <w:pPr>
        <w:pStyle w:val="a6"/>
        <w:numPr>
          <w:ilvl w:val="0"/>
          <w:numId w:val="19"/>
        </w:numPr>
      </w:pPr>
      <w:r w:rsidRPr="00B1439E">
        <w:rPr>
          <w:bCs/>
          <w:color w:val="000000"/>
          <w:sz w:val="28"/>
          <w:szCs w:val="27"/>
        </w:rPr>
        <w:t>Вайнер,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Эдуард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Наумович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Валеология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учебник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для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вузов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/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Э.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Н.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Вайнер.-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8-е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изд.,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перераб.</w:t>
      </w:r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.-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Флинта: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Наука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2010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.-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446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bCs/>
          <w:color w:val="000000"/>
          <w:sz w:val="28"/>
          <w:szCs w:val="27"/>
        </w:rPr>
        <w:t>Виленский,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Михаил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Яковлевич,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Горшков,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Анатолий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Григорьевич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Физическая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культура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здоровый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образ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жизни</w:t>
      </w:r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студента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учебное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пособие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для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вузов.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Гардарики,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2007.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218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bCs/>
          <w:color w:val="000000"/>
          <w:sz w:val="28"/>
          <w:szCs w:val="27"/>
        </w:rPr>
        <w:t>Гилев,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Геннадий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Андреевич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Физическое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воспитание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</w:t>
      </w:r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вузе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пособие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/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А.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Гилев.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МГИУ,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2007.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375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bCs/>
          <w:color w:val="000000"/>
          <w:sz w:val="28"/>
          <w:szCs w:val="27"/>
        </w:rPr>
        <w:t>Ильинич,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Виталий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Иванович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Физическая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культура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студента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</w:t>
      </w:r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жизнь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учебник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для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вузов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/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Ильинич.-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Гардарики,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2005.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366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color w:val="000000"/>
          <w:sz w:val="28"/>
          <w:szCs w:val="27"/>
          <w:shd w:val="clear" w:color="auto" w:fill="FFFFFF"/>
        </w:rPr>
        <w:t xml:space="preserve">Волков В.Ю. Физическая культура: Печатная версия электронного учебника/ В.Ю.Волков, Л.М.Волкова: 2-ое изд.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испр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. и доп. – </w:t>
      </w:r>
      <w:proofErr w:type="gramStart"/>
      <w:r w:rsidRPr="00B1439E">
        <w:rPr>
          <w:color w:val="000000"/>
          <w:sz w:val="28"/>
          <w:szCs w:val="27"/>
          <w:shd w:val="clear" w:color="auto" w:fill="FFFFFF"/>
        </w:rPr>
        <w:t>СПб.:</w:t>
      </w:r>
      <w:proofErr w:type="gramEnd"/>
      <w:r w:rsidRPr="00B1439E">
        <w:rPr>
          <w:color w:val="000000"/>
          <w:sz w:val="28"/>
          <w:szCs w:val="27"/>
          <w:shd w:val="clear" w:color="auto" w:fill="FFFFFF"/>
        </w:rPr>
        <w:t xml:space="preserve"> Изд-во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Политехн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. Ун-та. 2009.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Ильинич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В.И. Студенческий спорт и жизнь: Учебное пособие для студентов высших учебных заведений /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В.И.Ильинич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– М.:АО "Аспект Пресс", 1995г.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rPr>
          <w:sz w:val="28"/>
          <w:szCs w:val="28"/>
        </w:rPr>
      </w:pPr>
      <w:r w:rsidRPr="00B1439E">
        <w:rPr>
          <w:color w:val="000000"/>
          <w:sz w:val="28"/>
          <w:szCs w:val="27"/>
          <w:shd w:val="clear" w:color="auto" w:fill="FFFFFF"/>
        </w:rPr>
        <w:t xml:space="preserve">Лутченко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Н.Г.Самостоятельные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занятия физическими упражнениями: Учебно-методическое пособие /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Н.Г.Лутченко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В.А.Щеголев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В.Ю.Волков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, и др.: – </w:t>
      </w:r>
      <w:proofErr w:type="gramStart"/>
      <w:r w:rsidRPr="00B1439E">
        <w:rPr>
          <w:color w:val="000000"/>
          <w:sz w:val="28"/>
          <w:szCs w:val="27"/>
          <w:shd w:val="clear" w:color="auto" w:fill="FFFFFF"/>
        </w:rPr>
        <w:t>СПб.:</w:t>
      </w:r>
      <w:proofErr w:type="gramEnd"/>
      <w:r w:rsidRPr="00B1439E">
        <w:rPr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СПбГТУ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, 1999.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rPr>
          <w:sz w:val="28"/>
          <w:szCs w:val="28"/>
        </w:rPr>
      </w:pPr>
      <w:r w:rsidRPr="00B1439E">
        <w:rPr>
          <w:color w:val="000000"/>
          <w:sz w:val="28"/>
          <w:szCs w:val="27"/>
          <w:shd w:val="clear" w:color="auto" w:fill="FFFFFF"/>
        </w:rPr>
        <w:t xml:space="preserve">Родиченко В.С. и др. Олимпийский учебник студента: Пособие для формирования системы олимпийского образования в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нефизкультурных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высших учебных заведениях /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В.С.Родиченко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– 5-е изд.,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перераб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. и доп. – М.: Советский спорт, 2009.</w:t>
      </w:r>
    </w:p>
    <w:p w:rsidR="00B1439E" w:rsidRPr="00B1439E" w:rsidRDefault="00B1439E" w:rsidP="00B1439E">
      <w:pPr>
        <w:shd w:val="clear" w:color="auto" w:fill="FFFFFF"/>
        <w:tabs>
          <w:tab w:val="left" w:pos="993"/>
        </w:tabs>
        <w:ind w:left="349"/>
        <w:rPr>
          <w:b/>
          <w:i/>
          <w:iCs/>
          <w:color w:val="000000"/>
          <w:spacing w:val="-1"/>
          <w:sz w:val="28"/>
          <w:szCs w:val="28"/>
        </w:rPr>
      </w:pPr>
    </w:p>
    <w:p w:rsidR="00B1439E" w:rsidRDefault="00B1439E" w:rsidP="00B1439E">
      <w:pPr>
        <w:tabs>
          <w:tab w:val="left" w:pos="993"/>
        </w:tabs>
        <w:ind w:left="349"/>
        <w:rPr>
          <w:b/>
          <w:i/>
          <w:color w:val="000000"/>
          <w:sz w:val="28"/>
          <w:szCs w:val="28"/>
        </w:rPr>
      </w:pPr>
      <w:r w:rsidRPr="00B1439E">
        <w:rPr>
          <w:b/>
          <w:i/>
          <w:color w:val="000000"/>
          <w:sz w:val="28"/>
          <w:szCs w:val="28"/>
        </w:rPr>
        <w:t>3.3.</w:t>
      </w:r>
      <w:r>
        <w:rPr>
          <w:b/>
          <w:i/>
          <w:color w:val="000000"/>
          <w:sz w:val="28"/>
          <w:szCs w:val="28"/>
        </w:rPr>
        <w:t>3</w:t>
      </w:r>
      <w:r w:rsidRPr="00B1439E">
        <w:rPr>
          <w:b/>
          <w:i/>
          <w:color w:val="000000"/>
          <w:sz w:val="28"/>
          <w:szCs w:val="28"/>
        </w:rPr>
        <w:t>. Интернет-ресурсы</w:t>
      </w:r>
    </w:p>
    <w:p w:rsidR="00B1439E" w:rsidRPr="00B1439E" w:rsidRDefault="00B1439E" w:rsidP="00B1439E">
      <w:pPr>
        <w:tabs>
          <w:tab w:val="left" w:pos="993"/>
        </w:tabs>
        <w:ind w:left="349"/>
        <w:rPr>
          <w:b/>
          <w:i/>
          <w:color w:val="000000"/>
          <w:sz w:val="28"/>
          <w:szCs w:val="28"/>
        </w:rPr>
      </w:pPr>
      <w:r w:rsidRPr="000E5AD5">
        <w:rPr>
          <w:color w:val="000000"/>
          <w:sz w:val="28"/>
          <w:szCs w:val="27"/>
          <w:shd w:val="clear" w:color="auto" w:fill="FFFFFF"/>
        </w:rPr>
        <w:t>1. www.lib.sportedu.ru</w:t>
      </w:r>
      <w:r w:rsidRPr="000E5AD5">
        <w:rPr>
          <w:color w:val="000000"/>
          <w:sz w:val="28"/>
          <w:szCs w:val="27"/>
        </w:rPr>
        <w:br/>
      </w:r>
      <w:r w:rsidRPr="000E5AD5">
        <w:rPr>
          <w:color w:val="000000"/>
          <w:sz w:val="28"/>
          <w:szCs w:val="27"/>
          <w:shd w:val="clear" w:color="auto" w:fill="FFFFFF"/>
        </w:rPr>
        <w:t>2. www.school.edu.ru</w:t>
      </w:r>
      <w:r w:rsidRPr="000E5AD5">
        <w:rPr>
          <w:color w:val="000000"/>
          <w:sz w:val="28"/>
          <w:szCs w:val="27"/>
        </w:rPr>
        <w:br/>
      </w:r>
      <w:r w:rsidRPr="000E5AD5">
        <w:rPr>
          <w:color w:val="000000"/>
          <w:sz w:val="28"/>
          <w:szCs w:val="27"/>
          <w:shd w:val="clear" w:color="auto" w:fill="FFFFFF"/>
        </w:rPr>
        <w:t>3. http://www.infosport.ru/minsport/</w:t>
      </w:r>
      <w:r w:rsidRPr="000E5AD5">
        <w:rPr>
          <w:color w:val="000000"/>
          <w:sz w:val="28"/>
          <w:szCs w:val="27"/>
        </w:rPr>
        <w:br/>
      </w: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67499" w:rsidRPr="006B72DE" w:rsidRDefault="00967499" w:rsidP="0096749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color w:val="000000"/>
          <w:sz w:val="28"/>
          <w:szCs w:val="28"/>
        </w:rPr>
      </w:pPr>
      <w:r w:rsidRPr="006B72DE">
        <w:rPr>
          <w:caps/>
          <w:color w:val="000000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917FCF" w:rsidRPr="006B72DE" w:rsidRDefault="00917FCF" w:rsidP="00917FCF">
      <w:pPr>
        <w:pStyle w:val="CM20"/>
        <w:spacing w:line="3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72DE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 </w:t>
      </w:r>
    </w:p>
    <w:p w:rsidR="00917FCF" w:rsidRPr="006B72DE" w:rsidRDefault="00917FCF" w:rsidP="00917FCF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5617"/>
      </w:tblGrid>
      <w:tr w:rsidR="00917FCF" w:rsidRPr="006B72DE" w:rsidTr="007F17EA">
        <w:trPr>
          <w:trHeight w:val="852"/>
        </w:trPr>
        <w:tc>
          <w:tcPr>
            <w:tcW w:w="3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  <w:r w:rsidRPr="006B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  <w:r w:rsidRPr="006B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  <w:r w:rsidRPr="006B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17FCF" w:rsidRPr="006B72DE" w:rsidTr="007F17EA">
        <w:trPr>
          <w:trHeight w:val="287"/>
        </w:trPr>
        <w:tc>
          <w:tcPr>
            <w:tcW w:w="396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учебной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обучения: </w:t>
            </w:r>
          </w:p>
        </w:tc>
      </w:tr>
      <w:tr w:rsidR="00917FCF" w:rsidRPr="006B72DE" w:rsidTr="007F17EA">
        <w:trPr>
          <w:trHeight w:val="270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обучающийся должен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– практические задания по работе с информацией </w:t>
            </w:r>
          </w:p>
        </w:tc>
      </w:tr>
      <w:tr w:rsidR="00917FCF" w:rsidRPr="006B72DE" w:rsidTr="007F17EA">
        <w:trPr>
          <w:trHeight w:val="280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– домашние задания проблемного характера </w:t>
            </w:r>
          </w:p>
        </w:tc>
      </w:tr>
      <w:tr w:rsidR="00917FCF" w:rsidRPr="006B72DE" w:rsidTr="007F17EA">
        <w:trPr>
          <w:trHeight w:val="275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-о роли физической культуры в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7F17EA">
        <w:trPr>
          <w:trHeight w:val="257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общекультурном, социальном и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7F17EA">
        <w:trPr>
          <w:trHeight w:val="295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 развитии человека;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7F17EA">
        <w:trPr>
          <w:trHeight w:val="550"/>
        </w:trPr>
        <w:tc>
          <w:tcPr>
            <w:tcW w:w="396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-основы здорового образа жизни. 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917FCF">
        <w:trPr>
          <w:trHeight w:val="2254"/>
        </w:trPr>
        <w:tc>
          <w:tcPr>
            <w:tcW w:w="3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Должен уметь: -использовать </w:t>
            </w:r>
            <w:proofErr w:type="spell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r w:rsidRPr="006B72DE">
              <w:rPr>
                <w:rFonts w:ascii="Times New Roman" w:hAnsi="Times New Roman" w:cs="Times New Roman"/>
                <w:sz w:val="28"/>
                <w:szCs w:val="28"/>
              </w:rPr>
              <w:softHyphen/>
              <w:t>оздоровительную</w:t>
            </w:r>
            <w:proofErr w:type="spell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для укрепления здоровья, достижения жизненных и профессиональных целей. -</w:t>
            </w:r>
            <w:proofErr w:type="spell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выполненять</w:t>
            </w:r>
            <w:proofErr w:type="spell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связанные с самостоятельной разработкой, подготовкой, проведением студентом занятий или фрагментов занятий по изучаемым видам спорта.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Методы оценки результатов</w:t>
            </w:r>
            <w:r w:rsidRPr="006B7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:rsidR="00917FCF" w:rsidRPr="006B72DE" w:rsidRDefault="00917FCF" w:rsidP="00917FCF">
            <w:pPr>
              <w:pStyle w:val="CM15"/>
              <w:pageBreakBefore/>
              <w:numPr>
                <w:ilvl w:val="0"/>
                <w:numId w:val="13"/>
              </w:numPr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>накопительная система баллов, на основе которой выставляется итоговая отметка;</w:t>
            </w:r>
          </w:p>
          <w:p w:rsidR="00917FCF" w:rsidRPr="006B72DE" w:rsidRDefault="00917FCF" w:rsidP="00917FCF">
            <w:pPr>
              <w:pStyle w:val="CM15"/>
              <w:pageBreakBefore/>
              <w:numPr>
                <w:ilvl w:val="0"/>
                <w:numId w:val="13"/>
              </w:numPr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отметка; </w:t>
            </w:r>
          </w:p>
          <w:p w:rsidR="00917FCF" w:rsidRPr="006B72DE" w:rsidRDefault="00917FCF" w:rsidP="00917FCF">
            <w:pPr>
              <w:pStyle w:val="CM15"/>
              <w:pageBreakBefore/>
              <w:numPr>
                <w:ilvl w:val="0"/>
                <w:numId w:val="13"/>
              </w:numPr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тестирование в контрольных точках.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Лёгкая атлетика.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>Оценка техники выполнения двигательных действий (проводится в ходе занятий): бега на короткие, средние, длинные дистанции; прыжков в длину;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Спортивные игры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Оценка техники базовых элементов техники спортивных игр (броски в кольцо, удары по воротам, подачи, передачи, </w:t>
            </w:r>
            <w:proofErr w:type="spellStart"/>
            <w:r w:rsidRPr="006B72DE">
              <w:rPr>
                <w:rFonts w:ascii="Times New Roman" w:hAnsi="Times New Roman"/>
                <w:sz w:val="28"/>
                <w:szCs w:val="28"/>
              </w:rPr>
              <w:t>жонглированиие</w:t>
            </w:r>
            <w:proofErr w:type="spellEnd"/>
            <w:r w:rsidRPr="006B72DE">
              <w:rPr>
                <w:rFonts w:ascii="Times New Roman" w:hAnsi="Times New Roman"/>
                <w:sz w:val="28"/>
                <w:szCs w:val="28"/>
              </w:rPr>
              <w:t xml:space="preserve">) Оценка технико-тактических действий студентов в ходе проведения контрольных соревнований по спортивным играм Оценка выполнения студентом функций судьи.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Аэробика 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</w:t>
            </w: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девушки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)</w:t>
            </w:r>
            <w:r w:rsidRPr="006B7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Оценка техники выполнения комбинаций и связок.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Атлетическая гимнастика 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</w:t>
            </w: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юноши)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техники выполнения упражнений на тренажёрах, комплексов с отягощениями, с </w:t>
            </w:r>
            <w:proofErr w:type="spellStart"/>
            <w:r w:rsidRPr="006B72DE">
              <w:rPr>
                <w:rFonts w:ascii="Times New Roman" w:hAnsi="Times New Roman"/>
                <w:sz w:val="28"/>
                <w:szCs w:val="28"/>
              </w:rPr>
              <w:t>самоотягощениями</w:t>
            </w:r>
            <w:proofErr w:type="spellEnd"/>
            <w:r w:rsidRPr="006B72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Лыжная подготовка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передвижения на лыжах различными ходами, техники выполнения поворотов, торможения, спусков и подъемов.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Плавание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Оценка техники плавания способом: -кроль на спине; -кроль на груди; -брасс. Оценка техники: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-старта из воды;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-стартового прыжка с 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тумбочки.;</w:t>
            </w:r>
            <w:proofErr w:type="gram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-поворотов.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2DE">
              <w:rPr>
                <w:rFonts w:ascii="Times New Roman" w:hAnsi="Times New Roman"/>
                <w:sz w:val="28"/>
                <w:szCs w:val="28"/>
              </w:rPr>
              <w:t>Проплывание</w:t>
            </w:r>
            <w:proofErr w:type="spellEnd"/>
            <w:r w:rsidRPr="006B72DE">
              <w:rPr>
                <w:rFonts w:ascii="Times New Roman" w:hAnsi="Times New Roman"/>
                <w:sz w:val="28"/>
                <w:szCs w:val="28"/>
              </w:rPr>
              <w:t xml:space="preserve"> избранным способом дистанции 400 м без учёта времени.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sz w:val="28"/>
                <w:szCs w:val="28"/>
              </w:rPr>
            </w:pP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b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sz w:val="28"/>
                <w:szCs w:val="28"/>
              </w:rPr>
              <w:t>Оценка уровня развития физических качеств занимающихся наиболее целесообразно проводить по приросту к исходным показателям</w:t>
            </w:r>
            <w:r w:rsidRPr="006B72D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>Для этого организуется тестирование в контрольных точках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На входе 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семестра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;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На выходе 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в конце учебного года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семестра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изучения темы программы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FCF" w:rsidRPr="006B72DE" w:rsidRDefault="00917FCF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sectPr w:rsidR="00F15C63" w:rsidSect="006B72D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 T 09o 00">
    <w:altName w:val="T T 09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 T 19o 00">
    <w:altName w:val="T T 19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 T 22o 00">
    <w:altName w:val="T T 22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23C6C7D"/>
    <w:multiLevelType w:val="hybridMultilevel"/>
    <w:tmpl w:val="A1AE4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D1B"/>
    <w:multiLevelType w:val="hybridMultilevel"/>
    <w:tmpl w:val="2A928E0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0A06EF"/>
    <w:multiLevelType w:val="hybridMultilevel"/>
    <w:tmpl w:val="7284D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941D3"/>
    <w:multiLevelType w:val="hybridMultilevel"/>
    <w:tmpl w:val="1A0A5F82"/>
    <w:lvl w:ilvl="0" w:tplc="FA6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3194"/>
    <w:multiLevelType w:val="hybridMultilevel"/>
    <w:tmpl w:val="8DD0D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A64DC"/>
    <w:multiLevelType w:val="hybridMultilevel"/>
    <w:tmpl w:val="0B12F7A2"/>
    <w:lvl w:ilvl="0" w:tplc="FA6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A77AB"/>
    <w:multiLevelType w:val="hybridMultilevel"/>
    <w:tmpl w:val="A2D41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B3EEA"/>
    <w:multiLevelType w:val="hybridMultilevel"/>
    <w:tmpl w:val="AAF40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61942"/>
    <w:multiLevelType w:val="hybridMultilevel"/>
    <w:tmpl w:val="6018E5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BC11B4"/>
    <w:multiLevelType w:val="hybridMultilevel"/>
    <w:tmpl w:val="96248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522819"/>
    <w:multiLevelType w:val="hybridMultilevel"/>
    <w:tmpl w:val="00A4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50E27"/>
    <w:multiLevelType w:val="hybridMultilevel"/>
    <w:tmpl w:val="60D41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B0993"/>
    <w:multiLevelType w:val="hybridMultilevel"/>
    <w:tmpl w:val="F9889D98"/>
    <w:lvl w:ilvl="0" w:tplc="FA6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47301B"/>
    <w:multiLevelType w:val="hybridMultilevel"/>
    <w:tmpl w:val="39EC5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11E40"/>
    <w:multiLevelType w:val="hybridMultilevel"/>
    <w:tmpl w:val="4AA27D0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4B3504E"/>
    <w:multiLevelType w:val="hybridMultilevel"/>
    <w:tmpl w:val="25D8363E"/>
    <w:lvl w:ilvl="0" w:tplc="FA6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A64E1"/>
    <w:multiLevelType w:val="multilevel"/>
    <w:tmpl w:val="B268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5347DA"/>
    <w:multiLevelType w:val="hybridMultilevel"/>
    <w:tmpl w:val="7ED6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520BE"/>
    <w:multiLevelType w:val="hybridMultilevel"/>
    <w:tmpl w:val="C822769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ACF2E1C"/>
    <w:multiLevelType w:val="multilevel"/>
    <w:tmpl w:val="42205B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6651D"/>
    <w:multiLevelType w:val="hybridMultilevel"/>
    <w:tmpl w:val="C1A42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</w:num>
  <w:num w:numId="5">
    <w:abstractNumId w:val="7"/>
  </w:num>
  <w:num w:numId="6">
    <w:abstractNumId w:val="8"/>
  </w:num>
  <w:num w:numId="7">
    <w:abstractNumId w:val="19"/>
  </w:num>
  <w:num w:numId="8">
    <w:abstractNumId w:val="5"/>
  </w:num>
  <w:num w:numId="9">
    <w:abstractNumId w:val="9"/>
  </w:num>
  <w:num w:numId="10">
    <w:abstractNumId w:val="21"/>
  </w:num>
  <w:num w:numId="11">
    <w:abstractNumId w:val="1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0"/>
  </w:num>
  <w:num w:numId="17">
    <w:abstractNumId w:val="6"/>
  </w:num>
  <w:num w:numId="18">
    <w:abstractNumId w:val="16"/>
  </w:num>
  <w:num w:numId="19">
    <w:abstractNumId w:val="11"/>
  </w:num>
  <w:num w:numId="20">
    <w:abstractNumId w:val="18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DB5"/>
    <w:rsid w:val="000A400D"/>
    <w:rsid w:val="000A7D5E"/>
    <w:rsid w:val="000E5AD5"/>
    <w:rsid w:val="000E65D6"/>
    <w:rsid w:val="000F611D"/>
    <w:rsid w:val="00210BAE"/>
    <w:rsid w:val="00250A4D"/>
    <w:rsid w:val="00253CE2"/>
    <w:rsid w:val="002570A8"/>
    <w:rsid w:val="00260909"/>
    <w:rsid w:val="00262F22"/>
    <w:rsid w:val="0028445E"/>
    <w:rsid w:val="002A5384"/>
    <w:rsid w:val="002A5D75"/>
    <w:rsid w:val="002F16A0"/>
    <w:rsid w:val="00312474"/>
    <w:rsid w:val="00344F99"/>
    <w:rsid w:val="003D5116"/>
    <w:rsid w:val="003E5E59"/>
    <w:rsid w:val="0042375D"/>
    <w:rsid w:val="00431D9B"/>
    <w:rsid w:val="00450113"/>
    <w:rsid w:val="00474DB5"/>
    <w:rsid w:val="0047545D"/>
    <w:rsid w:val="00493B3D"/>
    <w:rsid w:val="004B5D24"/>
    <w:rsid w:val="00543FAC"/>
    <w:rsid w:val="00591C84"/>
    <w:rsid w:val="005B700A"/>
    <w:rsid w:val="005D1863"/>
    <w:rsid w:val="006836FB"/>
    <w:rsid w:val="006A094D"/>
    <w:rsid w:val="006A0F2F"/>
    <w:rsid w:val="006B72DE"/>
    <w:rsid w:val="006D39FD"/>
    <w:rsid w:val="00750BE6"/>
    <w:rsid w:val="00763089"/>
    <w:rsid w:val="00774DCA"/>
    <w:rsid w:val="007B73BE"/>
    <w:rsid w:val="007D2391"/>
    <w:rsid w:val="007F17EA"/>
    <w:rsid w:val="00803DB8"/>
    <w:rsid w:val="00822BE6"/>
    <w:rsid w:val="00917FCF"/>
    <w:rsid w:val="009244ED"/>
    <w:rsid w:val="00942720"/>
    <w:rsid w:val="00967499"/>
    <w:rsid w:val="009C517F"/>
    <w:rsid w:val="00A61B09"/>
    <w:rsid w:val="00A82F53"/>
    <w:rsid w:val="00B1439E"/>
    <w:rsid w:val="00B26A0A"/>
    <w:rsid w:val="00B4134C"/>
    <w:rsid w:val="00BF61E4"/>
    <w:rsid w:val="00CC4725"/>
    <w:rsid w:val="00CF79B5"/>
    <w:rsid w:val="00D50AA8"/>
    <w:rsid w:val="00D57B7B"/>
    <w:rsid w:val="00D806DF"/>
    <w:rsid w:val="00D96C85"/>
    <w:rsid w:val="00D97E2F"/>
    <w:rsid w:val="00E73B7F"/>
    <w:rsid w:val="00E8035C"/>
    <w:rsid w:val="00E94693"/>
    <w:rsid w:val="00F15C63"/>
    <w:rsid w:val="00F250FA"/>
    <w:rsid w:val="00F532DE"/>
    <w:rsid w:val="00FA48CB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070CF-4705-4581-8B29-58B0F870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6F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F15C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474DB5"/>
  </w:style>
  <w:style w:type="character" w:customStyle="1" w:styleId="apple-converted-space">
    <w:name w:val="apple-converted-space"/>
    <w:basedOn w:val="a0"/>
    <w:rsid w:val="00474DB5"/>
  </w:style>
  <w:style w:type="table" w:styleId="a3">
    <w:name w:val="Table Grid"/>
    <w:basedOn w:val="a1"/>
    <w:rsid w:val="0047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C63"/>
    <w:pPr>
      <w:widowControl w:val="0"/>
      <w:autoSpaceDE w:val="0"/>
      <w:autoSpaceDN w:val="0"/>
      <w:adjustRightInd w:val="0"/>
      <w:spacing w:after="0" w:line="240" w:lineRule="auto"/>
    </w:pPr>
    <w:rPr>
      <w:rFonts w:ascii="T T 09o 00" w:eastAsiaTheme="minorEastAsia" w:hAnsi="T T 09o 00" w:cs="T T 09o 00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F15C63"/>
    <w:pPr>
      <w:spacing w:before="100" w:beforeAutospacing="1" w:after="100" w:afterAutospacing="1"/>
    </w:pPr>
  </w:style>
  <w:style w:type="paragraph" w:customStyle="1" w:styleId="CM16">
    <w:name w:val="CM16"/>
    <w:basedOn w:val="a"/>
    <w:next w:val="a"/>
    <w:uiPriority w:val="99"/>
    <w:rsid w:val="00F15C63"/>
    <w:pPr>
      <w:widowControl w:val="0"/>
      <w:autoSpaceDE w:val="0"/>
      <w:autoSpaceDN w:val="0"/>
      <w:adjustRightInd w:val="0"/>
    </w:pPr>
    <w:rPr>
      <w:rFonts w:ascii="T T 09o 00" w:hAnsi="T T 09o 00"/>
    </w:rPr>
  </w:style>
  <w:style w:type="paragraph" w:customStyle="1" w:styleId="CM19">
    <w:name w:val="CM19"/>
    <w:basedOn w:val="Default"/>
    <w:next w:val="Default"/>
    <w:uiPriority w:val="99"/>
    <w:rsid w:val="00F15C63"/>
    <w:rPr>
      <w:rFonts w:eastAsia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917FCF"/>
    <w:rPr>
      <w:rFonts w:eastAsia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917FCF"/>
    <w:pPr>
      <w:spacing w:line="276" w:lineRule="atLeast"/>
    </w:pPr>
    <w:rPr>
      <w:rFonts w:eastAsia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F6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36F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6">
    <w:name w:val="Style26"/>
    <w:basedOn w:val="a"/>
    <w:uiPriority w:val="99"/>
    <w:rsid w:val="00262F22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basedOn w:val="a0"/>
    <w:uiPriority w:val="99"/>
    <w:rsid w:val="00262F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262F22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262F2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62F2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2F22"/>
    <w:pPr>
      <w:shd w:val="clear" w:color="auto" w:fill="FFFFFF"/>
      <w:spacing w:after="360" w:line="0" w:lineRule="atLeast"/>
    </w:pPr>
    <w:rPr>
      <w:rFonts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7B73B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73BE"/>
    <w:pPr>
      <w:ind w:right="-185" w:firstLine="540"/>
      <w:jc w:val="both"/>
    </w:pPr>
    <w:rPr>
      <w:lang w:eastAsia="ar-SA"/>
    </w:rPr>
  </w:style>
  <w:style w:type="character" w:styleId="a7">
    <w:name w:val="Hyperlink"/>
    <w:basedOn w:val="a0"/>
    <w:uiPriority w:val="99"/>
    <w:unhideWhenUsed/>
    <w:rsid w:val="000E5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99CEA-3D87-487B-9645-15EB2DF0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3327</Words>
  <Characters>18965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1.1. Область применения рабочей программы</vt:lpstr>
      <vt:lpstr>1.2. Место учебной дисциплины в структуре основной профессиональной образователь</vt:lpstr>
      <vt:lpstr/>
      <vt:lpstr>1.3. Цели и задачи учебной дисциплины, требования к результатам освоения учебной</vt:lpstr>
      <vt:lpstr>максимальная учебная нагрузка студента 177 часов, в том числе:</vt:lpstr>
      <vt:lpstr>2.1. Объем учебной дисциплины и виды учебной работы</vt:lpstr>
      <vt:lpstr>    2.2. Тематический план и содержание учебной дисциплины «Физическая культура»</vt:lpstr>
      <vt:lpstr>    Условные обозначения уровня освоения:</vt:lpstr>
      <vt:lpstr>    1- ознакомительный</vt:lpstr>
      <vt:lpstr>    2 – репродуктивный</vt:lpstr>
      <vt:lpstr>    3- продуктивный</vt:lpstr>
      <vt:lpstr>    </vt:lpstr>
      <vt:lpstr>    </vt:lpstr>
      <vt:lpstr>    </vt:lpstr>
      <vt:lpstr>3. УСЛОВИЯ РЕАЛИЗАЦИИ ПРОГРАММЫ УЧЕБНОЙ ДИСЦИПЛИНЫ</vt:lpstr>
      <vt:lpstr>3.1. Требования к минимальному материально-техническому обеспечению</vt:lpstr>
      <vt:lpstr/>
      <vt:lpstr>3.2. Учебно-методический комплекс по дисциплине, систематизированный по компонен</vt:lpstr>
      <vt:lpstr>3.3 Информационно-коммуникационное обеспечение обучения</vt:lpstr>
      <vt:lpstr>Кислицын Ю.Л., Палтиевич Р.Л., Решетников Н.В., Физическая культура: Учебное пос</vt:lpstr>
    </vt:vector>
  </TitlesOfParts>
  <Company/>
  <LinksUpToDate>false</LinksUpToDate>
  <CharactersWithSpaces>22248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Putin</dc:creator>
  <cp:lastModifiedBy>Эдуард Высочин</cp:lastModifiedBy>
  <cp:revision>12</cp:revision>
  <cp:lastPrinted>2013-09-12T15:13:00Z</cp:lastPrinted>
  <dcterms:created xsi:type="dcterms:W3CDTF">2012-09-19T12:26:00Z</dcterms:created>
  <dcterms:modified xsi:type="dcterms:W3CDTF">2014-08-27T12:07:00Z</dcterms:modified>
</cp:coreProperties>
</file>