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CA" w:rsidRDefault="00556FCA" w:rsidP="00556FCA">
      <w:pPr>
        <w:jc w:val="center"/>
      </w:pPr>
      <w:r>
        <w:t>План работы кружка « Экологический патруль»</w:t>
      </w:r>
    </w:p>
    <w:p w:rsidR="00556FCA" w:rsidRDefault="00556FCA" w:rsidP="00556FCA">
      <w:pPr>
        <w:jc w:val="center"/>
      </w:pPr>
      <w:r>
        <w:t>Первый год обучения</w:t>
      </w:r>
    </w:p>
    <w:p w:rsidR="00556FCA" w:rsidRDefault="00556FCA" w:rsidP="00556FCA">
      <w:pPr>
        <w:jc w:val="center"/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6300"/>
        <w:gridCol w:w="1080"/>
        <w:gridCol w:w="1080"/>
        <w:gridCol w:w="1260"/>
      </w:tblGrid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№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Тема занятия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 xml:space="preserve">Дата 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Кол-во часов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Ответ.</w:t>
            </w: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Вводное занятие</w:t>
            </w:r>
            <w:proofErr w:type="gramStart"/>
            <w:r>
              <w:t xml:space="preserve"> .</w:t>
            </w:r>
            <w:proofErr w:type="gramEnd"/>
            <w:r>
              <w:t>Инструктаж по ТБ</w:t>
            </w:r>
          </w:p>
          <w:p w:rsidR="00556FCA" w:rsidRDefault="00556FCA" w:rsidP="00012F6B">
            <w:pPr>
              <w:jc w:val="center"/>
            </w:pPr>
            <w:r>
              <w:t>Экскурсия в биологическую лабораторию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Предмет и задачи экологии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Об экологической обстановке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Практическая работа Выявление экологически горячих точек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5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>. Фенологические наблюдения в природе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6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Экскурсия на ферму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7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Экскурсия на базу НГДУ «Нурлат – нефть»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8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Основные среды обитания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9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Абиотические факторы среды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10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Биотические факторы среды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11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Типы взаимодействия организмов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12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proofErr w:type="spellStart"/>
            <w:r>
              <w:t>Прак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.Влияние света на развитие растений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13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Подсчет дыхательных движений у амфибий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14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Деятельность человека как экологический фактор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15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Использование человеком природных ресурсов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16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Мусор как фактор загрязнения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17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Загрязнение в сельском хозяйстве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18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Воздух как среда обитания.</w:t>
            </w:r>
            <w:r w:rsidR="00816289">
              <w:t xml:space="preserve"> </w:t>
            </w:r>
            <w:bookmarkStart w:id="0" w:name="_GoBack"/>
            <w:bookmarkEnd w:id="0"/>
            <w:r>
              <w:t>Загрязнение воздуха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19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Глобальные экологические проблемы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20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Экскурсия на нефтепромысел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21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Вода в природе.</w:t>
            </w:r>
            <w:r w:rsidR="00816289">
              <w:t xml:space="preserve"> </w:t>
            </w:r>
            <w:r>
              <w:t>Дефицит пресной воды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22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Рациональное использование воды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23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Проведение анализа питьевой воды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24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Значение почвы для живых организмов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25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Эрозия почвы. Борьба с эрозией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26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Рациональное использование почв в Татарстане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27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Что такое биоразнообразие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28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Факторы</w:t>
            </w:r>
            <w:proofErr w:type="gramStart"/>
            <w:r>
              <w:t xml:space="preserve"> .</w:t>
            </w:r>
            <w:proofErr w:type="gramEnd"/>
            <w:r>
              <w:t xml:space="preserve"> влияющие на биоразнообразие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29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Биоразнообразие растений.</w:t>
            </w:r>
            <w:r w:rsidR="00816289">
              <w:t xml:space="preserve"> </w:t>
            </w:r>
            <w:r>
              <w:t>Медоносные растения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30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Пищевые дикорастущие растения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31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 xml:space="preserve"> </w:t>
            </w:r>
            <w:r w:rsidR="00816289">
              <w:t>Редкие</w:t>
            </w:r>
            <w:r>
              <w:t xml:space="preserve"> виды из Красной книги</w:t>
            </w:r>
            <w:r w:rsidR="00816289">
              <w:t xml:space="preserve"> </w:t>
            </w:r>
            <w:r>
              <w:t>РТ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32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Биоразнообразие животных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33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 xml:space="preserve">  Биоразнообразие насекомых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34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Биоразнообразие земноводных и пресмыкающихся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35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 xml:space="preserve">  Биоразнообразие птиц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37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36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Биоразнообразие млекопитающих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37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 xml:space="preserve">Рациональное использование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охрана</w:t>
            </w:r>
            <w:proofErr w:type="gramEnd"/>
            <w:r>
              <w:t xml:space="preserve"> животных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38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proofErr w:type="spellStart"/>
            <w:r>
              <w:t>Экопроект</w:t>
            </w:r>
            <w:proofErr w:type="spellEnd"/>
            <w:r>
              <w:t xml:space="preserve"> «Сохраним биоразнообразие»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39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Теневыносливые и светолюбивые растения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40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. Обитатели водоема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DD449F" w:rsidP="00012F6B">
            <w:pPr>
              <w:jc w:val="center"/>
            </w:pPr>
            <w:r>
              <w:t>41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Редкие виды из Красной книги РТ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DD449F" w:rsidP="00012F6B">
            <w:pPr>
              <w:jc w:val="center"/>
            </w:pPr>
            <w:r>
              <w:t>42</w:t>
            </w:r>
          </w:p>
        </w:tc>
        <w:tc>
          <w:tcPr>
            <w:tcW w:w="6300" w:type="dxa"/>
          </w:tcPr>
          <w:p w:rsidR="00556FCA" w:rsidRDefault="00DD449F" w:rsidP="00012F6B">
            <w:pPr>
              <w:jc w:val="center"/>
            </w:pPr>
            <w:r>
              <w:t>Подготовка к месячнику экологии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DD449F" w:rsidP="00012F6B">
            <w:pPr>
              <w:jc w:val="center"/>
            </w:pPr>
            <w:r>
              <w:t>43</w:t>
            </w:r>
          </w:p>
        </w:tc>
        <w:tc>
          <w:tcPr>
            <w:tcW w:w="6300" w:type="dxa"/>
          </w:tcPr>
          <w:p w:rsidR="00556FCA" w:rsidRDefault="00DD449F" w:rsidP="00012F6B">
            <w:pPr>
              <w:jc w:val="center"/>
            </w:pPr>
            <w:r>
              <w:t>Подготовка к месячнику экологии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DD449F" w:rsidP="00012F6B">
            <w:pPr>
              <w:jc w:val="center"/>
            </w:pPr>
            <w:r>
              <w:lastRenderedPageBreak/>
              <w:t>44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Экскурсия Птицы нашего края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DD449F" w:rsidP="00012F6B">
            <w:pPr>
              <w:jc w:val="center"/>
            </w:pPr>
            <w:r>
              <w:t>45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 xml:space="preserve">Экскурсия в </w:t>
            </w:r>
            <w:proofErr w:type="spellStart"/>
            <w:r>
              <w:t>питмник</w:t>
            </w:r>
            <w:proofErr w:type="spellEnd"/>
            <w:r>
              <w:t xml:space="preserve">  </w:t>
            </w:r>
            <w:proofErr w:type="spellStart"/>
            <w:r>
              <w:t>Восходского</w:t>
            </w:r>
            <w:proofErr w:type="spellEnd"/>
            <w:r>
              <w:t xml:space="preserve"> лесничества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DD449F" w:rsidP="00012F6B">
            <w:pPr>
              <w:jc w:val="center"/>
            </w:pPr>
            <w:r>
              <w:t>46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Наблюдения на пришкольном участке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DD449F" w:rsidP="00012F6B">
            <w:pPr>
              <w:jc w:val="center"/>
            </w:pPr>
            <w:r>
              <w:t>47</w:t>
            </w:r>
          </w:p>
        </w:tc>
        <w:tc>
          <w:tcPr>
            <w:tcW w:w="6300" w:type="dxa"/>
          </w:tcPr>
          <w:p w:rsidR="00556FCA" w:rsidRDefault="00DD449F" w:rsidP="00012F6B">
            <w:pPr>
              <w:jc w:val="center"/>
            </w:pPr>
            <w:r>
              <w:t>Операция «Муравей»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DD449F" w:rsidP="00012F6B">
            <w:pPr>
              <w:jc w:val="center"/>
            </w:pPr>
            <w:r>
              <w:t>48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Экскурсия Земноводные и пресмыкающиеся нашего края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DD449F" w:rsidP="00012F6B">
            <w:pPr>
              <w:jc w:val="center"/>
            </w:pPr>
            <w:r>
              <w:t>49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Анализ почвы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DD449F" w:rsidP="00012F6B">
            <w:pPr>
              <w:jc w:val="center"/>
            </w:pPr>
            <w:r>
              <w:t>50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Выявление различий в видовом </w:t>
            </w:r>
            <w:proofErr w:type="spellStart"/>
            <w:r>
              <w:t>разнообразияи</w:t>
            </w:r>
            <w:proofErr w:type="spellEnd"/>
            <w:r>
              <w:t xml:space="preserve"> почвы и количестве особей в зависимости от </w:t>
            </w:r>
            <w:proofErr w:type="spellStart"/>
            <w:r>
              <w:t>вытаптывания</w:t>
            </w:r>
            <w:proofErr w:type="spellEnd"/>
            <w:r>
              <w:t>.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DD449F" w:rsidP="00012F6B">
            <w:pPr>
              <w:jc w:val="center"/>
            </w:pPr>
            <w:r>
              <w:t>51</w:t>
            </w:r>
          </w:p>
        </w:tc>
        <w:tc>
          <w:tcPr>
            <w:tcW w:w="6300" w:type="dxa"/>
          </w:tcPr>
          <w:p w:rsidR="00556FCA" w:rsidRDefault="00DD449F" w:rsidP="00012F6B">
            <w:pPr>
              <w:jc w:val="center"/>
            </w:pPr>
            <w:r>
              <w:t>Экспедиция «Мой край»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0F0C51" w:rsidP="00012F6B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DD449F" w:rsidP="00012F6B">
            <w:pPr>
              <w:jc w:val="center"/>
            </w:pPr>
            <w:r>
              <w:t>52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Экскурсия в лес «Как правильно вести себя в лесу»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DD449F" w:rsidP="00012F6B">
            <w:pPr>
              <w:jc w:val="center"/>
            </w:pPr>
            <w:r>
              <w:t>53</w:t>
            </w: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  <w:r>
              <w:t>Благоустройство родников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18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630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 xml:space="preserve">Итого 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144 ч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</w:p>
        </w:tc>
      </w:tr>
    </w:tbl>
    <w:p w:rsidR="00556FCA" w:rsidRDefault="00556FCA" w:rsidP="00556FCA">
      <w:pPr>
        <w:rPr>
          <w:sz w:val="28"/>
          <w:szCs w:val="28"/>
        </w:rPr>
      </w:pPr>
    </w:p>
    <w:p w:rsidR="00556FCA" w:rsidRDefault="00556FCA" w:rsidP="00556FCA">
      <w:pPr>
        <w:rPr>
          <w:sz w:val="28"/>
          <w:szCs w:val="28"/>
        </w:rPr>
      </w:pPr>
    </w:p>
    <w:p w:rsidR="00556FCA" w:rsidRDefault="00DD449F" w:rsidP="00556FCA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556FCA" w:rsidRDefault="00556FCA" w:rsidP="00556FCA">
      <w:pPr>
        <w:rPr>
          <w:sz w:val="28"/>
          <w:szCs w:val="28"/>
        </w:rPr>
      </w:pPr>
    </w:p>
    <w:p w:rsidR="00556FCA" w:rsidRDefault="00556FCA" w:rsidP="00556FCA">
      <w:pPr>
        <w:jc w:val="center"/>
        <w:rPr>
          <w:sz w:val="28"/>
          <w:szCs w:val="28"/>
        </w:rPr>
      </w:pPr>
    </w:p>
    <w:p w:rsidR="00556FCA" w:rsidRDefault="00556FCA" w:rsidP="00556FCA">
      <w:pPr>
        <w:jc w:val="center"/>
      </w:pPr>
      <w:r>
        <w:t>Второй год обучения</w:t>
      </w:r>
    </w:p>
    <w:p w:rsidR="00556FCA" w:rsidRDefault="00556FCA" w:rsidP="00556FCA">
      <w:pPr>
        <w:jc w:val="center"/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6480"/>
        <w:gridCol w:w="1080"/>
        <w:gridCol w:w="1260"/>
        <w:gridCol w:w="1080"/>
      </w:tblGrid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№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Тема занятия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дата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Кол-во часов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>Ответ.</w:t>
            </w: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Природа Земли – источник материальных ресурсов человечества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Рейд по «горячим» точкам  деревни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Озеленение деревни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Уборка улиц села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5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Работа с листовками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6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Очищение речки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7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Очищение пруда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8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Законы об охране природы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9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Оформление альбома «Сохраним генофонд планеты»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10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Экскурсия в лес  «Лес как источник древесины»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11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Лес как место обитания диких животных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12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Сезонные изменения в лесу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13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Основные трофические группы в лесу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14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Пищевые цепи. Экологические пирамиды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15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Проблемы уничтожения лесов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16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Леса Татарстана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17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Охрана и рациональное использование лесов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18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Опасные растения лесов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19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Ядовитые грибы и животные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20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Лекарственные растения леса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21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Первая помощь при укусах и отравлениях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lastRenderedPageBreak/>
              <w:t>22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Факторы здоровья человека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23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Влияние загрязнений среды на здоровье человека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24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Шумовое загрязнение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25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Радиационное загрязнение среды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26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Продовольственная безопасность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27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Изучение знаков и обозначений на упаковках пищевых продуктов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28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Определение нитратов в овощах и фруктах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29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Исследование воды в родниках и колодцах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 xml:space="preserve">30 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Исследование воды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31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Подготовка и проведение тематического вечера о воде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32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Исследование амфибий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33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 xml:space="preserve">Изучение внешнего строения 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34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Изучение питания и реакции на различные предметы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35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Наблюдение за движением глаз и питанием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36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Подсчет дыхательных движений в зависимости от температуры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37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Аквариум как экосистема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38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Виды аквариумных рыб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39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 xml:space="preserve">Особенности </w:t>
            </w:r>
            <w:proofErr w:type="spellStart"/>
            <w:r>
              <w:t>акв</w:t>
            </w:r>
            <w:proofErr w:type="gramStart"/>
            <w:r>
              <w:t>.р</w:t>
            </w:r>
            <w:proofErr w:type="gramEnd"/>
            <w:r>
              <w:t>ыб</w:t>
            </w:r>
            <w:proofErr w:type="spellEnd"/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40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 xml:space="preserve">Уход за рыбками 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41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Исследование школьного мониторинга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42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 xml:space="preserve"> Подготовка и проведение месячника экологии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43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 Учет птиц в деревне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44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Рейд по классам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остояние комнатных растений   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45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Операция «Муравей»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46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Операция «Зеленая школа»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  <w:r>
              <w:t>47</w:t>
            </w: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  <w:r>
              <w:t>Заключительный урок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  <w:tr w:rsidR="00556FCA" w:rsidTr="00012F6B">
        <w:trPr>
          <w:trHeight w:val="360"/>
        </w:trPr>
        <w:tc>
          <w:tcPr>
            <w:tcW w:w="90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6480" w:type="dxa"/>
          </w:tcPr>
          <w:p w:rsidR="00556FCA" w:rsidRDefault="00556FCA" w:rsidP="00012F6B">
            <w:pPr>
              <w:jc w:val="center"/>
            </w:pP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  <w:r>
              <w:t xml:space="preserve">Итого </w:t>
            </w:r>
          </w:p>
        </w:tc>
        <w:tc>
          <w:tcPr>
            <w:tcW w:w="1260" w:type="dxa"/>
          </w:tcPr>
          <w:p w:rsidR="00556FCA" w:rsidRDefault="00556FCA" w:rsidP="00012F6B">
            <w:pPr>
              <w:jc w:val="center"/>
            </w:pPr>
            <w:r>
              <w:t>144ч</w:t>
            </w:r>
          </w:p>
        </w:tc>
        <w:tc>
          <w:tcPr>
            <w:tcW w:w="1080" w:type="dxa"/>
          </w:tcPr>
          <w:p w:rsidR="00556FCA" w:rsidRDefault="00556FCA" w:rsidP="00012F6B">
            <w:pPr>
              <w:jc w:val="center"/>
            </w:pPr>
          </w:p>
        </w:tc>
      </w:tr>
    </w:tbl>
    <w:p w:rsidR="00556FCA" w:rsidRDefault="00556FCA" w:rsidP="00556FCA">
      <w:pPr>
        <w:jc w:val="center"/>
      </w:pPr>
    </w:p>
    <w:p w:rsidR="00DC75F2" w:rsidRDefault="00DC75F2"/>
    <w:sectPr w:rsidR="00DC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06"/>
    <w:rsid w:val="000F0C51"/>
    <w:rsid w:val="001B6706"/>
    <w:rsid w:val="00556FCA"/>
    <w:rsid w:val="00816289"/>
    <w:rsid w:val="00DC75F2"/>
    <w:rsid w:val="00DD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ДЗД</dc:creator>
  <cp:keywords/>
  <dc:description/>
  <cp:lastModifiedBy>ДЗД</cp:lastModifiedBy>
  <cp:revision>6</cp:revision>
  <dcterms:created xsi:type="dcterms:W3CDTF">2011-11-04T07:30:00Z</dcterms:created>
  <dcterms:modified xsi:type="dcterms:W3CDTF">2011-12-13T08:53:00Z</dcterms:modified>
</cp:coreProperties>
</file>