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2" w:rsidRPr="00F068CE" w:rsidRDefault="00C57752" w:rsidP="00C57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"Второй закон Ньютона"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Дидактическая цель:</w:t>
      </w:r>
      <w:r w:rsidRPr="00F068CE">
        <w:rPr>
          <w:rFonts w:ascii="Times New Roman" w:hAnsi="Times New Roman" w:cs="Times New Roman"/>
          <w:sz w:val="28"/>
          <w:szCs w:val="28"/>
        </w:rPr>
        <w:t xml:space="preserve"> Создать условия для включения опыта учащихся в процесс усвоения знаний по установлению зависимости между ускорением и равнодействующей сил, действующих на данное тело согласно логике познания, выраженной в принципе цикличности.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F068CE">
        <w:rPr>
          <w:rFonts w:ascii="Times New Roman" w:hAnsi="Times New Roman" w:cs="Times New Roman"/>
          <w:sz w:val="28"/>
          <w:szCs w:val="28"/>
        </w:rPr>
        <w:t xml:space="preserve"> усвоения новых знаний.</w:t>
      </w:r>
    </w:p>
    <w:p w:rsidR="00C57752" w:rsidRPr="00F068CE" w:rsidRDefault="00C57752" w:rsidP="00C577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Цели по содержанию урока: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sz w:val="28"/>
          <w:szCs w:val="28"/>
        </w:rPr>
        <w:t>Образовательная </w:t>
      </w:r>
      <w:r w:rsidRPr="00F068CE">
        <w:rPr>
          <w:rFonts w:ascii="Times New Roman" w:hAnsi="Times New Roman" w:cs="Times New Roman"/>
          <w:sz w:val="28"/>
          <w:szCs w:val="28"/>
        </w:rPr>
        <w:t>- сформировать представления об основном законе "Динамики", помочь учащимся осмыслить практическую значимость, полезность приобретаемых знаний и умений.</w:t>
      </w:r>
    </w:p>
    <w:p w:rsidR="00C57752" w:rsidRPr="00F068CE" w:rsidRDefault="00C57752" w:rsidP="00C577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8C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F068C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68CE">
        <w:rPr>
          <w:rFonts w:ascii="Times New Roman" w:hAnsi="Times New Roman" w:cs="Times New Roman"/>
          <w:sz w:val="28"/>
          <w:szCs w:val="28"/>
        </w:rPr>
        <w:t>создать условия для развития исследовательских и творческих навыков;</w:t>
      </w:r>
      <w:r w:rsidRPr="00F0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CE">
        <w:rPr>
          <w:rFonts w:ascii="Times New Roman" w:hAnsi="Times New Roman" w:cs="Times New Roman"/>
          <w:sz w:val="28"/>
          <w:szCs w:val="28"/>
        </w:rPr>
        <w:t>установить причинно-следственные связи между ускорением и</w:t>
      </w:r>
      <w:r w:rsidRPr="00F06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752" w:rsidRPr="00F068CE" w:rsidRDefault="00C57752" w:rsidP="00C57752">
      <w:pPr>
        <w:rPr>
          <w:rFonts w:ascii="Times New Roman" w:hAnsi="Times New Roman" w:cs="Times New Roman"/>
          <w:b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а) равнодействующей сил</w:t>
      </w:r>
      <w:r w:rsidRPr="00F068CE">
        <w:rPr>
          <w:rFonts w:ascii="Times New Roman" w:hAnsi="Times New Roman" w:cs="Times New Roman"/>
          <w:sz w:val="28"/>
          <w:szCs w:val="28"/>
        </w:rPr>
        <w:br/>
        <w:t>б) массой тела в ходе практической работы.</w:t>
      </w:r>
    </w:p>
    <w:p w:rsidR="00C57752" w:rsidRPr="00F068CE" w:rsidRDefault="00C57752" w:rsidP="00C577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8C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F068C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68CE">
        <w:rPr>
          <w:rFonts w:ascii="Times New Roman" w:hAnsi="Times New Roman" w:cs="Times New Roman"/>
          <w:sz w:val="28"/>
          <w:szCs w:val="28"/>
        </w:rPr>
        <w:t>способствовать пониманию развития, познания мира, взаимосвязи процессов, понятий и явлений через описание реальных ситуаций;</w:t>
      </w:r>
      <w:r w:rsidRPr="00F0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CE">
        <w:rPr>
          <w:rFonts w:ascii="Times New Roman" w:hAnsi="Times New Roman" w:cs="Times New Roman"/>
          <w:sz w:val="28"/>
          <w:szCs w:val="28"/>
        </w:rPr>
        <w:t>способствовать формированию культуры межличностного общения на примере умения слушать друг друга, высказывать свою точку зрения.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Форма организации познавательной деятельности:</w:t>
      </w:r>
      <w:r w:rsidRPr="00F068CE">
        <w:rPr>
          <w:rFonts w:ascii="Times New Roman" w:hAnsi="Times New Roman" w:cs="Times New Roman"/>
          <w:sz w:val="28"/>
          <w:szCs w:val="28"/>
        </w:rPr>
        <w:t xml:space="preserve"> фронтальная, парная, групповая, индивидуальная.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 w:rsidRPr="00F068CE">
        <w:rPr>
          <w:rFonts w:ascii="Times New Roman" w:hAnsi="Times New Roman" w:cs="Times New Roman"/>
          <w:sz w:val="28"/>
          <w:szCs w:val="28"/>
        </w:rPr>
        <w:t xml:space="preserve"> интерактивное оборудование, компьютерная презентация, карточки с заданиями.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b/>
          <w:i/>
          <w:sz w:val="28"/>
          <w:szCs w:val="28"/>
        </w:rPr>
        <w:t>Методы: </w:t>
      </w:r>
      <w:r w:rsidRPr="00F068CE">
        <w:rPr>
          <w:rFonts w:ascii="Times New Roman" w:hAnsi="Times New Roman" w:cs="Times New Roman"/>
          <w:sz w:val="28"/>
          <w:szCs w:val="28"/>
        </w:rPr>
        <w:t>репродуктивный, частично-поисковый.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Педагогическая технология: проблемного обучения.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Мотивация и </w:t>
      </w:r>
      <w:proofErr w:type="spellStart"/>
      <w:r w:rsidRPr="00F068C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068CE">
        <w:rPr>
          <w:rFonts w:ascii="Times New Roman" w:hAnsi="Times New Roman" w:cs="Times New Roman"/>
          <w:sz w:val="28"/>
          <w:szCs w:val="28"/>
        </w:rPr>
        <w:t>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lastRenderedPageBreak/>
        <w:t>Эпиграфы к уроку:</w:t>
      </w:r>
      <w:r w:rsidR="00D3361A" w:rsidRPr="00F068CE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="00D3361A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"Сделал, что мог, пусть другие сделают лучше".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"Не знаю, чем я могу казаться миру, но самому себе я кажусь мальчиком, играющим у моря, которому удалось найти более красивый камешек, чем другие: но океан неизвестного лежит передо мной". (И. Ньютон)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Учитель: Как вы думаете, каков смысл данных слов, что хотел ими сказать учёный?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Ученики: Выдвигают свои мысли.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Вывод: По мнению Ньютона, законы были открыты "играючи". </w:t>
      </w:r>
      <w:proofErr w:type="gramStart"/>
      <w:r w:rsidRPr="00F068CE">
        <w:rPr>
          <w:rFonts w:ascii="Times New Roman" w:hAnsi="Times New Roman" w:cs="Times New Roman"/>
          <w:sz w:val="28"/>
          <w:szCs w:val="28"/>
        </w:rPr>
        <w:t>Просто  необходимо было более внимательно отнестись к окружающему миру, полному неизведанного.</w:t>
      </w:r>
      <w:proofErr w:type="gramEnd"/>
      <w:r w:rsidRPr="00F068CE">
        <w:rPr>
          <w:rFonts w:ascii="Times New Roman" w:hAnsi="Times New Roman" w:cs="Times New Roman"/>
          <w:sz w:val="28"/>
          <w:szCs w:val="28"/>
        </w:rPr>
        <w:t xml:space="preserve"> Нужно уметь не только смотреть, но и видеть, замечать.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Тема сегодняшнего урока: «Второй закон Ньютона»</w:t>
      </w:r>
      <w:r w:rsidR="00F52034" w:rsidRPr="00F068CE">
        <w:rPr>
          <w:rFonts w:ascii="Times New Roman" w:hAnsi="Times New Roman" w:cs="Times New Roman"/>
          <w:sz w:val="28"/>
          <w:szCs w:val="28"/>
        </w:rPr>
        <w:t xml:space="preserve"> </w:t>
      </w:r>
      <w:r w:rsidR="00F52034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2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прошлом уроке мы познакомились с первым законом Ньютона, разобрались с понятиями инерция и инерциальные системы отсчета. Сейчас вам предстоит ответить на вопросы </w:t>
      </w:r>
      <w:proofErr w:type="spellStart"/>
      <w:proofErr w:type="gramStart"/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>блиц-опроса</w:t>
      </w:r>
      <w:proofErr w:type="spellEnd"/>
      <w:proofErr w:type="gramEnd"/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домашнему заданию.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F52034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Изучая равноускоренное движение тел, мы отвечали на вопрос "как"? Мы описывали это движение с помощью формул, графиков. Но мы с вами не задавались вопросом "почему"? Почему так, а не иначе движется тело, т.е. что является причиной возникновения ускорения.</w:t>
      </w:r>
      <w:r w:rsidR="00F52034" w:rsidRPr="00F068CE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="00F52034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4</w:t>
      </w:r>
    </w:p>
    <w:p w:rsidR="00D3361A" w:rsidRPr="00F068CE" w:rsidRDefault="00D3361A" w:rsidP="00D3361A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 экране две легкоподвижные тележки. На одной из них закреплена упругая пластина. Пластина изогнута и связана нитью. Тележка находится в состоянии покоя относительно стола. 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Начнет ли тележка двигаться, если пластина выпрямится?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все ли предложенные вами варианты поведения тележки реальны? Почему?</w:t>
      </w:r>
    </w:p>
    <w:p w:rsidR="00D3361A" w:rsidRPr="00F068CE" w:rsidRDefault="00D3361A" w:rsidP="00D3361A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Из курса физики 7 класса вам известно, что тело меняет скорость, если на него действуют другие тела с некоторой силой.</w:t>
      </w:r>
      <w:r w:rsidR="00F52034" w:rsidRPr="00F068CE">
        <w:rPr>
          <w:rFonts w:ascii="Times New Roman" w:hAnsi="Times New Roman" w:cs="Times New Roman"/>
          <w:sz w:val="28"/>
          <w:szCs w:val="28"/>
        </w:rPr>
        <w:t xml:space="preserve"> </w:t>
      </w:r>
      <w:r w:rsidR="00F52034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проводит эксперимент, пережигая нить, удерживающую упругую пластину. Делается вывод о том, что</w:t>
      </w:r>
      <w:r w:rsidRPr="00F0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если нет взаимодействия – нет и изменения скорости тела</w:t>
      </w: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2034" w:rsidRPr="00F068CE" w:rsidRDefault="00F52034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6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со стороны изогнутой пластины поставить вторую такую же тележку и пережечь нить.</w:t>
      </w:r>
      <w:r w:rsidRPr="00F0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Что может произойти?</w:t>
      </w:r>
      <w:r w:rsidRPr="00F0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озвучивают свои предположения. Учитель «запускает» виртуальный эксперимент по предположению детей </w:t>
      </w:r>
    </w:p>
    <w:p w:rsidR="00F52034" w:rsidRPr="00F068CE" w:rsidRDefault="00F52034" w:rsidP="00C577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7</w:t>
      </w:r>
    </w:p>
    <w:p w:rsidR="00D3361A" w:rsidRPr="00F068CE" w:rsidRDefault="00D3361A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 эксперименте мы наблюдали, что</w:t>
      </w:r>
      <w:r w:rsidRPr="00F0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 тела действовали друг на друга – они </w:t>
      </w:r>
      <w:proofErr w:type="gramStart"/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взаимодействовали и результатом этого взаимодействия стало</w:t>
      </w:r>
      <w:proofErr w:type="gramEnd"/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изменение скорости тел (сообщение телам ускорений).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b/>
          <w:bCs/>
          <w:noProof/>
          <w:sz w:val="28"/>
          <w:szCs w:val="28"/>
        </w:rPr>
      </w:pPr>
      <w:r w:rsidRPr="00F068CE">
        <w:rPr>
          <w:rStyle w:val="a5"/>
          <w:sz w:val="28"/>
          <w:szCs w:val="28"/>
          <w:shd w:val="clear" w:color="auto" w:fill="FFFFFF"/>
        </w:rPr>
        <w:t>Слайд</w:t>
      </w:r>
      <w:r w:rsidRPr="00F068CE">
        <w:rPr>
          <w:b/>
          <w:bCs/>
          <w:noProof/>
          <w:sz w:val="28"/>
          <w:szCs w:val="28"/>
        </w:rPr>
        <w:t xml:space="preserve">  8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1085096</wp:posOffset>
            </wp:positionH>
            <wp:positionV relativeFrom="paragraph">
              <wp:posOffset>505831</wp:posOffset>
            </wp:positionV>
            <wp:extent cx="793630" cy="379563"/>
            <wp:effectExtent l="0" t="0" r="0" b="0"/>
            <wp:wrapNone/>
            <wp:docPr id="1" name="Рисунок 1" descr="http://festival.1september.ru/articles/631638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1638/f_clip_image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0" cy="37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8CE">
        <w:rPr>
          <w:rStyle w:val="a3"/>
          <w:sz w:val="28"/>
          <w:szCs w:val="28"/>
        </w:rPr>
        <w:t>Количественную меру действия тел друг на друга, в результате которого тела получают ускорения (т.е. изменяют свою скорость), называют силой.</w:t>
      </w:r>
      <w:r w:rsidRPr="00F068CE">
        <w:rPr>
          <w:rStyle w:val="apple-converted-space"/>
          <w:b/>
          <w:bCs/>
          <w:sz w:val="28"/>
          <w:szCs w:val="28"/>
        </w:rPr>
        <w:t> </w:t>
      </w:r>
      <w:r w:rsidRPr="00F068CE">
        <w:rPr>
          <w:noProof/>
          <w:sz w:val="28"/>
          <w:szCs w:val="28"/>
        </w:rPr>
        <w:t xml:space="preserve"> 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sz w:val="28"/>
          <w:szCs w:val="28"/>
        </w:rPr>
        <w:t>Сила определяется: модулем, направлением, точкой приложения.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sz w:val="28"/>
          <w:szCs w:val="28"/>
        </w:rPr>
        <w:t>В реальных условиях на тело действует не одна сила, а несколько. Ускорение телу сообщает равнодействующая этих сил, которая равна их геометрической сумме.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sz w:val="28"/>
          <w:szCs w:val="28"/>
        </w:rPr>
        <w:t>Ускорение, которое сообщает равнодействующая сил, всегда направлено в сторону действия результирующей (равнодействующей) силы.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rStyle w:val="a5"/>
          <w:sz w:val="28"/>
          <w:szCs w:val="28"/>
        </w:rPr>
        <w:t>Слайд 9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sz w:val="28"/>
          <w:szCs w:val="28"/>
        </w:rPr>
        <w:t>Небольшой видеоролик</w:t>
      </w:r>
      <w:r w:rsidRPr="00F068CE">
        <w:rPr>
          <w:rStyle w:val="apple-converted-space"/>
          <w:sz w:val="28"/>
          <w:szCs w:val="28"/>
        </w:rPr>
        <w:t> </w:t>
      </w:r>
      <w:r w:rsidRPr="00F068CE">
        <w:rPr>
          <w:rStyle w:val="a5"/>
          <w:sz w:val="28"/>
          <w:szCs w:val="28"/>
        </w:rPr>
        <w:t>(Приложение 1)</w:t>
      </w:r>
      <w:r w:rsidRPr="00F068CE">
        <w:rPr>
          <w:rStyle w:val="apple-converted-space"/>
          <w:sz w:val="28"/>
          <w:szCs w:val="28"/>
        </w:rPr>
        <w:t> </w:t>
      </w:r>
      <w:r w:rsidRPr="00F068CE">
        <w:rPr>
          <w:sz w:val="28"/>
          <w:szCs w:val="28"/>
        </w:rPr>
        <w:t>о движении тела под действием равнодействующей сил.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rStyle w:val="a5"/>
          <w:sz w:val="28"/>
          <w:szCs w:val="28"/>
          <w:shd w:val="clear" w:color="auto" w:fill="FFFFFF"/>
        </w:rPr>
        <w:t>Слайд 10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F068CE">
        <w:rPr>
          <w:sz w:val="28"/>
          <w:szCs w:val="28"/>
        </w:rPr>
        <w:t>На слайде несколько иллюстраций, на которых показаны направления и точки приложения сил, действующих на тела. Из курса физики 7 класса учащиеся уже знакомы с этими силами.</w:t>
      </w:r>
    </w:p>
    <w:p w:rsidR="00F52034" w:rsidRPr="00F068CE" w:rsidRDefault="00F52034" w:rsidP="00F52034">
      <w:pPr>
        <w:pStyle w:val="a4"/>
        <w:shd w:val="clear" w:color="auto" w:fill="FFFFFF"/>
        <w:spacing w:before="0" w:beforeAutospacing="0" w:after="109" w:afterAutospacing="0" w:line="217" w:lineRule="atLeast"/>
        <w:jc w:val="center"/>
        <w:rPr>
          <w:sz w:val="28"/>
          <w:szCs w:val="28"/>
        </w:rPr>
      </w:pPr>
      <w:r w:rsidRPr="00F068CE">
        <w:rPr>
          <w:noProof/>
          <w:sz w:val="28"/>
          <w:szCs w:val="28"/>
        </w:rPr>
        <w:drawing>
          <wp:inline distT="0" distB="0" distL="0" distR="0">
            <wp:extent cx="2208530" cy="603885"/>
            <wp:effectExtent l="19050" t="0" r="1270" b="0"/>
            <wp:docPr id="2" name="Рисунок 2" descr="http://festival.1september.ru/articles/631638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1638/f_clip_image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C66" w:rsidRPr="00F068CE" w:rsidRDefault="00056C66" w:rsidP="00F52034">
      <w:pPr>
        <w:pStyle w:val="a4"/>
        <w:shd w:val="clear" w:color="auto" w:fill="FFFFFF"/>
        <w:spacing w:before="0" w:beforeAutospacing="0" w:after="109" w:afterAutospacing="0" w:line="217" w:lineRule="atLeast"/>
        <w:jc w:val="center"/>
        <w:rPr>
          <w:sz w:val="28"/>
          <w:szCs w:val="28"/>
        </w:rPr>
      </w:pPr>
    </w:p>
    <w:p w:rsidR="00056C66" w:rsidRPr="00F068CE" w:rsidRDefault="00C57752" w:rsidP="00056C66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Возникает закономерный вопрос: </w:t>
      </w:r>
      <w:r w:rsidR="00D3361A" w:rsidRPr="00F068CE">
        <w:rPr>
          <w:rFonts w:ascii="Times New Roman" w:hAnsi="Times New Roman" w:cs="Times New Roman"/>
          <w:sz w:val="28"/>
          <w:szCs w:val="28"/>
        </w:rPr>
        <w:t>«</w:t>
      </w:r>
      <w:r w:rsidRPr="00F068CE">
        <w:rPr>
          <w:rFonts w:ascii="Times New Roman" w:hAnsi="Times New Roman" w:cs="Times New Roman"/>
          <w:sz w:val="28"/>
          <w:szCs w:val="28"/>
        </w:rPr>
        <w:t>А связаны ли каким-либо образом ускорение те</w:t>
      </w:r>
      <w:r w:rsidR="00D3361A" w:rsidRPr="00F068CE">
        <w:rPr>
          <w:rFonts w:ascii="Times New Roman" w:hAnsi="Times New Roman" w:cs="Times New Roman"/>
          <w:sz w:val="28"/>
          <w:szCs w:val="28"/>
        </w:rPr>
        <w:t>ла с действующей на него силой?»</w:t>
      </w:r>
    </w:p>
    <w:p w:rsidR="00056C66" w:rsidRPr="00F068CE" w:rsidRDefault="00056C66" w:rsidP="00056C66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 Ученики: - от силы, действующей на тело</w:t>
      </w:r>
    </w:p>
    <w:p w:rsidR="00056C66" w:rsidRPr="00F068CE" w:rsidRDefault="00056C66" w:rsidP="00056C66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lastRenderedPageBreak/>
        <w:t>от массы тела</w:t>
      </w:r>
    </w:p>
    <w:p w:rsidR="00C57752" w:rsidRPr="00F068CE" w:rsidRDefault="00056C66" w:rsidP="00F52034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от рода поверхности и т.д.</w:t>
      </w:r>
    </w:p>
    <w:p w:rsidR="00D3361A" w:rsidRPr="00F068CE" w:rsidRDefault="00056C66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11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Цель урока: Установить зависимость ускорения от других известных нам физических величин.</w:t>
      </w:r>
    </w:p>
    <w:p w:rsidR="00056C66" w:rsidRPr="00F068CE" w:rsidRDefault="00056C66" w:rsidP="00C57752">
      <w:pPr>
        <w:rPr>
          <w:rFonts w:ascii="Times New Roman" w:hAnsi="Times New Roman" w:cs="Times New Roman"/>
          <w:sz w:val="28"/>
          <w:szCs w:val="28"/>
        </w:rPr>
      </w:pPr>
    </w:p>
    <w:p w:rsidR="00056C66" w:rsidRPr="00F068CE" w:rsidRDefault="00C57752" w:rsidP="00056C66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Проведём экспериментальное исследование.</w:t>
      </w:r>
      <w:r w:rsidR="00056C66" w:rsidRPr="00F068CE">
        <w:rPr>
          <w:rFonts w:ascii="Times New Roman" w:hAnsi="Times New Roman" w:cs="Times New Roman"/>
          <w:sz w:val="28"/>
          <w:szCs w:val="28"/>
        </w:rPr>
        <w:t xml:space="preserve"> (Или </w:t>
      </w:r>
      <w:r w:rsidR="00056C66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12</w:t>
      </w:r>
      <w:r w:rsidR="00056C66" w:rsidRPr="00F068CE">
        <w:rPr>
          <w:rFonts w:ascii="Times New Roman" w:hAnsi="Times New Roman" w:cs="Times New Roman"/>
          <w:sz w:val="28"/>
          <w:szCs w:val="28"/>
        </w:rPr>
        <w:t>)</w:t>
      </w:r>
    </w:p>
    <w:p w:rsidR="007617EF" w:rsidRPr="00F068CE" w:rsidRDefault="007617EF" w:rsidP="007617EF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Проверим справедливость этих соотношений 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13</w:t>
      </w:r>
    </w:p>
    <w:p w:rsidR="00C57752" w:rsidRPr="00F068CE" w:rsidRDefault="007617EF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14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Учитель: Мы получили, что ускорение прямо пропорционально силе, действующей на тело, и обратно пропорционально массе тела?</w:t>
      </w:r>
      <w:r w:rsidR="007617EF" w:rsidRPr="00F0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68C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068CE">
        <w:rPr>
          <w:rFonts w:ascii="Times New Roman" w:hAnsi="Times New Roman" w:cs="Times New Roman"/>
          <w:sz w:val="28"/>
          <w:szCs w:val="28"/>
        </w:rPr>
        <w:t xml:space="preserve"> = F/</w:t>
      </w:r>
      <w:proofErr w:type="spellStart"/>
      <w:r w:rsidRPr="00F068CE">
        <w:rPr>
          <w:rFonts w:ascii="Times New Roman" w:hAnsi="Times New Roman" w:cs="Times New Roman"/>
          <w:sz w:val="28"/>
          <w:szCs w:val="28"/>
        </w:rPr>
        <w:t>m</w:t>
      </w:r>
      <w:proofErr w:type="spellEnd"/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Скажите, ребята, в этой формуле, формулировке ничто вас не смущает? А одна ли сила действует на тело? На тело, как правило, в природе действует несколько сил.</w:t>
      </w:r>
    </w:p>
    <w:p w:rsidR="00C57752" w:rsidRPr="00F068CE" w:rsidRDefault="00C57752" w:rsidP="007617EF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Учитель: Значит зависимость, которую мы </w:t>
      </w:r>
      <w:proofErr w:type="gramStart"/>
      <w:r w:rsidRPr="00F068CE">
        <w:rPr>
          <w:rFonts w:ascii="Times New Roman" w:hAnsi="Times New Roman" w:cs="Times New Roman"/>
          <w:sz w:val="28"/>
          <w:szCs w:val="28"/>
        </w:rPr>
        <w:t>установили</w:t>
      </w:r>
      <w:proofErr w:type="gramEnd"/>
      <w:r w:rsidRPr="00F068CE">
        <w:rPr>
          <w:rFonts w:ascii="Times New Roman" w:hAnsi="Times New Roman" w:cs="Times New Roman"/>
          <w:sz w:val="28"/>
          <w:szCs w:val="28"/>
        </w:rPr>
        <w:t xml:space="preserve"> верна, только в формуле </w:t>
      </w:r>
      <w:proofErr w:type="spellStart"/>
      <w:r w:rsidRPr="00F068CE">
        <w:rPr>
          <w:rFonts w:ascii="Times New Roman" w:hAnsi="Times New Roman" w:cs="Times New Roman"/>
          <w:sz w:val="28"/>
          <w:szCs w:val="28"/>
        </w:rPr>
        <w:t>a=F</w:t>
      </w:r>
      <w:proofErr w:type="spellEnd"/>
      <w:r w:rsidRPr="00F068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68C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068CE">
        <w:rPr>
          <w:rFonts w:ascii="Times New Roman" w:hAnsi="Times New Roman" w:cs="Times New Roman"/>
          <w:sz w:val="28"/>
          <w:szCs w:val="28"/>
        </w:rPr>
        <w:t xml:space="preserve"> будем понимать под F равнодействующую всех сил: </w:t>
      </w:r>
      <w:r w:rsidR="007617EF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15</w:t>
      </w:r>
      <w:proofErr w:type="gramStart"/>
      <w:r w:rsidR="007617EF" w:rsidRPr="00F068C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7617EF" w:rsidRPr="00F068CE">
        <w:rPr>
          <w:rFonts w:ascii="Times New Roman" w:hAnsi="Times New Roman" w:cs="Times New Roman"/>
          <w:sz w:val="28"/>
          <w:szCs w:val="28"/>
        </w:rPr>
        <w:t>то дало И. Ньютону основание в 1687 г. утверждать, что ускорение тела прямо пропорционально равнодействующей сил, приложенных к телу, и обратно пропорционально его массе. Это ещё один закон "Динамики". Законы "Динамики" составили фундамент классической механики, и были сформулированы Ньютоном в книге "Математические начала натуральной философии" (портрет Ньютона на доску)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Учитель: Вспомним цель урока, достигли ли мы её?</w:t>
      </w:r>
    </w:p>
    <w:p w:rsidR="007617EF" w:rsidRPr="00F068CE" w:rsidRDefault="007617EF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proofErr w:type="gramStart"/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A76E5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величины мы можем выразить из 2 закона Ньютона?</w:t>
      </w:r>
    </w:p>
    <w:p w:rsidR="00C57752" w:rsidRPr="00F068CE" w:rsidRDefault="006A76E5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Pr="00F068CE">
        <w:rPr>
          <w:rFonts w:ascii="Times New Roman" w:hAnsi="Times New Roman" w:cs="Times New Roman"/>
          <w:sz w:val="28"/>
          <w:szCs w:val="28"/>
        </w:rPr>
        <w:t xml:space="preserve"> 17</w:t>
      </w:r>
      <w:proofErr w:type="gramStart"/>
      <w:r w:rsidRPr="00F068CE">
        <w:rPr>
          <w:rFonts w:ascii="Times New Roman" w:hAnsi="Times New Roman" w:cs="Times New Roman"/>
          <w:sz w:val="28"/>
          <w:szCs w:val="28"/>
        </w:rPr>
        <w:t xml:space="preserve"> </w:t>
      </w:r>
      <w:r w:rsidR="00C57752" w:rsidRPr="00F068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7752" w:rsidRPr="00F068CE">
        <w:rPr>
          <w:rFonts w:ascii="Times New Roman" w:hAnsi="Times New Roman" w:cs="Times New Roman"/>
          <w:sz w:val="28"/>
          <w:szCs w:val="28"/>
        </w:rPr>
        <w:t>аковы границы применимости 2-го закона Ньютона?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макроскопическое тело;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модель - материальная точка;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инерциальная система отсчёта.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lastRenderedPageBreak/>
        <w:t>Поэтому 1-й закон Ньютона определяет область применения 2-го закона.</w:t>
      </w:r>
      <w:r w:rsidR="006A76E5" w:rsidRPr="00F068CE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="006A76E5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18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Причина ускорения - сила. Отсюда следует, что векторы ускорения и силы всегда сонаправлены.</w:t>
      </w:r>
      <w:r w:rsidR="006A76E5" w:rsidRPr="00F068CE">
        <w:rPr>
          <w:rFonts w:ascii="Times New Roman" w:hAnsi="Times New Roman" w:cs="Times New Roman"/>
          <w:sz w:val="28"/>
          <w:szCs w:val="28"/>
        </w:rPr>
        <w:t xml:space="preserve"> </w:t>
      </w:r>
      <w:r w:rsidR="006A76E5"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19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Учитель: А как направлены векторы силы и скорости?</w:t>
      </w:r>
    </w:p>
    <w:p w:rsidR="006A76E5" w:rsidRPr="00F068CE" w:rsidRDefault="006A76E5" w:rsidP="00C57752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Для закрепления нового материала заполните пропуски </w:t>
      </w: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20</w:t>
      </w:r>
    </w:p>
    <w:p w:rsidR="006A76E5" w:rsidRPr="00F068CE" w:rsidRDefault="006A76E5" w:rsidP="00C57752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8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Слайд 21 Тест</w:t>
      </w:r>
      <w:r w:rsidRPr="00F068CE">
        <w:rPr>
          <w:rFonts w:ascii="Times New Roman" w:hAnsi="Times New Roman" w:cs="Times New Roman"/>
          <w:sz w:val="28"/>
          <w:szCs w:val="28"/>
        </w:rPr>
        <w:t xml:space="preserve"> Выполнение теста достижений </w:t>
      </w:r>
    </w:p>
    <w:p w:rsidR="006A76E5" w:rsidRPr="00F068CE" w:rsidRDefault="006A76E5" w:rsidP="006A76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68CE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F068CE">
        <w:rPr>
          <w:rFonts w:ascii="Times New Roman" w:hAnsi="Times New Roman" w:cs="Times New Roman"/>
          <w:sz w:val="28"/>
          <w:szCs w:val="28"/>
        </w:rPr>
        <w:t>: Поменялись тетрадями в паре, проверяем.</w:t>
      </w:r>
    </w:p>
    <w:p w:rsidR="00C57752" w:rsidRPr="00F068CE" w:rsidRDefault="006A76E5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Кто не сделал ни одной ошибки? (ответы теста на доске)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5. Домашнее задание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Параграф 11 учебника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7. Рефлексия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Мы с вами прошли за 1 урок длинный путь познания человечества.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Что было изучено на уроке? Какая была основная цель? Достигли ли мы её? На все ли вопросы мы получили ответы?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>И.Ньютон был признан при жизни, его авторитет был непререкаем. Однако это было не всегда так.</w:t>
      </w:r>
    </w:p>
    <w:p w:rsidR="00C57752" w:rsidRPr="00F068CE" w:rsidRDefault="00C57752" w:rsidP="00C57752">
      <w:pPr>
        <w:rPr>
          <w:rFonts w:ascii="Times New Roman" w:hAnsi="Times New Roman" w:cs="Times New Roman"/>
          <w:sz w:val="28"/>
          <w:szCs w:val="28"/>
        </w:rPr>
      </w:pPr>
      <w:r w:rsidRPr="00F068CE">
        <w:rPr>
          <w:rFonts w:ascii="Times New Roman" w:hAnsi="Times New Roman" w:cs="Times New Roman"/>
          <w:sz w:val="28"/>
          <w:szCs w:val="28"/>
        </w:rPr>
        <w:t xml:space="preserve">Биографы Ньютона рассказывают, что первое время в школе он учился очень </w:t>
      </w:r>
      <w:proofErr w:type="gramStart"/>
      <w:r w:rsidRPr="00F068CE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F068CE">
        <w:rPr>
          <w:rFonts w:ascii="Times New Roman" w:hAnsi="Times New Roman" w:cs="Times New Roman"/>
          <w:sz w:val="28"/>
          <w:szCs w:val="28"/>
        </w:rPr>
        <w:t>. И вот однажды его обидел лучший ученик в классе. Ньютон решил, что самая страшная месть для обидчика - отнять у него место первого ученика. Дремавшие в Ньютоне способности проснулись, и он с лёгкостью затмил своего соперника. Разбуженного джина познания нельзя снова спрятать в тёмную заплесневелую бутылку. С того счастливого для науки эпизода начался процесс превращения скромного английского школьника в великого учёного.</w:t>
      </w:r>
    </w:p>
    <w:p w:rsidR="00FF756F" w:rsidRPr="00F068CE" w:rsidRDefault="00FF756F" w:rsidP="00C57752">
      <w:pPr>
        <w:rPr>
          <w:rFonts w:ascii="Times New Roman" w:hAnsi="Times New Roman" w:cs="Times New Roman"/>
          <w:sz w:val="28"/>
          <w:szCs w:val="28"/>
        </w:rPr>
      </w:pPr>
    </w:p>
    <w:sectPr w:rsidR="00FF756F" w:rsidRPr="00F068CE" w:rsidSect="00FF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104"/>
    <w:multiLevelType w:val="multilevel"/>
    <w:tmpl w:val="0FC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36D15"/>
    <w:multiLevelType w:val="multilevel"/>
    <w:tmpl w:val="B41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D51D3"/>
    <w:multiLevelType w:val="hybridMultilevel"/>
    <w:tmpl w:val="859C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2504"/>
    <w:multiLevelType w:val="multilevel"/>
    <w:tmpl w:val="866C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87FC2"/>
    <w:multiLevelType w:val="multilevel"/>
    <w:tmpl w:val="09DE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54DCD"/>
    <w:multiLevelType w:val="multilevel"/>
    <w:tmpl w:val="F884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7752"/>
    <w:rsid w:val="00056C66"/>
    <w:rsid w:val="004B7124"/>
    <w:rsid w:val="00691A68"/>
    <w:rsid w:val="006A76E5"/>
    <w:rsid w:val="00710041"/>
    <w:rsid w:val="007617EF"/>
    <w:rsid w:val="00C57752"/>
    <w:rsid w:val="00D3361A"/>
    <w:rsid w:val="00D755AA"/>
    <w:rsid w:val="00F068CE"/>
    <w:rsid w:val="00F52034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F"/>
  </w:style>
  <w:style w:type="paragraph" w:styleId="1">
    <w:name w:val="heading 1"/>
    <w:basedOn w:val="a"/>
    <w:link w:val="10"/>
    <w:uiPriority w:val="9"/>
    <w:qFormat/>
    <w:rsid w:val="00C5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7752"/>
  </w:style>
  <w:style w:type="character" w:styleId="a3">
    <w:name w:val="Strong"/>
    <w:basedOn w:val="a0"/>
    <w:uiPriority w:val="22"/>
    <w:qFormat/>
    <w:rsid w:val="00C57752"/>
    <w:rPr>
      <w:b/>
      <w:bCs/>
    </w:rPr>
  </w:style>
  <w:style w:type="paragraph" w:styleId="a4">
    <w:name w:val="Normal (Web)"/>
    <w:basedOn w:val="a"/>
    <w:uiPriority w:val="99"/>
    <w:semiHidden/>
    <w:unhideWhenUsed/>
    <w:rsid w:val="00C5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7752"/>
    <w:rPr>
      <w:i/>
      <w:iCs/>
    </w:rPr>
  </w:style>
  <w:style w:type="character" w:styleId="a6">
    <w:name w:val="Hyperlink"/>
    <w:basedOn w:val="a0"/>
    <w:uiPriority w:val="99"/>
    <w:unhideWhenUsed/>
    <w:rsid w:val="00C577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36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2013-10-26T13:55:00Z</dcterms:created>
  <dcterms:modified xsi:type="dcterms:W3CDTF">2013-10-27T10:27:00Z</dcterms:modified>
</cp:coreProperties>
</file>