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62" w:rsidRPr="00023490" w:rsidRDefault="00063B62" w:rsidP="00063B62">
      <w:pPr>
        <w:shd w:val="clear" w:color="auto" w:fill="FFFFFF"/>
        <w:spacing w:before="288"/>
        <w:ind w:left="18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b/>
          <w:sz w:val="24"/>
          <w:szCs w:val="24"/>
        </w:rPr>
        <w:t>ЛИТОСФЕРА И  РЕЛЬЕФ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переводится с греческого языка слово "лито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сфера"?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а) «рельеф» б) «камень» в) «почва» г)  «лёд»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Сколько лет существует планета Земля?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а)4,5 млн. лет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6 млрд. лет  </w:t>
      </w:r>
      <w:r w:rsidRPr="00023490">
        <w:rPr>
          <w:rFonts w:ascii="Times New Roman" w:hAnsi="Times New Roman" w:cs="Times New Roman"/>
          <w:sz w:val="24"/>
          <w:szCs w:val="24"/>
        </w:rPr>
        <w:t xml:space="preserve">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4,5 млрд. лет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г) 10 млрд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порядке от поверхности Земли располо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жены слои горных пород, из которых состоит ма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териковая кора?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)о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садочный, гранитный, базальтовый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осадочный, базальтовый, гранитный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гранитный, базальтовый, осадочный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)б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азальтовый, гранитный, осадочный.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Какова мощность океанической коры?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)д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о 10 км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50 км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30—40 км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г) до 5 км.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 назывался южный материк по гипотезе А. </w:t>
      </w:r>
      <w:proofErr w:type="spellStart"/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Вегенера</w:t>
      </w:r>
      <w:proofErr w:type="spellEnd"/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ондвана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Лавразия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Пангея</w:t>
      </w:r>
      <w:proofErr w:type="spellEnd"/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г) Евразия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проходит граница плит в океанах?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шельфу океана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между шельфом и хребтами океана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срединно-океаническим хребтам   г) по впадинам и желобам.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древнюю платформу.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а) Африканская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Западно-Сибирская</w:t>
      </w:r>
      <w:proofErr w:type="spellEnd"/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Китайская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молодую платформу.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Сибирская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Start"/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spellStart"/>
      <w:r w:rsidRPr="000234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gramEnd"/>
      <w:r w:rsidRPr="000234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уранская</w:t>
      </w:r>
      <w:proofErr w:type="spellEnd"/>
      <w:r w:rsidRPr="000234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Патагонская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Русская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Какой процент суши земного шара занимают рав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нины?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60%</w:t>
      </w:r>
      <w:r w:rsidRPr="00023490"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              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6)40%</w:t>
      </w:r>
      <w:r w:rsidRPr="00023490"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            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 80%  г) 50%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Самая протяженная горная цепь в мире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ималаи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Анды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Кордильеры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г)Большой Водораздельный хребет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осадочные полезные ископаемые.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а) апатиты, соль, гнейсы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медь, алюминий, фосфориты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уголь, нефть, газ  г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ера, горючие сланцы, железная руда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Определите вулкан на </w:t>
      </w:r>
      <w:proofErr w:type="spellStart"/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Апеннинском</w:t>
      </w:r>
      <w:proofErr w:type="spellEnd"/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полуострове, извержение которого в 79 г. н. э. уничтожило город.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а) Этна</w:t>
      </w:r>
      <w:r w:rsidRPr="00023490">
        <w:rPr>
          <w:rFonts w:ascii="Times New Roman" w:hAnsi="Times New Roman" w:cs="Times New Roman"/>
          <w:sz w:val="24"/>
          <w:szCs w:val="24"/>
        </w:rPr>
        <w:t xml:space="preserve">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Везувий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Стромболи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)Г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порядке от поверхности земли располо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жены слои горных пород, из которых состоит океа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ническая кора?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а) гранитный, базальтовый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осадочный, базальтовый</w:t>
      </w:r>
      <w:r w:rsidRPr="00023490">
        <w:rPr>
          <w:rFonts w:ascii="Times New Roman" w:hAnsi="Times New Roman" w:cs="Times New Roman"/>
          <w:sz w:val="24"/>
          <w:szCs w:val="24"/>
        </w:rPr>
        <w:t xml:space="preserve">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осадочный, гранитный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г) базальтовый, осадочный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Укажите, сколько существует основных крупных </w:t>
      </w:r>
      <w:proofErr w:type="spellStart"/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литосферных</w:t>
      </w:r>
      <w:proofErr w:type="spellEnd"/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плит Земли.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а)5</w:t>
      </w:r>
      <w:r w:rsidRPr="00023490"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                    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6)6</w:t>
      </w:r>
      <w:r w:rsidRPr="00023490"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                 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 7             г)8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Сколько процентов суши земного шара занимают горы?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023490">
        <w:rPr>
          <w:rFonts w:ascii="Arial" w:eastAsia="Times New Roman" w:hAnsi="Arial" w:cs="Arial"/>
          <w:color w:val="000000"/>
          <w:sz w:val="24"/>
          <w:szCs w:val="24"/>
        </w:rPr>
        <w:t xml:space="preserve">) 20%                        6)60%                        </w:t>
      </w:r>
      <w:r w:rsidRPr="00023490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023490">
        <w:rPr>
          <w:rFonts w:ascii="Arial" w:eastAsia="Times New Roman" w:hAnsi="Arial" w:cs="Arial"/>
          <w:color w:val="000000"/>
          <w:sz w:val="24"/>
          <w:szCs w:val="24"/>
        </w:rPr>
        <w:t>) 40%                              г) 50%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горную систему, отделяющую Европу от Азии.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а) Уральские горы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б) Карпаты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в) Кавказские горы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)А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лтай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023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метаморфические полезные ископаемые.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звестняк, песок, гравий б)галька, сера, соль в) мрамор, гипс, сланец г)гранит, базальт, сера.</w:t>
      </w:r>
    </w:p>
    <w:p w:rsidR="00063B62" w:rsidRPr="00023490" w:rsidRDefault="00063B62" w:rsidP="00063B62">
      <w:pPr>
        <w:shd w:val="clear" w:color="auto" w:fill="FFFFFF"/>
        <w:tabs>
          <w:tab w:val="left" w:pos="626"/>
        </w:tabs>
        <w:spacing w:line="216" w:lineRule="exact"/>
        <w:ind w:left="36" w:firstLine="317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spacing w:val="-11"/>
          <w:sz w:val="24"/>
          <w:szCs w:val="24"/>
        </w:rPr>
        <w:t>5.</w:t>
      </w:r>
      <w:r w:rsidRPr="00023490">
        <w:rPr>
          <w:rFonts w:ascii="Times New Roman" w:hAnsi="Times New Roman" w:cs="Times New Roman"/>
          <w:sz w:val="24"/>
          <w:szCs w:val="24"/>
        </w:rPr>
        <w:tab/>
      </w:r>
      <w:r w:rsidRPr="00023490">
        <w:rPr>
          <w:rFonts w:ascii="Times New Roman" w:eastAsia="Times New Roman" w:hAnsi="Times New Roman" w:cs="Times New Roman"/>
          <w:sz w:val="24"/>
          <w:szCs w:val="24"/>
        </w:rPr>
        <w:t>При движении от ядра к земной коре температура и дав</w:t>
      </w:r>
      <w:r w:rsidRPr="00023490">
        <w:rPr>
          <w:rFonts w:ascii="Times New Roman" w:eastAsia="Times New Roman" w:hAnsi="Times New Roman" w:cs="Times New Roman"/>
          <w:sz w:val="24"/>
          <w:szCs w:val="24"/>
        </w:rPr>
        <w:softHyphen/>
        <w:t>ление:</w:t>
      </w:r>
    </w:p>
    <w:p w:rsidR="00063B62" w:rsidRPr="00023490" w:rsidRDefault="00063B62" w:rsidP="00063B62">
      <w:pPr>
        <w:shd w:val="clear" w:color="auto" w:fill="FFFFFF"/>
        <w:spacing w:line="216" w:lineRule="exact"/>
        <w:ind w:left="382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sz w:val="24"/>
          <w:szCs w:val="24"/>
        </w:rPr>
        <w:t xml:space="preserve">1) </w:t>
      </w:r>
      <w:r w:rsidRPr="00023490">
        <w:rPr>
          <w:rFonts w:ascii="Times New Roman" w:eastAsia="Times New Roman" w:hAnsi="Times New Roman" w:cs="Times New Roman"/>
          <w:sz w:val="24"/>
          <w:szCs w:val="24"/>
        </w:rPr>
        <w:t>повышаются; 2) не изменяются; 3) понижаются.</w:t>
      </w:r>
    </w:p>
    <w:p w:rsidR="00063B62" w:rsidRPr="00023490" w:rsidRDefault="00063B62" w:rsidP="00063B62">
      <w:pPr>
        <w:shd w:val="clear" w:color="auto" w:fill="FFFFFF"/>
        <w:tabs>
          <w:tab w:val="left" w:pos="626"/>
        </w:tabs>
        <w:spacing w:before="122" w:line="216" w:lineRule="exact"/>
        <w:ind w:left="353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spacing w:val="-10"/>
          <w:sz w:val="24"/>
          <w:szCs w:val="24"/>
        </w:rPr>
        <w:t>8.</w:t>
      </w:r>
      <w:r w:rsidRPr="00023490">
        <w:rPr>
          <w:rFonts w:ascii="Times New Roman" w:hAnsi="Times New Roman" w:cs="Times New Roman"/>
          <w:sz w:val="24"/>
          <w:szCs w:val="24"/>
        </w:rPr>
        <w:tab/>
      </w:r>
      <w:r w:rsidRPr="00023490">
        <w:rPr>
          <w:rFonts w:ascii="Times New Roman" w:eastAsia="Times New Roman" w:hAnsi="Times New Roman" w:cs="Times New Roman"/>
          <w:sz w:val="24"/>
          <w:szCs w:val="24"/>
        </w:rPr>
        <w:t>Дно океанов сложено ... земной корой:</w:t>
      </w:r>
    </w:p>
    <w:p w:rsidR="00063B62" w:rsidRPr="00023490" w:rsidRDefault="00063B62" w:rsidP="00063B62">
      <w:pPr>
        <w:shd w:val="clear" w:color="auto" w:fill="FFFFFF"/>
        <w:spacing w:line="216" w:lineRule="exact"/>
        <w:ind w:left="396"/>
        <w:rPr>
          <w:rFonts w:ascii="Times New Roman" w:eastAsia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sz w:val="24"/>
          <w:szCs w:val="24"/>
        </w:rPr>
        <w:t xml:space="preserve">1) </w:t>
      </w:r>
      <w:r w:rsidRPr="00023490">
        <w:rPr>
          <w:rFonts w:ascii="Times New Roman" w:eastAsia="Times New Roman" w:hAnsi="Times New Roman" w:cs="Times New Roman"/>
          <w:sz w:val="24"/>
          <w:szCs w:val="24"/>
        </w:rPr>
        <w:t>двухслойной; 2) трехслойной; 3) четырехслойной.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15.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 обломочным горным породам относятся: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известняк и гравий;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галька и гранит;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гравий и галька;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гранит и известняк.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16.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Происхождение</w:t>
      </w:r>
      <w:r w:rsidRPr="0002349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             </w:t>
      </w:r>
      <w:r w:rsidRPr="00023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Горные породы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Осадочное.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А. Базальт, гранит.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Магматическое.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Б. Доломит, мергель.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Метаморфическое.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В. Песчаник, мрамор.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17.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правильную последовательность в чередова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геологических периодов: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силурийский;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каменноугольный;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юрский;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палеогеновый.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18.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продолжается: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палеогеновый период мезозойской эры;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неогеновый период кайнозойской эры;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четвертичный период кайнозойской эры;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пермский период палеозойской эры.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19.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Мезозойская эра включает периоды: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меловой и девонский;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юрский и триасовый;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девонский и юрский;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триасовый   и   ордовикский.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20.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число периодов выделяется в ... эре: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архейской;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протерозойской;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палеозойской;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мезозойской.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21.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Докембрий включает в себя ... эры: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архейскую и протерозойскую;</w:t>
      </w:r>
    </w:p>
    <w:p w:rsidR="00063B62" w:rsidRPr="00023490" w:rsidRDefault="00063B62" w:rsidP="00063B62">
      <w:pPr>
        <w:tabs>
          <w:tab w:val="left" w:pos="9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протерозойскую и палеозойскую</w:t>
      </w:r>
    </w:p>
    <w:p w:rsidR="00063B62" w:rsidRPr="00023490" w:rsidRDefault="00063B62" w:rsidP="00063B62">
      <w:pPr>
        <w:tabs>
          <w:tab w:val="left" w:pos="9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палеозойскую и мезозойскую;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мезозойскую и кайнозойскую.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23.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Зоны землетрясений и вулканизма называются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поя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сами;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природными;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сейсмическими;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климатическими;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географическими.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24.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Землетрясения  и</w:t>
      </w:r>
      <w:r w:rsidRPr="00023490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извержения  вулканов  наиболее  часто происходят 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древних платформах;    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 платформах;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литосферных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плит;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центральных частях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литосферных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плит.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25.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Зоны  землетрясений   и   вулканизма  наиболее отчетливо выражены на побережье океана: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Тихого;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Северного Ледовитого;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Атлантического;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Индийского.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27.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Потухший   вулкан   является   высшей   точкой   материка: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Австралия;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Евразия;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Африка;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Южная Америка.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28.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Действующие вулканы и ледники отсутствуют на мате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рике: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Австралия;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Евразия;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Африка;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Южная Америка.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30.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зонах столкновения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литосферных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плит формируются: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горы и срединно-океанические хребты;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срединно-океанические хребты  и  глубоководные желоба;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31.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   состав   Лавразии,   кроме   Евразии,   входил   материк: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Северная Америка;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Африка;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Южная Америка;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Антарктида.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40.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 Южной Америке к востоку от Анд преобладают: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высокие и средневысотные горы;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низменности и плоскогорья;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низменности и возвышенности;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низкие и средневысотные горы. 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42.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Материк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Африка.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Южная Америка.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Северная Америка.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Австралия.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Высшая точка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Гора Косцюшко.</w:t>
      </w:r>
      <w:r w:rsidRPr="00023490">
        <w:rPr>
          <w:rFonts w:ascii="Times New Roman" w:hAnsi="Times New Roman" w:cs="Times New Roman"/>
          <w:sz w:val="24"/>
          <w:szCs w:val="24"/>
        </w:rPr>
        <w:t xml:space="preserve">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Б. Гора Джомолунгма.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Гора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Аконкагуа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.       Г. Гора Мак-Кинли.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Д. Вулкан Килиманджаро.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43.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 точка Африки находится в пределах: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Атласских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гор;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Капских гор;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Эфиопского нагорья;</w:t>
      </w:r>
      <w:r w:rsidRPr="00023490">
        <w:rPr>
          <w:rFonts w:ascii="Times New Roman" w:hAnsi="Times New Roman" w:cs="Times New Roman"/>
          <w:sz w:val="24"/>
          <w:szCs w:val="24"/>
        </w:rPr>
        <w:t xml:space="preserve">     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Восточно-Африканского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плоскогорья.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44.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Расположите   горные   системы   в   порядке   убывания   их высот: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Каракорум;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Большой  Водораздельный хребет;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Кордильеры;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Аппалачи.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47.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  верную   последовательность   в   чередовании эпох горообразований: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герцинская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складчатость;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альпийская складчатость;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байкальская складчатость;        4) мезозойская складчатость.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48.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палеозойской эры  произошли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 горообразо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альпийское и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герцинское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герцинское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каледонское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каледонское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тихоокеанское.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54.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Древние платформы имеют фундамент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возраста: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докембрийского;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мезозойского;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палеозойского;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кайнозойского.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56.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Китайская равнина находится в пределах: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 платформы;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области древней складчатости;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платформы;        4) области новой складчатости.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57.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одну эпоху складчатости образовались горные системы: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Аппалачи и Кордильеры;        3) Анды и Альпы;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Кордильеры и Анды;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Альпы и Аппалачи.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каледонской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герцинской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proofErr w:type="spell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герцинской</w:t>
      </w:r>
      <w:proofErr w:type="spell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альпийской;</w:t>
      </w:r>
    </w:p>
    <w:p w:rsidR="00063B62" w:rsidRPr="00023490" w:rsidRDefault="00063B62" w:rsidP="00063B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альпийской и тихоокеанской.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66.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 формам рельефа, которые созданы ветровыми (эоловы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ми) процессами, относятся: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овраги и речные долины;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3) дюны и барханы;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моренные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холмы и гряды;</w:t>
      </w:r>
      <w:r w:rsidRPr="00023490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4) оползни и овраги.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67.  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Моренный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рельеф образовался в результате геологиче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деятельности: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ледника; 2) ветра; 3) моря; 4) текучих вод.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68.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На всех материках, за исключением Антарктиды, встре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чаются формы рельефа, созданные в результате геологической деятельности: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текучих вод и ветра;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 и ледников;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ледников и многолетней мерзлоты;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4)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многолетней мерзлоты и текучих вод.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69.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Ледниковые   формы   рельефа   распространены   главным образом 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Южной и Северной Америке;      3) Евразии и Австралии;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Северной Америке и Евразии;    4) Австралии и Антарктиде.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70.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Карстовые формы рельефа образуются в результате дей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талых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ледниковых вод;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поверхностных текучих вод;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подземных текучих вод.</w:t>
      </w:r>
    </w:p>
    <w:p w:rsidR="00063B62" w:rsidRPr="00023490" w:rsidRDefault="00063B62" w:rsidP="0006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72.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полезным ископаемым преимущественно магматическо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происхождения относятся: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каменный и бурый уголь;    3) медные и оловянные руды;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нефть и природный газ;       4) каменная и поваренная соль.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74.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разнообразие полезных ископаемых харак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терно </w:t>
      </w:r>
      <w:proofErr w:type="gramStart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древних платформ;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 платформ;</w:t>
      </w:r>
    </w:p>
    <w:p w:rsidR="00063B62" w:rsidRPr="00023490" w:rsidRDefault="00063B62" w:rsidP="00063B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490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02349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 новой складчатости.</w:t>
      </w:r>
    </w:p>
    <w:p w:rsidR="00063B62" w:rsidRPr="00023490" w:rsidRDefault="00063B62" w:rsidP="00063B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B62" w:rsidRPr="00023490" w:rsidRDefault="00063B62" w:rsidP="00063B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3B62" w:rsidRPr="00023490" w:rsidRDefault="00063B62" w:rsidP="00063B62">
      <w:pPr>
        <w:rPr>
          <w:sz w:val="24"/>
          <w:szCs w:val="24"/>
        </w:rPr>
      </w:pPr>
    </w:p>
    <w:p w:rsidR="00107C10" w:rsidRDefault="00107C10"/>
    <w:sectPr w:rsidR="00107C10" w:rsidSect="00963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B62"/>
    <w:rsid w:val="00063B62"/>
    <w:rsid w:val="0010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6742</Characters>
  <Application>Microsoft Office Word</Application>
  <DocSecurity>0</DocSecurity>
  <Lines>56</Lines>
  <Paragraphs>15</Paragraphs>
  <ScaleCrop>false</ScaleCrop>
  <Company>школа 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2013-06-27T09:37:00Z</dcterms:created>
  <dcterms:modified xsi:type="dcterms:W3CDTF">2013-06-27T09:38:00Z</dcterms:modified>
</cp:coreProperties>
</file>