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82" w:rsidRDefault="00371E82" w:rsidP="00371E82">
      <w:pPr>
        <w:spacing w:after="0" w:line="300" w:lineRule="atLeast"/>
        <w:jc w:val="center"/>
        <w:rPr>
          <w:rFonts w:ascii="Times New Roman" w:hAnsi="Times New Roman" w:cs="Times New Roman"/>
          <w:b/>
          <w:bCs/>
          <w:sz w:val="24"/>
          <w:szCs w:val="24"/>
        </w:rPr>
      </w:pPr>
      <w:r w:rsidRPr="0098414B">
        <w:rPr>
          <w:rFonts w:ascii="Times New Roman" w:hAnsi="Times New Roman" w:cs="Times New Roman"/>
          <w:b/>
          <w:bCs/>
          <w:sz w:val="24"/>
          <w:szCs w:val="24"/>
        </w:rPr>
        <w:t>Путешествие по Германии на поезде и пешком.</w:t>
      </w:r>
    </w:p>
    <w:p w:rsidR="00371E82" w:rsidRDefault="00371E82" w:rsidP="00371E82">
      <w:pPr>
        <w:spacing w:after="0" w:line="300" w:lineRule="atLeast"/>
        <w:jc w:val="both"/>
        <w:rPr>
          <w:rFonts w:ascii="Times New Roman" w:hAnsi="Times New Roman" w:cs="Times New Roman"/>
          <w:b/>
          <w:bCs/>
          <w:sz w:val="24"/>
          <w:szCs w:val="24"/>
        </w:rPr>
      </w:pPr>
    </w:p>
    <w:p w:rsidR="00371E82" w:rsidRDefault="00371E82" w:rsidP="00371E82">
      <w:pPr>
        <w:spacing w:after="0" w:line="300" w:lineRule="atLeast"/>
        <w:ind w:firstLine="567"/>
        <w:jc w:val="both"/>
        <w:rPr>
          <w:rFonts w:ascii="Times New Roman" w:hAnsi="Times New Roman" w:cs="Times New Roman"/>
          <w:sz w:val="24"/>
          <w:szCs w:val="24"/>
        </w:rPr>
      </w:pPr>
      <w:r>
        <w:rPr>
          <w:rFonts w:ascii="Times New Roman" w:hAnsi="Times New Roman" w:cs="Times New Roman"/>
          <w:sz w:val="24"/>
          <w:szCs w:val="24"/>
        </w:rPr>
        <w:t>Первый раз я посетила  Германию в 2010 году летом,  это была поездка в Берлин на две недели по гостевой визе. Когда же мне пришло новое приглашение встретить  Рождество и Новый  2012 год в Берлине, я долго не думала и согласилась.</w:t>
      </w:r>
    </w:p>
    <w:p w:rsidR="00371E82" w:rsidRPr="00246730"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В Германию я отправилась со своей лучшей подругой юности из Ростова - на - Дону Светланой.</w:t>
      </w:r>
      <w:r w:rsidRPr="00AE76BF">
        <w:rPr>
          <w:rFonts w:ascii="Times New Roman" w:hAnsi="Times New Roman" w:cs="Times New Roman"/>
          <w:color w:val="666666"/>
          <w:sz w:val="24"/>
          <w:szCs w:val="24"/>
        </w:rPr>
        <w:br/>
      </w:r>
      <w:r>
        <w:rPr>
          <w:rFonts w:ascii="Times New Roman" w:hAnsi="Times New Roman" w:cs="Times New Roman"/>
          <w:color w:val="666666"/>
          <w:sz w:val="24"/>
          <w:szCs w:val="24"/>
        </w:rPr>
        <w:t xml:space="preserve">        </w:t>
      </w:r>
      <w:r w:rsidRPr="0003307D">
        <w:rPr>
          <w:rFonts w:ascii="Times New Roman" w:hAnsi="Times New Roman" w:cs="Times New Roman"/>
          <w:color w:val="000000"/>
          <w:sz w:val="24"/>
          <w:szCs w:val="24"/>
          <w:lang w:eastAsia="ru-RU"/>
        </w:rPr>
        <w:t>В Берлин</w:t>
      </w:r>
      <w:r>
        <w:rPr>
          <w:rFonts w:ascii="Times New Roman" w:hAnsi="Times New Roman" w:cs="Times New Roman"/>
          <w:color w:val="000000"/>
          <w:sz w:val="24"/>
          <w:szCs w:val="24"/>
          <w:lang w:eastAsia="ru-RU"/>
        </w:rPr>
        <w:t xml:space="preserve"> мы приехали ночью в сочельник.  Утром решили посмотреть город и посетить  рождественскую ярмарку. В  Берлине  это был последний день работы рождественской ярмарки. 25 декабря – Рождество, </w:t>
      </w:r>
      <w:r>
        <w:rPr>
          <w:rFonts w:ascii="Times New Roman" w:hAnsi="Times New Roman" w:cs="Times New Roman"/>
          <w:sz w:val="24"/>
          <w:szCs w:val="24"/>
        </w:rPr>
        <w:t>на</w:t>
      </w:r>
      <w:r w:rsidRPr="00AE76BF">
        <w:rPr>
          <w:rFonts w:ascii="Times New Roman" w:hAnsi="Times New Roman" w:cs="Times New Roman"/>
          <w:sz w:val="24"/>
          <w:szCs w:val="24"/>
        </w:rPr>
        <w:t xml:space="preserve"> фасадах зданий и деревьях в парках и скверах развешаны гирлянды разноцветных огней, оконные стёкла  домов расписаны праздничными сюжетами,  на входных дверях - зелёный веночек, как приветствие и благословение гостей.</w:t>
      </w:r>
      <w:r>
        <w:rPr>
          <w:rFonts w:ascii="Times New Roman" w:hAnsi="Times New Roman" w:cs="Times New Roman"/>
          <w:sz w:val="24"/>
          <w:szCs w:val="24"/>
        </w:rPr>
        <w:t xml:space="preserve"> </w:t>
      </w:r>
      <w:r w:rsidRPr="00AE76BF">
        <w:rPr>
          <w:rFonts w:ascii="Times New Roman" w:hAnsi="Times New Roman" w:cs="Times New Roman"/>
          <w:sz w:val="24"/>
          <w:szCs w:val="24"/>
        </w:rPr>
        <w:t>Во дворах, на площадя</w:t>
      </w:r>
      <w:r>
        <w:rPr>
          <w:rFonts w:ascii="Times New Roman" w:hAnsi="Times New Roman" w:cs="Times New Roman"/>
          <w:sz w:val="24"/>
          <w:szCs w:val="24"/>
        </w:rPr>
        <w:t>х и перед церквями установлены</w:t>
      </w:r>
      <w:r w:rsidRPr="00AE76BF">
        <w:rPr>
          <w:rFonts w:ascii="Times New Roman" w:hAnsi="Times New Roman" w:cs="Times New Roman"/>
          <w:sz w:val="24"/>
          <w:szCs w:val="24"/>
        </w:rPr>
        <w:t xml:space="preserve"> ёлки и фигуры святого семейства в ночь Рождества Христова.  Именно в эти дни  Германия становится, такой, какой она не бывает больше никогда.</w:t>
      </w:r>
      <w:r>
        <w:rPr>
          <w:rFonts w:ascii="Times New Roman" w:hAnsi="Times New Roman" w:cs="Times New Roman"/>
          <w:sz w:val="24"/>
          <w:szCs w:val="24"/>
        </w:rPr>
        <w:t xml:space="preserve"> </w:t>
      </w:r>
      <w:r w:rsidRPr="00AE76BF">
        <w:rPr>
          <w:rFonts w:ascii="Times New Roman" w:hAnsi="Times New Roman" w:cs="Times New Roman"/>
          <w:sz w:val="24"/>
          <w:szCs w:val="24"/>
          <w:lang w:eastAsia="ru-RU"/>
        </w:rPr>
        <w:t>Везде царит неповторимая атмосфера праздника</w:t>
      </w:r>
      <w:r w:rsidRPr="00AE76BF">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Pr>
          <w:rFonts w:ascii="Times New Roman" w:hAnsi="Times New Roman" w:cs="Times New Roman"/>
          <w:sz w:val="24"/>
          <w:szCs w:val="24"/>
        </w:rPr>
        <w:t>С</w:t>
      </w:r>
      <w:r w:rsidRPr="00AE76BF">
        <w:rPr>
          <w:rFonts w:ascii="Times New Roman" w:hAnsi="Times New Roman" w:cs="Times New Roman"/>
          <w:sz w:val="24"/>
          <w:szCs w:val="24"/>
        </w:rPr>
        <w:t xml:space="preserve">трогая и педантичная Германия </w:t>
      </w:r>
      <w:r>
        <w:rPr>
          <w:rFonts w:ascii="Times New Roman" w:hAnsi="Times New Roman" w:cs="Times New Roman"/>
          <w:sz w:val="24"/>
          <w:szCs w:val="24"/>
        </w:rPr>
        <w:t>просто преображается!</w:t>
      </w:r>
    </w:p>
    <w:p w:rsidR="00371E82" w:rsidRPr="00045E1A" w:rsidRDefault="00371E82" w:rsidP="00371E82">
      <w:pPr>
        <w:spacing w:after="0" w:line="240" w:lineRule="auto"/>
        <w:ind w:firstLine="567"/>
        <w:jc w:val="both"/>
        <w:rPr>
          <w:rFonts w:ascii="Times New Roman" w:hAnsi="Times New Roman" w:cs="Times New Roman"/>
          <w:sz w:val="24"/>
          <w:szCs w:val="24"/>
        </w:rPr>
      </w:pPr>
      <w:r w:rsidRPr="00045E1A">
        <w:rPr>
          <w:rFonts w:ascii="Times New Roman" w:hAnsi="Times New Roman" w:cs="Times New Roman"/>
          <w:sz w:val="24"/>
          <w:szCs w:val="24"/>
        </w:rPr>
        <w:t>Именно Германия является прародительницей ели как символа Рождества. Ещё в конце 16-го века в домах бюргеров Эльзаса появились ёлки, украшенные яблоками, сладостями и орехами. А в 1730 году на ёлке впервые зажгли свечи.</w:t>
      </w:r>
      <w:r w:rsidRPr="00045E1A">
        <w:rPr>
          <w:rFonts w:ascii="Times New Roman" w:hAnsi="Times New Roman" w:cs="Times New Roman"/>
          <w:sz w:val="24"/>
          <w:szCs w:val="24"/>
        </w:rPr>
        <w:br/>
        <w:t>Вообще, основные цвета Рождества – зелёный и красный.</w:t>
      </w:r>
      <w:r>
        <w:rPr>
          <w:rFonts w:ascii="Times New Roman" w:hAnsi="Times New Roman" w:cs="Times New Roman"/>
          <w:sz w:val="24"/>
          <w:szCs w:val="24"/>
        </w:rPr>
        <w:t xml:space="preserve"> </w:t>
      </w:r>
      <w:r w:rsidRPr="00045E1A">
        <w:rPr>
          <w:rFonts w:ascii="Times New Roman" w:hAnsi="Times New Roman" w:cs="Times New Roman"/>
          <w:sz w:val="24"/>
          <w:szCs w:val="24"/>
        </w:rPr>
        <w:t xml:space="preserve">Зелёный – символ верности и </w:t>
      </w:r>
      <w:r>
        <w:rPr>
          <w:rFonts w:ascii="Times New Roman" w:hAnsi="Times New Roman" w:cs="Times New Roman"/>
          <w:sz w:val="24"/>
          <w:szCs w:val="24"/>
        </w:rPr>
        <w:t xml:space="preserve">надежды на жизнь, красный </w:t>
      </w:r>
      <w:r w:rsidRPr="00045E1A">
        <w:rPr>
          <w:rFonts w:ascii="Times New Roman" w:hAnsi="Times New Roman" w:cs="Times New Roman"/>
          <w:sz w:val="24"/>
          <w:szCs w:val="24"/>
        </w:rPr>
        <w:t xml:space="preserve"> символизирует кровь Иисуса Христа.</w:t>
      </w:r>
    </w:p>
    <w:p w:rsidR="00371E82" w:rsidRPr="00045E1A" w:rsidRDefault="00371E82" w:rsidP="00371E82">
      <w:pPr>
        <w:spacing w:after="0" w:line="240" w:lineRule="auto"/>
        <w:jc w:val="both"/>
        <w:rPr>
          <w:rFonts w:ascii="Times New Roman" w:hAnsi="Times New Roman" w:cs="Times New Roman"/>
          <w:sz w:val="24"/>
          <w:szCs w:val="24"/>
          <w:lang w:eastAsia="ru-RU"/>
        </w:rPr>
      </w:pPr>
      <w:r w:rsidRPr="00045E1A">
        <w:rPr>
          <w:rFonts w:ascii="Times New Roman" w:hAnsi="Times New Roman" w:cs="Times New Roman"/>
          <w:color w:val="000000"/>
          <w:sz w:val="24"/>
          <w:szCs w:val="24"/>
          <w:lang w:eastAsia="ru-RU"/>
        </w:rPr>
        <w:t>Рождественские ярмарки - особое н</w:t>
      </w:r>
      <w:r>
        <w:rPr>
          <w:rFonts w:ascii="Times New Roman" w:hAnsi="Times New Roman" w:cs="Times New Roman"/>
          <w:color w:val="000000"/>
          <w:sz w:val="24"/>
          <w:szCs w:val="24"/>
          <w:lang w:eastAsia="ru-RU"/>
        </w:rPr>
        <w:t>емецкое развлечение, организуемо</w:t>
      </w:r>
      <w:r w:rsidRPr="00045E1A">
        <w:rPr>
          <w:rFonts w:ascii="Times New Roman" w:hAnsi="Times New Roman" w:cs="Times New Roman"/>
          <w:color w:val="000000"/>
          <w:sz w:val="24"/>
          <w:szCs w:val="24"/>
          <w:lang w:eastAsia="ru-RU"/>
        </w:rPr>
        <w:t xml:space="preserve">е почти во всех городах и деревнях. Только в Берлине их 30.На ярмарку ходят непременно с друзьями или с семьей, развлечения предусмотрены на любой вкус и возраст! </w:t>
      </w:r>
      <w:r w:rsidRPr="00045E1A">
        <w:rPr>
          <w:rFonts w:ascii="Times New Roman" w:hAnsi="Times New Roman" w:cs="Times New Roman"/>
          <w:sz w:val="24"/>
          <w:szCs w:val="24"/>
        </w:rPr>
        <w:t xml:space="preserve"> На ярмарках бо</w:t>
      </w:r>
      <w:r>
        <w:rPr>
          <w:rFonts w:ascii="Times New Roman" w:hAnsi="Times New Roman" w:cs="Times New Roman"/>
          <w:sz w:val="24"/>
          <w:szCs w:val="24"/>
        </w:rPr>
        <w:t>гатая развлекательная программа:</w:t>
      </w:r>
      <w:r w:rsidRPr="00045E1A">
        <w:rPr>
          <w:rFonts w:ascii="Times New Roman" w:hAnsi="Times New Roman" w:cs="Times New Roman"/>
          <w:sz w:val="24"/>
          <w:szCs w:val="24"/>
        </w:rPr>
        <w:t xml:space="preserve"> работают карусели, играет музыка, даются различные представления,</w:t>
      </w:r>
      <w:r>
        <w:rPr>
          <w:rFonts w:ascii="Times New Roman" w:hAnsi="Times New Roman" w:cs="Times New Roman"/>
          <w:sz w:val="24"/>
          <w:szCs w:val="24"/>
        </w:rPr>
        <w:t xml:space="preserve"> </w:t>
      </w:r>
      <w:r w:rsidRPr="00045E1A">
        <w:rPr>
          <w:rFonts w:ascii="Times New Roman" w:hAnsi="Times New Roman" w:cs="Times New Roman"/>
          <w:sz w:val="24"/>
          <w:szCs w:val="24"/>
        </w:rPr>
        <w:t>всегда шумно и весело. Здесь покупают  традиционные сувениры и ёлочные украшения, продукты для праздничных блюд.</w:t>
      </w:r>
      <w:r w:rsidRPr="00045E1A">
        <w:rPr>
          <w:rFonts w:ascii="Times New Roman" w:hAnsi="Times New Roman" w:cs="Times New Roman"/>
          <w:color w:val="000000"/>
          <w:sz w:val="24"/>
          <w:szCs w:val="24"/>
          <w:lang w:eastAsia="ru-RU"/>
        </w:rPr>
        <w:t xml:space="preserve"> Здесь </w:t>
      </w:r>
      <w:r w:rsidRPr="00045E1A">
        <w:rPr>
          <w:rFonts w:ascii="Times New Roman" w:hAnsi="Times New Roman" w:cs="Times New Roman"/>
          <w:sz w:val="24"/>
          <w:szCs w:val="24"/>
        </w:rPr>
        <w:t xml:space="preserve">варится </w:t>
      </w:r>
      <w:r w:rsidRPr="00045E1A">
        <w:rPr>
          <w:rFonts w:ascii="Times New Roman" w:hAnsi="Times New Roman" w:cs="Times New Roman"/>
          <w:color w:val="000000"/>
          <w:sz w:val="24"/>
          <w:szCs w:val="24"/>
          <w:lang w:eastAsia="ru-RU"/>
        </w:rPr>
        <w:t>лучший в мире глинтвейн</w:t>
      </w:r>
      <w:r w:rsidRPr="00045E1A">
        <w:rPr>
          <w:rFonts w:ascii="Times New Roman" w:hAnsi="Times New Roman" w:cs="Times New Roman"/>
          <w:sz w:val="24"/>
          <w:szCs w:val="24"/>
        </w:rPr>
        <w:t>, вкусно пахнет сосисками и сладостями.</w:t>
      </w:r>
      <w:r>
        <w:rPr>
          <w:rFonts w:ascii="Times New Roman" w:hAnsi="Times New Roman" w:cs="Times New Roman"/>
          <w:sz w:val="24"/>
          <w:szCs w:val="24"/>
        </w:rPr>
        <w:t xml:space="preserve"> </w:t>
      </w:r>
      <w:r w:rsidRPr="00045E1A">
        <w:rPr>
          <w:rFonts w:ascii="Times New Roman" w:hAnsi="Times New Roman" w:cs="Times New Roman"/>
          <w:sz w:val="24"/>
          <w:szCs w:val="24"/>
          <w:lang w:eastAsia="ru-RU"/>
        </w:rPr>
        <w:t>Торговцы, ремесленники и художники выставляют на продажу традиционные изделия высочайшего класса, в том числе и ручной работы.</w:t>
      </w:r>
    </w:p>
    <w:p w:rsidR="00371E8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27 декабря мы отправляемся в Саксонию на три дня,  чтобы 31 декабря быть в Берлине.</w:t>
      </w:r>
    </w:p>
    <w:p w:rsidR="00371E8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B566C7">
        <w:rPr>
          <w:rFonts w:ascii="Times New Roman" w:hAnsi="Times New Roman" w:cs="Times New Roman"/>
          <w:sz w:val="24"/>
          <w:szCs w:val="24"/>
        </w:rPr>
        <w:t>Туристический маршрут</w:t>
      </w:r>
      <w:r>
        <w:rPr>
          <w:rFonts w:ascii="Times New Roman" w:hAnsi="Times New Roman" w:cs="Times New Roman"/>
          <w:sz w:val="24"/>
          <w:szCs w:val="24"/>
        </w:rPr>
        <w:t xml:space="preserve"> -</w:t>
      </w:r>
      <w:r w:rsidRPr="00B566C7">
        <w:rPr>
          <w:rFonts w:ascii="Times New Roman" w:hAnsi="Times New Roman" w:cs="Times New Roman"/>
          <w:sz w:val="24"/>
          <w:szCs w:val="24"/>
        </w:rPr>
        <w:t xml:space="preserve"> </w:t>
      </w:r>
      <w:r w:rsidRPr="00316DFB">
        <w:rPr>
          <w:rFonts w:ascii="Times New Roman" w:hAnsi="Times New Roman" w:cs="Times New Roman"/>
          <w:sz w:val="24"/>
          <w:szCs w:val="24"/>
        </w:rPr>
        <w:t>Берлин-Лейпциг-Дрезден</w:t>
      </w:r>
      <w:r>
        <w:rPr>
          <w:rFonts w:ascii="Times New Roman" w:hAnsi="Times New Roman" w:cs="Times New Roman"/>
          <w:b/>
          <w:bCs/>
          <w:sz w:val="24"/>
          <w:szCs w:val="24"/>
        </w:rPr>
        <w:t>,</w:t>
      </w:r>
      <w:r w:rsidRPr="00B566C7">
        <w:rPr>
          <w:rFonts w:ascii="Times New Roman" w:hAnsi="Times New Roman" w:cs="Times New Roman"/>
          <w:b/>
          <w:bCs/>
          <w:sz w:val="24"/>
          <w:szCs w:val="24"/>
        </w:rPr>
        <w:t xml:space="preserve"> </w:t>
      </w:r>
      <w:r w:rsidRPr="00B566C7">
        <w:rPr>
          <w:rFonts w:ascii="Times New Roman" w:hAnsi="Times New Roman" w:cs="Times New Roman"/>
          <w:sz w:val="24"/>
          <w:szCs w:val="24"/>
        </w:rPr>
        <w:t>наверно</w:t>
      </w:r>
      <w:r>
        <w:rPr>
          <w:rFonts w:ascii="Times New Roman" w:hAnsi="Times New Roman" w:cs="Times New Roman"/>
          <w:sz w:val="24"/>
          <w:szCs w:val="24"/>
        </w:rPr>
        <w:t>,</w:t>
      </w:r>
      <w:r w:rsidRPr="00B566C7">
        <w:rPr>
          <w:rFonts w:ascii="Times New Roman" w:hAnsi="Times New Roman" w:cs="Times New Roman"/>
          <w:sz w:val="24"/>
          <w:szCs w:val="24"/>
        </w:rPr>
        <w:t xml:space="preserve"> один из лучших</w:t>
      </w:r>
      <w:r>
        <w:rPr>
          <w:rFonts w:ascii="Times New Roman" w:hAnsi="Times New Roman" w:cs="Times New Roman"/>
          <w:sz w:val="24"/>
          <w:szCs w:val="24"/>
        </w:rPr>
        <w:t xml:space="preserve"> </w:t>
      </w:r>
      <w:r w:rsidRPr="00B566C7">
        <w:rPr>
          <w:rFonts w:ascii="Times New Roman" w:hAnsi="Times New Roman" w:cs="Times New Roman"/>
          <w:sz w:val="24"/>
          <w:szCs w:val="24"/>
        </w:rPr>
        <w:t>в Германии, но путешествовать мы решили самостоятельно</w:t>
      </w:r>
      <w:r>
        <w:rPr>
          <w:rFonts w:ascii="Times New Roman" w:hAnsi="Times New Roman" w:cs="Times New Roman"/>
          <w:sz w:val="24"/>
          <w:szCs w:val="24"/>
        </w:rPr>
        <w:t xml:space="preserve">, на поезде и пешком. </w:t>
      </w:r>
      <w:r>
        <w:rPr>
          <w:rFonts w:ascii="Times New Roman" w:hAnsi="Times New Roman" w:cs="Times New Roman"/>
          <w:color w:val="000000"/>
          <w:sz w:val="24"/>
          <w:szCs w:val="24"/>
        </w:rPr>
        <w:t xml:space="preserve">Путешествия </w:t>
      </w:r>
      <w:r w:rsidRPr="008A7FC0">
        <w:rPr>
          <w:rFonts w:ascii="Times New Roman" w:hAnsi="Times New Roman" w:cs="Times New Roman"/>
          <w:color w:val="000000"/>
          <w:sz w:val="24"/>
          <w:szCs w:val="24"/>
        </w:rPr>
        <w:t>на поезде довольно дороги</w:t>
      </w:r>
      <w:r>
        <w:rPr>
          <w:rFonts w:ascii="Times New Roman" w:hAnsi="Times New Roman" w:cs="Times New Roman"/>
          <w:color w:val="000000"/>
          <w:sz w:val="24"/>
          <w:szCs w:val="24"/>
        </w:rPr>
        <w:t xml:space="preserve">е, но </w:t>
      </w:r>
      <w:r w:rsidRPr="00FB10CD">
        <w:rPr>
          <w:rFonts w:ascii="Times New Roman" w:hAnsi="Times New Roman" w:cs="Times New Roman"/>
          <w:color w:val="222222"/>
          <w:sz w:val="24"/>
          <w:szCs w:val="24"/>
        </w:rPr>
        <w:t xml:space="preserve">если умело использовать </w:t>
      </w:r>
      <w:r>
        <w:rPr>
          <w:rFonts w:ascii="Times New Roman" w:hAnsi="Times New Roman" w:cs="Times New Roman"/>
          <w:color w:val="222222"/>
          <w:sz w:val="24"/>
          <w:szCs w:val="24"/>
        </w:rPr>
        <w:t>специальные предложения, тарифы, то  можно</w:t>
      </w:r>
      <w:r w:rsidRPr="00FB10CD">
        <w:rPr>
          <w:rFonts w:ascii="Times New Roman" w:hAnsi="Times New Roman" w:cs="Times New Roman"/>
          <w:color w:val="222222"/>
          <w:sz w:val="24"/>
          <w:szCs w:val="24"/>
        </w:rPr>
        <w:t xml:space="preserve"> с минимальными затратами</w:t>
      </w:r>
      <w:r>
        <w:rPr>
          <w:rFonts w:ascii="Times New Roman" w:hAnsi="Times New Roman" w:cs="Times New Roman"/>
          <w:color w:val="222222"/>
          <w:sz w:val="24"/>
          <w:szCs w:val="24"/>
        </w:rPr>
        <w:t xml:space="preserve"> добраться до ближайшего города. </w:t>
      </w:r>
      <w:r>
        <w:rPr>
          <w:rFonts w:ascii="Times New Roman" w:hAnsi="Times New Roman" w:cs="Times New Roman"/>
          <w:sz w:val="24"/>
          <w:szCs w:val="24"/>
        </w:rPr>
        <w:t xml:space="preserve">В стране несколько типов поездов.  В целях экономии </w:t>
      </w:r>
      <w:r>
        <w:rPr>
          <w:rFonts w:ascii="Times New Roman" w:hAnsi="Times New Roman" w:cs="Times New Roman"/>
          <w:color w:val="000000"/>
          <w:sz w:val="24"/>
          <w:szCs w:val="24"/>
        </w:rPr>
        <w:t>в</w:t>
      </w:r>
      <w:r w:rsidRPr="006B42A1">
        <w:rPr>
          <w:rFonts w:ascii="Times New Roman" w:hAnsi="Times New Roman" w:cs="Times New Roman"/>
          <w:color w:val="000000"/>
          <w:sz w:val="24"/>
          <w:szCs w:val="24"/>
        </w:rPr>
        <w:t>ыбираем региональный</w:t>
      </w:r>
      <w:r>
        <w:rPr>
          <w:rFonts w:ascii="Times New Roman" w:hAnsi="Times New Roman" w:cs="Times New Roman"/>
          <w:color w:val="000000"/>
          <w:sz w:val="24"/>
          <w:szCs w:val="24"/>
        </w:rPr>
        <w:t xml:space="preserve"> поезд</w:t>
      </w:r>
      <w:r w:rsidRPr="006B42A1">
        <w:rPr>
          <w:rFonts w:ascii="Times New Roman" w:hAnsi="Times New Roman" w:cs="Times New Roman"/>
          <w:color w:val="000000"/>
          <w:sz w:val="24"/>
          <w:szCs w:val="24"/>
        </w:rPr>
        <w:t xml:space="preserve"> с пересадкой</w:t>
      </w:r>
      <w:r>
        <w:rPr>
          <w:rFonts w:ascii="Times New Roman" w:hAnsi="Times New Roman" w:cs="Times New Roman"/>
          <w:color w:val="000000"/>
          <w:sz w:val="24"/>
          <w:szCs w:val="24"/>
        </w:rPr>
        <w:t xml:space="preserve"> в Бранденбурге, </w:t>
      </w:r>
      <w:r>
        <w:rPr>
          <w:rFonts w:ascii="Times New Roman" w:hAnsi="Times New Roman" w:cs="Times New Roman"/>
          <w:sz w:val="24"/>
          <w:szCs w:val="24"/>
        </w:rPr>
        <w:t>билет покупаем групповой до 5 персон в специальном автомате</w:t>
      </w:r>
      <w:r w:rsidRPr="008B67C1">
        <w:rPr>
          <w:rFonts w:ascii="Times New Roman" w:hAnsi="Times New Roman" w:cs="Times New Roman"/>
          <w:sz w:val="24"/>
          <w:szCs w:val="24"/>
        </w:rPr>
        <w:t xml:space="preserve"> </w:t>
      </w:r>
      <w:r>
        <w:rPr>
          <w:rFonts w:ascii="Times New Roman" w:hAnsi="Times New Roman" w:cs="Times New Roman"/>
          <w:sz w:val="24"/>
          <w:szCs w:val="24"/>
        </w:rPr>
        <w:t xml:space="preserve"> (дешевле, чем </w:t>
      </w:r>
      <w:r w:rsidRPr="008B67C1">
        <w:rPr>
          <w:rFonts w:ascii="Times New Roman" w:hAnsi="Times New Roman" w:cs="Times New Roman"/>
          <w:sz w:val="24"/>
          <w:szCs w:val="24"/>
        </w:rPr>
        <w:t>в билетных кассах</w:t>
      </w:r>
      <w:r>
        <w:rPr>
          <w:rFonts w:ascii="Times New Roman" w:hAnsi="Times New Roman" w:cs="Times New Roman"/>
          <w:sz w:val="24"/>
          <w:szCs w:val="24"/>
        </w:rPr>
        <w:t>)</w:t>
      </w:r>
      <w:r w:rsidRPr="008B67C1">
        <w:rPr>
          <w:rFonts w:ascii="Times New Roman" w:hAnsi="Times New Roman" w:cs="Times New Roman"/>
          <w:sz w:val="24"/>
          <w:szCs w:val="24"/>
        </w:rPr>
        <w:t>.</w:t>
      </w:r>
      <w:r>
        <w:rPr>
          <w:rFonts w:ascii="Times New Roman" w:hAnsi="Times New Roman" w:cs="Times New Roman"/>
          <w:sz w:val="24"/>
          <w:szCs w:val="24"/>
        </w:rPr>
        <w:t xml:space="preserve"> Вагоны оказались двухэтажными, удобные кресла, столик и специальные  ящички для мусора. Как оказалось, п</w:t>
      </w:r>
      <w:r w:rsidRPr="008B67C1">
        <w:rPr>
          <w:rFonts w:ascii="Times New Roman" w:hAnsi="Times New Roman" w:cs="Times New Roman"/>
          <w:sz w:val="24"/>
          <w:szCs w:val="24"/>
        </w:rPr>
        <w:t>о</w:t>
      </w:r>
      <w:r>
        <w:rPr>
          <w:rFonts w:ascii="Times New Roman" w:hAnsi="Times New Roman" w:cs="Times New Roman"/>
          <w:sz w:val="24"/>
          <w:szCs w:val="24"/>
        </w:rPr>
        <w:t xml:space="preserve"> </w:t>
      </w:r>
      <w:r w:rsidRPr="008B67C1">
        <w:rPr>
          <w:rStyle w:val="a3"/>
          <w:rFonts w:ascii="Times New Roman" w:hAnsi="Times New Roman" w:cs="Times New Roman"/>
          <w:b w:val="0"/>
          <w:bCs w:val="0"/>
          <w:sz w:val="24"/>
          <w:szCs w:val="24"/>
        </w:rPr>
        <w:t>железной дороге</w:t>
      </w:r>
      <w:r>
        <w:rPr>
          <w:rStyle w:val="a3"/>
          <w:rFonts w:ascii="Times New Roman" w:hAnsi="Times New Roman" w:cs="Times New Roman"/>
          <w:b w:val="0"/>
          <w:bCs w:val="0"/>
          <w:sz w:val="24"/>
          <w:szCs w:val="24"/>
        </w:rPr>
        <w:t xml:space="preserve"> </w:t>
      </w:r>
      <w:r>
        <w:rPr>
          <w:rFonts w:ascii="Times New Roman" w:hAnsi="Times New Roman" w:cs="Times New Roman"/>
          <w:sz w:val="24"/>
          <w:szCs w:val="24"/>
        </w:rPr>
        <w:t>п</w:t>
      </w:r>
      <w:r w:rsidRPr="008B67C1">
        <w:rPr>
          <w:rFonts w:ascii="Times New Roman" w:hAnsi="Times New Roman" w:cs="Times New Roman"/>
          <w:sz w:val="24"/>
          <w:szCs w:val="24"/>
        </w:rPr>
        <w:t xml:space="preserve">утешествовать по </w:t>
      </w:r>
      <w:r w:rsidRPr="008B67C1">
        <w:rPr>
          <w:rStyle w:val="a3"/>
          <w:rFonts w:ascii="Times New Roman" w:hAnsi="Times New Roman" w:cs="Times New Roman"/>
          <w:b w:val="0"/>
          <w:bCs w:val="0"/>
          <w:sz w:val="24"/>
          <w:szCs w:val="24"/>
        </w:rPr>
        <w:t>Германии</w:t>
      </w:r>
      <w:r>
        <w:rPr>
          <w:rStyle w:val="a3"/>
          <w:rFonts w:ascii="Times New Roman" w:hAnsi="Times New Roman" w:cs="Times New Roman"/>
          <w:b w:val="0"/>
          <w:bCs w:val="0"/>
          <w:sz w:val="24"/>
          <w:szCs w:val="24"/>
        </w:rPr>
        <w:t xml:space="preserve"> </w:t>
      </w:r>
      <w:r w:rsidRPr="008B67C1">
        <w:rPr>
          <w:rFonts w:ascii="Times New Roman" w:hAnsi="Times New Roman" w:cs="Times New Roman"/>
          <w:sz w:val="24"/>
          <w:szCs w:val="24"/>
        </w:rPr>
        <w:t>очень удобно и комфортно</w:t>
      </w:r>
      <w:r w:rsidRPr="006B42A1">
        <w:rPr>
          <w:rFonts w:ascii="Times New Roman" w:hAnsi="Times New Roman" w:cs="Times New Roman"/>
          <w:sz w:val="24"/>
          <w:szCs w:val="24"/>
        </w:rPr>
        <w:t>.</w:t>
      </w:r>
    </w:p>
    <w:p w:rsidR="00371E8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В Лейпциге  недалеко от вокзала устраиваемся в гостинице «</w:t>
      </w:r>
      <w:r>
        <w:rPr>
          <w:rFonts w:ascii="Times New Roman" w:hAnsi="Times New Roman" w:cs="Times New Roman"/>
          <w:sz w:val="24"/>
          <w:szCs w:val="24"/>
          <w:lang w:val="en-US"/>
        </w:rPr>
        <w:t>AOHOSTEL</w:t>
      </w:r>
      <w:r>
        <w:rPr>
          <w:rFonts w:ascii="Times New Roman" w:hAnsi="Times New Roman" w:cs="Times New Roman"/>
          <w:sz w:val="24"/>
          <w:szCs w:val="24"/>
        </w:rPr>
        <w:t>» и идем осматривать город, идем  самым традиционным образом, не спеша – пешком, чтобы заходить туда, куда взгляд ляжет, куда душа приведет. Так мы знакомимся с центром города и ужинаем в типичной немецкой таверне.</w:t>
      </w:r>
    </w:p>
    <w:p w:rsidR="00371E82" w:rsidRPr="005111C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111C2">
        <w:rPr>
          <w:rFonts w:ascii="Times New Roman" w:hAnsi="Times New Roman" w:cs="Times New Roman"/>
          <w:sz w:val="24"/>
          <w:szCs w:val="24"/>
        </w:rPr>
        <w:t>«</w:t>
      </w:r>
      <w:r w:rsidRPr="005111C2">
        <w:rPr>
          <w:rFonts w:ascii="Times New Roman" w:hAnsi="Times New Roman" w:cs="Times New Roman"/>
          <w:sz w:val="24"/>
          <w:szCs w:val="24"/>
          <w:lang w:val="en-US"/>
        </w:rPr>
        <w:t>AOHOSTEL</w:t>
      </w:r>
      <w:r w:rsidRPr="005111C2">
        <w:rPr>
          <w:rFonts w:ascii="Times New Roman" w:hAnsi="Times New Roman" w:cs="Times New Roman"/>
          <w:sz w:val="24"/>
          <w:szCs w:val="24"/>
        </w:rPr>
        <w:t xml:space="preserve">» - недорогие молодежные отели для сознательных </w:t>
      </w:r>
      <w:r w:rsidRPr="005111C2">
        <w:rPr>
          <w:rFonts w:ascii="Times New Roman" w:hAnsi="Times New Roman" w:cs="Times New Roman"/>
          <w:color w:val="000000"/>
          <w:sz w:val="24"/>
          <w:szCs w:val="24"/>
          <w:lang w:eastAsia="ru-RU"/>
        </w:rPr>
        <w:t>путешественников,</w:t>
      </w:r>
      <w:r>
        <w:rPr>
          <w:rFonts w:ascii="Times New Roman" w:hAnsi="Times New Roman" w:cs="Times New Roman"/>
          <w:color w:val="000000"/>
          <w:sz w:val="24"/>
          <w:szCs w:val="24"/>
          <w:lang w:eastAsia="ru-RU"/>
        </w:rPr>
        <w:t xml:space="preserve"> </w:t>
      </w:r>
      <w:r w:rsidRPr="005111C2">
        <w:rPr>
          <w:rFonts w:ascii="Times New Roman" w:hAnsi="Times New Roman" w:cs="Times New Roman"/>
          <w:color w:val="000000"/>
          <w:sz w:val="24"/>
          <w:szCs w:val="24"/>
          <w:lang w:eastAsia="ru-RU"/>
        </w:rPr>
        <w:t xml:space="preserve">основаны в 2000 году. Отели  есть  во многих городах (Берлин, Дортмунд, Дрезден, Дюссельдорф, Франкфурт, </w:t>
      </w:r>
      <w:proofErr w:type="spellStart"/>
      <w:r w:rsidRPr="005111C2">
        <w:rPr>
          <w:rFonts w:ascii="Times New Roman" w:hAnsi="Times New Roman" w:cs="Times New Roman"/>
          <w:color w:val="000000"/>
          <w:sz w:val="24"/>
          <w:szCs w:val="24"/>
          <w:lang w:eastAsia="ru-RU"/>
        </w:rPr>
        <w:t>Грац</w:t>
      </w:r>
      <w:proofErr w:type="spellEnd"/>
      <w:r w:rsidRPr="005111C2">
        <w:rPr>
          <w:rFonts w:ascii="Times New Roman" w:hAnsi="Times New Roman" w:cs="Times New Roman"/>
          <w:color w:val="000000"/>
          <w:sz w:val="24"/>
          <w:szCs w:val="24"/>
          <w:lang w:eastAsia="ru-RU"/>
        </w:rPr>
        <w:t>, Гамбург, Карлсруэ, Кельн, Лейпциг, Нюрнберг, Прага, Вена и Мюнхен)</w:t>
      </w:r>
      <w:proofErr w:type="gramStart"/>
      <w:r w:rsidRPr="005111C2">
        <w:rPr>
          <w:rFonts w:ascii="Times New Roman" w:hAnsi="Times New Roman" w:cs="Times New Roman"/>
          <w:color w:val="000000"/>
          <w:sz w:val="24"/>
          <w:szCs w:val="24"/>
          <w:lang w:eastAsia="ru-RU"/>
        </w:rPr>
        <w:t>.</w:t>
      </w:r>
      <w:r w:rsidRPr="005111C2">
        <w:rPr>
          <w:rFonts w:ascii="Times New Roman" w:hAnsi="Times New Roman" w:cs="Times New Roman"/>
          <w:sz w:val="24"/>
          <w:szCs w:val="24"/>
        </w:rPr>
        <w:t>В</w:t>
      </w:r>
      <w:proofErr w:type="gramEnd"/>
      <w:r w:rsidRPr="005111C2">
        <w:rPr>
          <w:rFonts w:ascii="Times New Roman" w:hAnsi="Times New Roman" w:cs="Times New Roman"/>
          <w:sz w:val="24"/>
          <w:szCs w:val="24"/>
        </w:rPr>
        <w:t xml:space="preserve"> стране выпушены проспекты этих отелей или  можно зайти на сайт</w:t>
      </w:r>
      <w:r>
        <w:rPr>
          <w:rFonts w:ascii="Times New Roman" w:hAnsi="Times New Roman" w:cs="Times New Roman"/>
          <w:i/>
          <w:iCs/>
          <w:sz w:val="24"/>
          <w:szCs w:val="24"/>
        </w:rPr>
        <w:t xml:space="preserve"> </w:t>
      </w:r>
      <w:r w:rsidRPr="005111C2">
        <w:rPr>
          <w:rFonts w:ascii="Times New Roman" w:hAnsi="Times New Roman" w:cs="Times New Roman"/>
          <w:sz w:val="24"/>
          <w:szCs w:val="24"/>
          <w:lang w:val="en-US"/>
        </w:rPr>
        <w:lastRenderedPageBreak/>
        <w:t>www</w:t>
      </w:r>
      <w:r w:rsidRPr="005111C2">
        <w:rPr>
          <w:rFonts w:ascii="Times New Roman" w:hAnsi="Times New Roman" w:cs="Times New Roman"/>
          <w:sz w:val="24"/>
          <w:szCs w:val="24"/>
        </w:rPr>
        <w:t xml:space="preserve">. </w:t>
      </w:r>
      <w:proofErr w:type="spellStart"/>
      <w:r w:rsidRPr="005111C2">
        <w:rPr>
          <w:rFonts w:ascii="Times New Roman" w:hAnsi="Times New Roman" w:cs="Times New Roman"/>
          <w:sz w:val="24"/>
          <w:szCs w:val="24"/>
          <w:lang w:val="en-US"/>
        </w:rPr>
        <w:t>aohostels</w:t>
      </w:r>
      <w:proofErr w:type="spellEnd"/>
      <w:r w:rsidRPr="005111C2">
        <w:rPr>
          <w:rFonts w:ascii="Times New Roman" w:hAnsi="Times New Roman" w:cs="Times New Roman"/>
          <w:sz w:val="24"/>
          <w:szCs w:val="24"/>
        </w:rPr>
        <w:t xml:space="preserve">. </w:t>
      </w:r>
      <w:r w:rsidRPr="005111C2">
        <w:rPr>
          <w:rFonts w:ascii="Times New Roman" w:hAnsi="Times New Roman" w:cs="Times New Roman"/>
          <w:sz w:val="24"/>
          <w:szCs w:val="24"/>
          <w:lang w:val="en-US"/>
        </w:rPr>
        <w:t>com</w:t>
      </w:r>
      <w:r w:rsidRPr="005111C2">
        <w:rPr>
          <w:rFonts w:ascii="Times New Roman" w:hAnsi="Times New Roman" w:cs="Times New Roman"/>
          <w:sz w:val="24"/>
          <w:szCs w:val="24"/>
        </w:rPr>
        <w:t xml:space="preserve">. Стоимость  4-х местного номера от 13 до 15 евро на одного человека в сутки. </w:t>
      </w:r>
    </w:p>
    <w:p w:rsidR="00371E8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На следующий день посетили две знаменитые церкви Лейпцига – святого Николая и святого Фомы, торговый центр</w:t>
      </w:r>
      <w:r w:rsidRPr="009F4FDB">
        <w:rPr>
          <w:rFonts w:ascii="Times New Roman" w:hAnsi="Times New Roman" w:cs="Times New Roman"/>
          <w:sz w:val="24"/>
          <w:szCs w:val="24"/>
        </w:rPr>
        <w:t xml:space="preserve"> «</w:t>
      </w:r>
      <w:proofErr w:type="spellStart"/>
      <w:r w:rsidRPr="009F4FDB">
        <w:rPr>
          <w:rFonts w:ascii="Times New Roman" w:hAnsi="Times New Roman" w:cs="Times New Roman"/>
          <w:sz w:val="24"/>
          <w:szCs w:val="24"/>
        </w:rPr>
        <w:t>Maedler-Passage</w:t>
      </w:r>
      <w:proofErr w:type="spellEnd"/>
      <w:r w:rsidRPr="009F4FDB">
        <w:rPr>
          <w:rFonts w:ascii="Times New Roman" w:hAnsi="Times New Roman" w:cs="Times New Roman"/>
          <w:sz w:val="24"/>
          <w:szCs w:val="24"/>
        </w:rPr>
        <w:t>»</w:t>
      </w:r>
      <w:r>
        <w:rPr>
          <w:rFonts w:ascii="Times New Roman" w:hAnsi="Times New Roman" w:cs="Times New Roman"/>
          <w:sz w:val="24"/>
          <w:szCs w:val="24"/>
        </w:rPr>
        <w:t xml:space="preserve"> и художественный музей. Специально ничего не искали, например, просто увидели церковь - понравилось здание, вошли, абсолютно ничего не зная о ней, и открывали для себя много нового и интересного. До сих пор я не могу осознать, что нами двигало? Каким образом мы оказывались  в самых замечательных местах города? К чести немцев, в церквях достаточно материала на русском языке. </w:t>
      </w:r>
    </w:p>
    <w:p w:rsidR="00371E82" w:rsidRPr="005111C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В церкви святого Фомы (</w:t>
      </w:r>
      <w:proofErr w:type="spellStart"/>
      <w:r w:rsidRPr="005111C2">
        <w:rPr>
          <w:rFonts w:ascii="Times New Roman" w:hAnsi="Times New Roman" w:cs="Times New Roman"/>
          <w:sz w:val="24"/>
          <w:szCs w:val="24"/>
        </w:rPr>
        <w:t>Томаскирхе</w:t>
      </w:r>
      <w:proofErr w:type="spellEnd"/>
      <w:r w:rsidRPr="005111C2">
        <w:rPr>
          <w:rFonts w:ascii="Times New Roman" w:hAnsi="Times New Roman" w:cs="Times New Roman"/>
          <w:sz w:val="24"/>
          <w:szCs w:val="24"/>
        </w:rPr>
        <w:t>) с 1723 г. и до своей смерти 28 июля 1750 г.  служил  кантором Иоганн Себастьян Бах. Перед этой церковью находиться памятник композитору (1908 г.), а в доме напротив  музей, посвященный его творчеству. Внутри   у алтаря с 1950г. под плитой покоятся останки Баха, перевезенные из другой, разрушенной во время войны церкви.  В южной сакристии (ризнице) церкви выставлены инструменты времен Баха, находящиеся в ее собственности: две скрипки, альт, контрабас, виолончель и две литавры. Помимо Баха в стенах этой церкви играли Моцарт и Мендельсон, здесь также крестили Вагнера. Ежедневно в 6 вечера после службы полчаса здесь звучит музыка Баха.</w:t>
      </w:r>
    </w:p>
    <w:p w:rsidR="00371E82" w:rsidRPr="005111C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111C2">
        <w:rPr>
          <w:rFonts w:ascii="Times New Roman" w:hAnsi="Times New Roman" w:cs="Times New Roman"/>
          <w:sz w:val="24"/>
          <w:szCs w:val="24"/>
        </w:rPr>
        <w:t>Церковь святого Николая (1165г.) считается самой большой и самой старой церковью Лейпцига. Белоснежные колонны, лепн</w:t>
      </w:r>
      <w:r>
        <w:rPr>
          <w:rFonts w:ascii="Times New Roman" w:hAnsi="Times New Roman" w:cs="Times New Roman"/>
          <w:sz w:val="24"/>
          <w:szCs w:val="24"/>
        </w:rPr>
        <w:t>ина, зеленоватая окраска сводов - в</w:t>
      </w:r>
      <w:r w:rsidRPr="005111C2">
        <w:rPr>
          <w:rFonts w:ascii="Times New Roman" w:hAnsi="Times New Roman" w:cs="Times New Roman"/>
          <w:sz w:val="24"/>
          <w:szCs w:val="24"/>
        </w:rPr>
        <w:t xml:space="preserve">се это создает состояние какой-то торжественности и свободы. Именно в этой церкви осенью 1989г. началась мирная революция в ГДР: собралась многотысячная толпа горожан, требующая снесения Берлинской стены и объединения страны. </w:t>
      </w:r>
    </w:p>
    <w:p w:rsidR="00371E82"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В </w:t>
      </w:r>
      <w:r w:rsidRPr="009F4FDB">
        <w:rPr>
          <w:rFonts w:ascii="Times New Roman" w:hAnsi="Times New Roman" w:cs="Times New Roman"/>
          <w:sz w:val="24"/>
          <w:szCs w:val="24"/>
        </w:rPr>
        <w:t>торговом центре «</w:t>
      </w:r>
      <w:proofErr w:type="spellStart"/>
      <w:r w:rsidRPr="009F4FDB">
        <w:rPr>
          <w:rFonts w:ascii="Times New Roman" w:hAnsi="Times New Roman" w:cs="Times New Roman"/>
          <w:sz w:val="24"/>
          <w:szCs w:val="24"/>
        </w:rPr>
        <w:t>Maedler-Passage</w:t>
      </w:r>
      <w:proofErr w:type="spellEnd"/>
      <w:r w:rsidRPr="009F4FDB">
        <w:rPr>
          <w:rFonts w:ascii="Times New Roman" w:hAnsi="Times New Roman" w:cs="Times New Roman"/>
          <w:sz w:val="24"/>
          <w:szCs w:val="24"/>
        </w:rPr>
        <w:t>» находится «</w:t>
      </w:r>
      <w:proofErr w:type="spellStart"/>
      <w:r w:rsidRPr="009F4FDB">
        <w:rPr>
          <w:rFonts w:ascii="Times New Roman" w:hAnsi="Times New Roman" w:cs="Times New Roman"/>
          <w:sz w:val="24"/>
          <w:szCs w:val="24"/>
        </w:rPr>
        <w:t>AuerbachsKeller</w:t>
      </w:r>
      <w:proofErr w:type="spellEnd"/>
      <w:r w:rsidRPr="009F4FDB">
        <w:rPr>
          <w:rFonts w:ascii="Times New Roman" w:hAnsi="Times New Roman" w:cs="Times New Roman"/>
          <w:sz w:val="24"/>
          <w:szCs w:val="24"/>
        </w:rPr>
        <w:t>», самый знаменитый винный погребок, существующий почти 500 лет. Сюда частенько захаживал Гете, именно здес</w:t>
      </w:r>
      <w:r>
        <w:rPr>
          <w:rFonts w:ascii="Times New Roman" w:hAnsi="Times New Roman" w:cs="Times New Roman"/>
          <w:sz w:val="24"/>
          <w:szCs w:val="24"/>
        </w:rPr>
        <w:t xml:space="preserve">ь поэт услышал историю о Фаусте. Ресторан считается по немецким меркам дорогим. Но мы все же туда спустились. По московским меркам оказалось недорого – 68 евро на четверых. Зал был полон, и что поразило - много людей пенсионного возраста. </w:t>
      </w:r>
    </w:p>
    <w:p w:rsidR="00371E82" w:rsidRPr="001E44CD"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B72E6">
        <w:rPr>
          <w:rFonts w:ascii="Times New Roman" w:hAnsi="Times New Roman" w:cs="Times New Roman"/>
          <w:sz w:val="24"/>
          <w:szCs w:val="24"/>
        </w:rPr>
        <w:t>В целом от посещения Лейпцига у меня осталось впечатление, что это город, где органично сочетаютс</w:t>
      </w:r>
      <w:r>
        <w:rPr>
          <w:rFonts w:ascii="Times New Roman" w:hAnsi="Times New Roman" w:cs="Times New Roman"/>
          <w:sz w:val="24"/>
          <w:szCs w:val="24"/>
        </w:rPr>
        <w:t>я старина и наше время: старая р</w:t>
      </w:r>
      <w:r w:rsidRPr="005B72E6">
        <w:rPr>
          <w:rFonts w:ascii="Times New Roman" w:hAnsi="Times New Roman" w:cs="Times New Roman"/>
          <w:sz w:val="24"/>
          <w:szCs w:val="24"/>
        </w:rPr>
        <w:t xml:space="preserve">атуша и модные торговые центры, памятники знаменитым людям и современные скульптурные композиции, древние церкви и жилые кварталы. Несомненно, этот город можно назвать не только торговым, но и музыкальным, литературным, богатым на различные исторические события и хорошо образованным. </w:t>
      </w:r>
      <w:r w:rsidRPr="005B72E6">
        <w:rPr>
          <w:rFonts w:ascii="Times New Roman" w:hAnsi="Times New Roman" w:cs="Times New Roman"/>
          <w:sz w:val="24"/>
          <w:szCs w:val="24"/>
        </w:rPr>
        <w:br/>
      </w:r>
      <w:r>
        <w:rPr>
          <w:rFonts w:ascii="Times New Roman" w:hAnsi="Times New Roman" w:cs="Times New Roman"/>
          <w:sz w:val="24"/>
          <w:szCs w:val="24"/>
        </w:rPr>
        <w:t xml:space="preserve">        28 декабря, вечер, покидаем Лейпциг, впереди Дрезден.</w:t>
      </w:r>
    </w:p>
    <w:p w:rsidR="00371E82" w:rsidRPr="005111C2" w:rsidRDefault="00371E82" w:rsidP="00371E82">
      <w:pPr>
        <w:spacing w:after="0" w:line="240" w:lineRule="auto"/>
        <w:jc w:val="both"/>
        <w:rPr>
          <w:rFonts w:ascii="Times New Roman" w:hAnsi="Times New Roman" w:cs="Times New Roman"/>
          <w:sz w:val="24"/>
          <w:szCs w:val="24"/>
        </w:rPr>
      </w:pPr>
      <w:r w:rsidRPr="005111C2">
        <w:rPr>
          <w:rFonts w:ascii="Times New Roman" w:hAnsi="Times New Roman" w:cs="Times New Roman"/>
          <w:color w:val="000000"/>
          <w:sz w:val="24"/>
          <w:szCs w:val="24"/>
        </w:rPr>
        <w:t>Из Лейпциг</w:t>
      </w:r>
      <w:r>
        <w:rPr>
          <w:rFonts w:ascii="Times New Roman" w:hAnsi="Times New Roman" w:cs="Times New Roman"/>
          <w:color w:val="000000"/>
          <w:sz w:val="24"/>
          <w:szCs w:val="24"/>
        </w:rPr>
        <w:t>а</w:t>
      </w:r>
      <w:r w:rsidRPr="005111C2">
        <w:rPr>
          <w:rFonts w:ascii="Times New Roman" w:hAnsi="Times New Roman" w:cs="Times New Roman"/>
          <w:color w:val="000000"/>
          <w:sz w:val="24"/>
          <w:szCs w:val="24"/>
        </w:rPr>
        <w:t xml:space="preserve"> в город Дрезден регулярно курсирует 117 поездов, время в  пути от 58 мин. до 1 ч</w:t>
      </w:r>
      <w:r>
        <w:rPr>
          <w:rFonts w:ascii="Times New Roman" w:hAnsi="Times New Roman" w:cs="Times New Roman"/>
          <w:color w:val="000000"/>
          <w:sz w:val="24"/>
          <w:szCs w:val="24"/>
        </w:rPr>
        <w:t>.</w:t>
      </w:r>
      <w:r w:rsidRPr="005111C2">
        <w:rPr>
          <w:rFonts w:ascii="Times New Roman" w:hAnsi="Times New Roman" w:cs="Times New Roman"/>
          <w:color w:val="000000"/>
          <w:sz w:val="24"/>
          <w:szCs w:val="24"/>
        </w:rPr>
        <w:t xml:space="preserve"> 57 мин., в зависимости от типа поезда. </w:t>
      </w:r>
    </w:p>
    <w:p w:rsidR="00371E82" w:rsidRPr="005111C2" w:rsidRDefault="00371E82" w:rsidP="00371E82">
      <w:pPr>
        <w:spacing w:after="0" w:line="240" w:lineRule="auto"/>
        <w:jc w:val="both"/>
        <w:rPr>
          <w:rFonts w:ascii="Times New Roman" w:hAnsi="Times New Roman" w:cs="Times New Roman"/>
          <w:sz w:val="24"/>
          <w:szCs w:val="24"/>
        </w:rPr>
      </w:pPr>
      <w:r w:rsidRPr="005111C2">
        <w:rPr>
          <w:rFonts w:ascii="Times New Roman" w:hAnsi="Times New Roman" w:cs="Times New Roman"/>
          <w:sz w:val="24"/>
          <w:szCs w:val="24"/>
        </w:rPr>
        <w:t xml:space="preserve">Дрезден, столица земли Саксонии, принадлежит к старейшим городам: в 2006 году отмечалось его 800-летие. Благодаря своей  богатой событиями истории этот город может соперничать с самыми известными столицами мира. «Флоренция на Эльбе» - этот, впервые употребленный </w:t>
      </w:r>
      <w:proofErr w:type="spellStart"/>
      <w:r w:rsidRPr="005111C2">
        <w:rPr>
          <w:rFonts w:ascii="Times New Roman" w:hAnsi="Times New Roman" w:cs="Times New Roman"/>
          <w:sz w:val="24"/>
          <w:szCs w:val="24"/>
        </w:rPr>
        <w:t>веймаровским</w:t>
      </w:r>
      <w:proofErr w:type="spellEnd"/>
      <w:r w:rsidRPr="005111C2">
        <w:rPr>
          <w:rFonts w:ascii="Times New Roman" w:hAnsi="Times New Roman" w:cs="Times New Roman"/>
          <w:sz w:val="24"/>
          <w:szCs w:val="24"/>
        </w:rPr>
        <w:t xml:space="preserve"> поэтом Гердером, синоним стал наиболее часто употребляемым для Дрездена.</w:t>
      </w:r>
    </w:p>
    <w:p w:rsidR="00371E82" w:rsidRPr="00AE2706" w:rsidRDefault="00371E82" w:rsidP="00371E82">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111C2">
        <w:rPr>
          <w:rFonts w:ascii="Times New Roman" w:hAnsi="Times New Roman" w:cs="Times New Roman"/>
          <w:sz w:val="24"/>
          <w:szCs w:val="24"/>
        </w:rPr>
        <w:t>29 декабря, Дрезден. Здесь ставим задачу – обязательно посетить художественную галерею. Способ передвижения – пешком</w:t>
      </w:r>
      <w:r>
        <w:rPr>
          <w:rFonts w:ascii="Times New Roman" w:hAnsi="Times New Roman" w:cs="Times New Roman"/>
          <w:sz w:val="24"/>
          <w:szCs w:val="24"/>
        </w:rPr>
        <w:t>.</w:t>
      </w:r>
    </w:p>
    <w:p w:rsidR="00371E82" w:rsidRPr="00AE2706" w:rsidRDefault="00371E82" w:rsidP="00371E82">
      <w:pPr>
        <w:spacing w:after="0" w:line="300" w:lineRule="atLeast"/>
        <w:jc w:val="both"/>
        <w:rPr>
          <w:rFonts w:ascii="Times New Roman" w:hAnsi="Times New Roman" w:cs="Times New Roman"/>
          <w:sz w:val="24"/>
          <w:szCs w:val="24"/>
        </w:rPr>
      </w:pPr>
      <w:r w:rsidRPr="005111C2">
        <w:rPr>
          <w:rFonts w:ascii="Times New Roman" w:hAnsi="Times New Roman" w:cs="Times New Roman"/>
        </w:rPr>
        <w:t>Город</w:t>
      </w:r>
      <w:r>
        <w:rPr>
          <w:rFonts w:ascii="Times New Roman" w:hAnsi="Times New Roman" w:cs="Times New Roman"/>
        </w:rPr>
        <w:t xml:space="preserve"> </w:t>
      </w:r>
      <w:r>
        <w:rPr>
          <w:rFonts w:ascii="Times New Roman" w:hAnsi="Times New Roman" w:cs="Times New Roman"/>
          <w:sz w:val="24"/>
          <w:szCs w:val="24"/>
        </w:rPr>
        <w:t>с</w:t>
      </w:r>
      <w:r w:rsidRPr="00AE2706">
        <w:rPr>
          <w:rFonts w:ascii="Times New Roman" w:hAnsi="Times New Roman" w:cs="Times New Roman"/>
          <w:sz w:val="24"/>
          <w:szCs w:val="24"/>
        </w:rPr>
        <w:t>казочно украшен, можно</w:t>
      </w:r>
      <w:r>
        <w:rPr>
          <w:rFonts w:ascii="Times New Roman" w:hAnsi="Times New Roman" w:cs="Times New Roman"/>
          <w:sz w:val="24"/>
          <w:szCs w:val="24"/>
        </w:rPr>
        <w:t xml:space="preserve"> проехать  на старинной карете,</w:t>
      </w:r>
      <w:r w:rsidRPr="00AE2706">
        <w:rPr>
          <w:rFonts w:ascii="Times New Roman" w:hAnsi="Times New Roman" w:cs="Times New Roman"/>
          <w:sz w:val="24"/>
          <w:szCs w:val="24"/>
        </w:rPr>
        <w:t xml:space="preserve"> продолжают  работать рождественские рынки,  много туристов.</w:t>
      </w:r>
    </w:p>
    <w:p w:rsidR="00371E82" w:rsidRPr="00153F15" w:rsidRDefault="00371E82" w:rsidP="00371E82">
      <w:pPr>
        <w:spacing w:after="0" w:line="300" w:lineRule="atLeast"/>
        <w:jc w:val="both"/>
        <w:rPr>
          <w:rFonts w:ascii="Times New Roman" w:hAnsi="Times New Roman" w:cs="Times New Roman"/>
          <w:color w:val="000000"/>
          <w:sz w:val="24"/>
          <w:szCs w:val="24"/>
          <w:lang w:eastAsia="ru-RU"/>
        </w:rPr>
      </w:pPr>
      <w:r w:rsidRPr="005111C2">
        <w:rPr>
          <w:rFonts w:ascii="Times New Roman" w:hAnsi="Times New Roman" w:cs="Times New Roman"/>
          <w:color w:val="000000"/>
          <w:sz w:val="24"/>
          <w:szCs w:val="24"/>
          <w:lang w:eastAsia="ru-RU"/>
        </w:rPr>
        <w:t xml:space="preserve">Дрезденский рынок имеет свой запах и вкус, чем и отличается от других базаров и ярмарок Германии. Здесь к Рождеству выпекают специальный кекс – </w:t>
      </w:r>
      <w:proofErr w:type="spellStart"/>
      <w:r w:rsidRPr="005111C2">
        <w:rPr>
          <w:rFonts w:ascii="Times New Roman" w:hAnsi="Times New Roman" w:cs="Times New Roman"/>
          <w:color w:val="000000"/>
          <w:sz w:val="24"/>
          <w:szCs w:val="24"/>
          <w:lang w:eastAsia="ru-RU"/>
        </w:rPr>
        <w:t>штоллен</w:t>
      </w:r>
      <w:proofErr w:type="spellEnd"/>
      <w:r w:rsidRPr="005111C2">
        <w:rPr>
          <w:rFonts w:ascii="Times New Roman" w:hAnsi="Times New Roman" w:cs="Times New Roman"/>
          <w:color w:val="000000"/>
          <w:sz w:val="24"/>
          <w:szCs w:val="24"/>
          <w:lang w:eastAsia="ru-RU"/>
        </w:rPr>
        <w:t xml:space="preserve"> – незаменимый атрибут Рождества в Дрездене. Традиция пошла с 1560 года, когда</w:t>
      </w:r>
      <w:r w:rsidRPr="00BF2E22">
        <w:rPr>
          <w:rFonts w:ascii="Times New Roman" w:hAnsi="Times New Roman" w:cs="Times New Roman"/>
          <w:i/>
          <w:iCs/>
          <w:color w:val="000000"/>
          <w:sz w:val="24"/>
          <w:szCs w:val="24"/>
          <w:lang w:eastAsia="ru-RU"/>
        </w:rPr>
        <w:t xml:space="preserve"> </w:t>
      </w:r>
      <w:r w:rsidRPr="00153F15">
        <w:rPr>
          <w:rFonts w:ascii="Times New Roman" w:hAnsi="Times New Roman" w:cs="Times New Roman"/>
          <w:color w:val="000000"/>
          <w:sz w:val="24"/>
          <w:szCs w:val="24"/>
          <w:lang w:eastAsia="ru-RU"/>
        </w:rPr>
        <w:lastRenderedPageBreak/>
        <w:t>дрезденские пекари преподнесли королю в подарок огромный кекс, который смогли поднять 16 человек.</w:t>
      </w:r>
    </w:p>
    <w:p w:rsidR="00371E82" w:rsidRPr="00AE2706" w:rsidRDefault="00371E82" w:rsidP="00371E82">
      <w:pPr>
        <w:spacing w:after="0" w:line="300" w:lineRule="atLeast"/>
        <w:ind w:firstLine="567"/>
        <w:jc w:val="both"/>
        <w:rPr>
          <w:rFonts w:ascii="Times New Roman" w:hAnsi="Times New Roman" w:cs="Times New Roman"/>
          <w:i/>
          <w:iCs/>
          <w:sz w:val="24"/>
          <w:szCs w:val="24"/>
        </w:rPr>
      </w:pPr>
      <w:r>
        <w:rPr>
          <w:rFonts w:ascii="Times New Roman" w:hAnsi="Times New Roman" w:cs="Times New Roman"/>
          <w:sz w:val="24"/>
          <w:szCs w:val="24"/>
        </w:rPr>
        <w:t xml:space="preserve">Теперь я знаю, </w:t>
      </w:r>
      <w:r w:rsidRPr="00AE2706">
        <w:rPr>
          <w:rFonts w:ascii="Times New Roman" w:hAnsi="Times New Roman" w:cs="Times New Roman"/>
          <w:sz w:val="24"/>
          <w:szCs w:val="24"/>
        </w:rPr>
        <w:t>Дрезден нельзя спутать с другими городами. Его особенность – цвет зданий в исторической части города, последствие пожара после бомбардировки 13 февраля 1945 года.</w:t>
      </w:r>
    </w:p>
    <w:p w:rsidR="00371E82" w:rsidRDefault="00371E82" w:rsidP="00371E82">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Мы посетили гордость</w:t>
      </w:r>
      <w:r w:rsidRPr="00F4424C">
        <w:rPr>
          <w:rFonts w:ascii="Times New Roman" w:hAnsi="Times New Roman" w:cs="Times New Roman"/>
          <w:sz w:val="24"/>
          <w:szCs w:val="24"/>
          <w:lang w:eastAsia="ru-RU"/>
        </w:rPr>
        <w:t xml:space="preserve"> Дрездена – знаме</w:t>
      </w:r>
      <w:r>
        <w:rPr>
          <w:rFonts w:ascii="Times New Roman" w:hAnsi="Times New Roman" w:cs="Times New Roman"/>
          <w:sz w:val="24"/>
          <w:szCs w:val="24"/>
          <w:lang w:eastAsia="ru-RU"/>
        </w:rPr>
        <w:t>нитую картинную галерею Старых мастеров</w:t>
      </w:r>
      <w:r w:rsidRPr="00045E1A">
        <w:rPr>
          <w:rFonts w:ascii="Times New Roman" w:hAnsi="Times New Roman" w:cs="Times New Roman"/>
          <w:sz w:val="24"/>
          <w:szCs w:val="24"/>
          <w:lang w:eastAsia="ru-RU"/>
        </w:rPr>
        <w:t xml:space="preserve"> (</w:t>
      </w:r>
      <w:r w:rsidRPr="00F87AB4">
        <w:rPr>
          <w:rFonts w:ascii="Times New Roman" w:hAnsi="Times New Roman" w:cs="Times New Roman"/>
          <w:color w:val="000000"/>
          <w:sz w:val="24"/>
          <w:szCs w:val="24"/>
          <w:lang w:val="en-US"/>
        </w:rPr>
        <w:t>Gem</w:t>
      </w:r>
      <w:r w:rsidRPr="00045E1A">
        <w:rPr>
          <w:rFonts w:ascii="Times New Roman" w:hAnsi="Times New Roman" w:cs="Times New Roman"/>
          <w:color w:val="000000"/>
          <w:sz w:val="24"/>
          <w:szCs w:val="24"/>
        </w:rPr>
        <w:t>ä</w:t>
      </w:r>
      <w:proofErr w:type="spellStart"/>
      <w:r w:rsidRPr="00F87AB4">
        <w:rPr>
          <w:rFonts w:ascii="Times New Roman" w:hAnsi="Times New Roman" w:cs="Times New Roman"/>
          <w:color w:val="000000"/>
          <w:sz w:val="24"/>
          <w:szCs w:val="24"/>
          <w:lang w:val="en-US"/>
        </w:rPr>
        <w:t>ldegalerieAlte</w:t>
      </w:r>
      <w:proofErr w:type="spellEnd"/>
      <w:r w:rsidRPr="00045E1A">
        <w:rPr>
          <w:rFonts w:ascii="Times New Roman" w:hAnsi="Times New Roman" w:cs="Times New Roman"/>
          <w:color w:val="000000"/>
          <w:sz w:val="24"/>
          <w:szCs w:val="24"/>
        </w:rPr>
        <w:t xml:space="preserve"> </w:t>
      </w:r>
      <w:r w:rsidRPr="00F87AB4">
        <w:rPr>
          <w:rFonts w:ascii="Times New Roman" w:hAnsi="Times New Roman" w:cs="Times New Roman"/>
          <w:color w:val="000000"/>
          <w:sz w:val="24"/>
          <w:szCs w:val="24"/>
          <w:lang w:val="en-US"/>
        </w:rPr>
        <w:t>Meister</w:t>
      </w:r>
      <w:r w:rsidRPr="00045E1A">
        <w:rPr>
          <w:rFonts w:ascii="Times New Roman" w:hAnsi="Times New Roman" w:cs="Times New Roman"/>
          <w:sz w:val="24"/>
          <w:szCs w:val="24"/>
          <w:lang w:eastAsia="ru-RU"/>
        </w:rPr>
        <w:t xml:space="preserve">). </w:t>
      </w:r>
      <w:r w:rsidRPr="00F4424C">
        <w:rPr>
          <w:rFonts w:ascii="Times New Roman" w:hAnsi="Times New Roman" w:cs="Times New Roman"/>
          <w:sz w:val="24"/>
          <w:szCs w:val="24"/>
          <w:lang w:eastAsia="ru-RU"/>
        </w:rPr>
        <w:t>Зайдя в</w:t>
      </w:r>
      <w:r>
        <w:rPr>
          <w:rFonts w:ascii="Times New Roman" w:hAnsi="Times New Roman" w:cs="Times New Roman"/>
          <w:sz w:val="24"/>
          <w:szCs w:val="24"/>
          <w:lang w:eastAsia="ru-RU"/>
        </w:rPr>
        <w:t xml:space="preserve"> здание галереи, на стойке  взяли</w:t>
      </w:r>
      <w:r w:rsidRPr="00F4424C">
        <w:rPr>
          <w:rFonts w:ascii="Times New Roman" w:hAnsi="Times New Roman" w:cs="Times New Roman"/>
          <w:sz w:val="24"/>
          <w:szCs w:val="24"/>
          <w:lang w:eastAsia="ru-RU"/>
        </w:rPr>
        <w:t xml:space="preserve"> лист на русском языке, где на одной стороне находится небольшое описание галереи, а на другой план трех этажей, с перечнем залов и художников,</w:t>
      </w:r>
      <w:r>
        <w:rPr>
          <w:rFonts w:ascii="Times New Roman" w:hAnsi="Times New Roman" w:cs="Times New Roman"/>
          <w:sz w:val="24"/>
          <w:szCs w:val="24"/>
          <w:lang w:eastAsia="ru-RU"/>
        </w:rPr>
        <w:t xml:space="preserve"> чьи работы можно здесь увидеть. За три евро приобретаем </w:t>
      </w:r>
      <w:proofErr w:type="spellStart"/>
      <w:r>
        <w:rPr>
          <w:rFonts w:ascii="Times New Roman" w:hAnsi="Times New Roman" w:cs="Times New Roman"/>
          <w:sz w:val="24"/>
          <w:szCs w:val="24"/>
          <w:lang w:eastAsia="ru-RU"/>
        </w:rPr>
        <w:t>аудигид</w:t>
      </w:r>
      <w:proofErr w:type="spellEnd"/>
      <w:r>
        <w:rPr>
          <w:rFonts w:ascii="Times New Roman" w:hAnsi="Times New Roman" w:cs="Times New Roman"/>
          <w:sz w:val="24"/>
          <w:szCs w:val="24"/>
          <w:lang w:eastAsia="ru-RU"/>
        </w:rPr>
        <w:t xml:space="preserve"> на русском языке и начинаем экскурсию. На достаточно большом количестве картин  есть  числа, набрав  такое же число на приборе, узнаешь очень много интересного об авторе и его шедевре. Все  мои впечатления от посещения галереи передать невозможно. Для себя лично я открыла </w:t>
      </w:r>
      <w:r w:rsidRPr="002D52FF">
        <w:rPr>
          <w:rFonts w:ascii="Times New Roman" w:hAnsi="Times New Roman" w:cs="Times New Roman"/>
          <w:sz w:val="24"/>
          <w:szCs w:val="24"/>
        </w:rPr>
        <w:t xml:space="preserve">немецкого живописца и графика эпохи </w:t>
      </w:r>
      <w:hyperlink r:id="rId5" w:tooltip="Ренессанс" w:history="1">
        <w:r w:rsidRPr="00115541">
          <w:rPr>
            <w:rFonts w:ascii="Times New Roman" w:hAnsi="Times New Roman" w:cs="Times New Roman"/>
            <w:sz w:val="24"/>
            <w:szCs w:val="24"/>
          </w:rPr>
          <w:t>Ренессанса</w:t>
        </w:r>
      </w:hyperlink>
      <w:r>
        <w:t xml:space="preserve"> </w:t>
      </w:r>
      <w:r w:rsidRPr="002D52FF">
        <w:rPr>
          <w:rFonts w:ascii="Times New Roman" w:hAnsi="Times New Roman" w:cs="Times New Roman"/>
          <w:sz w:val="24"/>
          <w:szCs w:val="24"/>
          <w:lang w:eastAsia="ru-RU"/>
        </w:rPr>
        <w:t xml:space="preserve">художника  Лукаса </w:t>
      </w:r>
      <w:proofErr w:type="spellStart"/>
      <w:r w:rsidRPr="002D52FF">
        <w:rPr>
          <w:rFonts w:ascii="Times New Roman" w:hAnsi="Times New Roman" w:cs="Times New Roman"/>
          <w:sz w:val="24"/>
          <w:szCs w:val="24"/>
          <w:lang w:eastAsia="ru-RU"/>
        </w:rPr>
        <w:t>Кранаха</w:t>
      </w:r>
      <w:proofErr w:type="spellEnd"/>
      <w:r>
        <w:rPr>
          <w:rFonts w:ascii="Times New Roman" w:hAnsi="Times New Roman" w:cs="Times New Roman"/>
          <w:sz w:val="24"/>
          <w:szCs w:val="24"/>
          <w:lang w:eastAsia="ru-RU"/>
        </w:rPr>
        <w:t xml:space="preserve"> (старшего)</w:t>
      </w:r>
      <w:r w:rsidRPr="002D52FF">
        <w:rPr>
          <w:rFonts w:ascii="Times New Roman" w:hAnsi="Times New Roman" w:cs="Times New Roman"/>
          <w:sz w:val="24"/>
          <w:szCs w:val="24"/>
          <w:lang w:eastAsia="ru-RU"/>
        </w:rPr>
        <w:t>.</w:t>
      </w:r>
      <w:r w:rsidRPr="002D52FF">
        <w:rPr>
          <w:rFonts w:ascii="Times New Roman" w:hAnsi="Times New Roman" w:cs="Times New Roman"/>
          <w:sz w:val="24"/>
          <w:szCs w:val="24"/>
          <w:lang w:eastAsia="ru-RU"/>
        </w:rPr>
        <w:br/>
      </w:r>
      <w:r>
        <w:rPr>
          <w:rFonts w:ascii="Times New Roman" w:hAnsi="Times New Roman" w:cs="Times New Roman"/>
          <w:sz w:val="24"/>
          <w:szCs w:val="24"/>
          <w:lang w:eastAsia="ru-RU"/>
        </w:rPr>
        <w:t xml:space="preserve">    Вечером, сильно устав, возвращаясь в отель,  мы увидели церковь и решили просто посидеть там хотя бы с полчаса. Это  оказалось </w:t>
      </w:r>
      <w:r w:rsidRPr="002D52FF">
        <w:rPr>
          <w:rFonts w:ascii="Times New Roman" w:hAnsi="Times New Roman" w:cs="Times New Roman"/>
          <w:color w:val="000000"/>
          <w:sz w:val="24"/>
          <w:szCs w:val="24"/>
          <w:lang w:eastAsia="ru-RU"/>
        </w:rPr>
        <w:t xml:space="preserve">церковь </w:t>
      </w:r>
      <w:proofErr w:type="spellStart"/>
      <w:r w:rsidRPr="002D52FF">
        <w:rPr>
          <w:rFonts w:ascii="Times New Roman" w:hAnsi="Times New Roman" w:cs="Times New Roman"/>
          <w:color w:val="000000"/>
          <w:sz w:val="24"/>
          <w:szCs w:val="24"/>
          <w:lang w:eastAsia="ru-RU"/>
        </w:rPr>
        <w:t>Фрауэнкирхе</w:t>
      </w:r>
      <w:proofErr w:type="spellEnd"/>
      <w:r w:rsidRPr="002D52FF">
        <w:rPr>
          <w:rFonts w:ascii="Times New Roman" w:hAnsi="Times New Roman" w:cs="Times New Roman"/>
          <w:color w:val="000000"/>
          <w:sz w:val="24"/>
          <w:szCs w:val="24"/>
          <w:lang w:eastAsia="ru-RU"/>
        </w:rPr>
        <w:t>.</w:t>
      </w:r>
    </w:p>
    <w:p w:rsidR="00371E82" w:rsidRPr="00153F15" w:rsidRDefault="00371E82" w:rsidP="00371E82">
      <w:pPr>
        <w:spacing w:after="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153F15">
        <w:rPr>
          <w:rFonts w:ascii="Times New Roman" w:hAnsi="Times New Roman" w:cs="Times New Roman"/>
          <w:color w:val="000000"/>
          <w:sz w:val="24"/>
          <w:szCs w:val="24"/>
          <w:lang w:eastAsia="ru-RU"/>
        </w:rPr>
        <w:t>Церковь (</w:t>
      </w:r>
      <w:proofErr w:type="spellStart"/>
      <w:r w:rsidRPr="00153F15">
        <w:rPr>
          <w:rFonts w:ascii="Times New Roman" w:hAnsi="Times New Roman" w:cs="Times New Roman"/>
          <w:color w:val="000000"/>
          <w:sz w:val="24"/>
          <w:szCs w:val="24"/>
          <w:lang w:eastAsia="ru-RU"/>
        </w:rPr>
        <w:t>Frauenkirche</w:t>
      </w:r>
      <w:proofErr w:type="spellEnd"/>
      <w:r w:rsidRPr="00153F15">
        <w:rPr>
          <w:rFonts w:ascii="Times New Roman" w:hAnsi="Times New Roman" w:cs="Times New Roman"/>
          <w:color w:val="000000"/>
          <w:sz w:val="24"/>
          <w:szCs w:val="24"/>
          <w:lang w:eastAsia="ru-RU"/>
        </w:rPr>
        <w:t xml:space="preserve">) — самая большая барочная протестантская церковь Германии. Она находится на площади </w:t>
      </w:r>
      <w:proofErr w:type="spellStart"/>
      <w:r w:rsidRPr="00153F15">
        <w:rPr>
          <w:rFonts w:ascii="Times New Roman" w:hAnsi="Times New Roman" w:cs="Times New Roman"/>
          <w:color w:val="000000"/>
          <w:sz w:val="24"/>
          <w:szCs w:val="24"/>
          <w:lang w:eastAsia="ru-RU"/>
        </w:rPr>
        <w:t>Ноймаркт</w:t>
      </w:r>
      <w:proofErr w:type="spellEnd"/>
      <w:r w:rsidRPr="00153F15">
        <w:rPr>
          <w:rFonts w:ascii="Times New Roman" w:hAnsi="Times New Roman" w:cs="Times New Roman"/>
          <w:color w:val="000000"/>
          <w:sz w:val="24"/>
          <w:szCs w:val="24"/>
          <w:lang w:eastAsia="ru-RU"/>
        </w:rPr>
        <w:t xml:space="preserve"> (</w:t>
      </w:r>
      <w:proofErr w:type="spellStart"/>
      <w:r w:rsidRPr="00153F15">
        <w:rPr>
          <w:rFonts w:ascii="Times New Roman" w:hAnsi="Times New Roman" w:cs="Times New Roman"/>
          <w:color w:val="000000"/>
          <w:sz w:val="24"/>
          <w:szCs w:val="24"/>
          <w:lang w:eastAsia="ru-RU"/>
        </w:rPr>
        <w:t>Neumarkt</w:t>
      </w:r>
      <w:proofErr w:type="spellEnd"/>
      <w:r w:rsidRPr="00153F15">
        <w:rPr>
          <w:rFonts w:ascii="Times New Roman" w:hAnsi="Times New Roman" w:cs="Times New Roman"/>
          <w:color w:val="000000"/>
          <w:sz w:val="24"/>
          <w:szCs w:val="24"/>
          <w:lang w:eastAsia="ru-RU"/>
        </w:rPr>
        <w:t xml:space="preserve">), когда-то бывшей самой красивой площадью Дрездена. Церковь была полностью разрушена во время бомбардировки Дрездена в ночь с 13 на 14 февраля 1945 года и восстановлена в 2004 году. Церковь </w:t>
      </w:r>
      <w:proofErr w:type="spellStart"/>
      <w:r w:rsidRPr="00153F15">
        <w:rPr>
          <w:rFonts w:ascii="Times New Roman" w:hAnsi="Times New Roman" w:cs="Times New Roman"/>
          <w:color w:val="000000"/>
          <w:sz w:val="24"/>
          <w:szCs w:val="24"/>
          <w:lang w:eastAsia="ru-RU"/>
        </w:rPr>
        <w:t>Фрауэнкирхе</w:t>
      </w:r>
      <w:proofErr w:type="spellEnd"/>
      <w:r w:rsidRPr="00153F15">
        <w:rPr>
          <w:rFonts w:ascii="Times New Roman" w:hAnsi="Times New Roman" w:cs="Times New Roman"/>
          <w:color w:val="000000"/>
          <w:sz w:val="24"/>
          <w:szCs w:val="24"/>
          <w:lang w:eastAsia="ru-RU"/>
        </w:rPr>
        <w:t xml:space="preserve"> – международный мемориал примирения и мира. Бесконечный поток посетителей со всего мира. Богослужения и концерты  наполняют прекрасное помещение благо</w:t>
      </w:r>
      <w:r>
        <w:rPr>
          <w:rFonts w:ascii="Times New Roman" w:hAnsi="Times New Roman" w:cs="Times New Roman"/>
          <w:color w:val="000000"/>
          <w:sz w:val="24"/>
          <w:szCs w:val="24"/>
          <w:lang w:eastAsia="ru-RU"/>
        </w:rPr>
        <w:t>го</w:t>
      </w:r>
      <w:r w:rsidRPr="00153F15">
        <w:rPr>
          <w:rFonts w:ascii="Times New Roman" w:hAnsi="Times New Roman" w:cs="Times New Roman"/>
          <w:color w:val="000000"/>
          <w:sz w:val="24"/>
          <w:szCs w:val="24"/>
          <w:lang w:eastAsia="ru-RU"/>
        </w:rPr>
        <w:t xml:space="preserve">вением, радостью и хорошими мыслями. На Рождество в церкви проходят концерты с участием лучших исполнителей церковной музыки и проникновенные органные богослужения при свечах, звучит Рождественская  оратория Иоганна Себастьяна Баха, мелодии </w:t>
      </w:r>
      <w:proofErr w:type="spellStart"/>
      <w:r w:rsidRPr="00153F15">
        <w:rPr>
          <w:rFonts w:ascii="Times New Roman" w:hAnsi="Times New Roman" w:cs="Times New Roman"/>
          <w:color w:val="000000"/>
          <w:sz w:val="24"/>
          <w:szCs w:val="24"/>
          <w:lang w:eastAsia="ru-RU"/>
        </w:rPr>
        <w:t>Штрицельмаркта</w:t>
      </w:r>
      <w:proofErr w:type="spellEnd"/>
      <w:r w:rsidRPr="00153F15">
        <w:rPr>
          <w:rFonts w:ascii="Times New Roman" w:hAnsi="Times New Roman" w:cs="Times New Roman"/>
          <w:color w:val="000000"/>
          <w:sz w:val="24"/>
          <w:szCs w:val="24"/>
          <w:lang w:eastAsia="ru-RU"/>
        </w:rPr>
        <w:t>, рождественские песни исполняются Дрезденским хором мальчиков «</w:t>
      </w:r>
      <w:proofErr w:type="spellStart"/>
      <w:r w:rsidRPr="00153F15">
        <w:rPr>
          <w:rFonts w:ascii="Times New Roman" w:hAnsi="Times New Roman" w:cs="Times New Roman"/>
          <w:color w:val="000000"/>
          <w:sz w:val="24"/>
          <w:szCs w:val="24"/>
          <w:lang w:eastAsia="ru-RU"/>
        </w:rPr>
        <w:t>Кройцхор</w:t>
      </w:r>
      <w:proofErr w:type="spellEnd"/>
      <w:r w:rsidRPr="00153F15">
        <w:rPr>
          <w:rFonts w:ascii="Times New Roman" w:hAnsi="Times New Roman" w:cs="Times New Roman"/>
          <w:color w:val="000000"/>
          <w:sz w:val="24"/>
          <w:szCs w:val="24"/>
          <w:lang w:eastAsia="ru-RU"/>
        </w:rPr>
        <w:t xml:space="preserve">». Новогоднее богослужение  31 декабря транслируется в прямом эфире по телевидению Германии. </w:t>
      </w:r>
    </w:p>
    <w:p w:rsidR="00371E82" w:rsidRDefault="00371E82" w:rsidP="00371E82">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67C1">
        <w:rPr>
          <w:rFonts w:ascii="Times New Roman" w:hAnsi="Times New Roman" w:cs="Times New Roman"/>
          <w:color w:val="000000"/>
          <w:sz w:val="24"/>
          <w:szCs w:val="24"/>
        </w:rPr>
        <w:t>На следующий день</w:t>
      </w:r>
      <w:r>
        <w:rPr>
          <w:rFonts w:ascii="Times New Roman" w:hAnsi="Times New Roman" w:cs="Times New Roman"/>
          <w:color w:val="000000"/>
          <w:sz w:val="24"/>
          <w:szCs w:val="24"/>
        </w:rPr>
        <w:t xml:space="preserve"> (30 декабря), захотелось просто тишины, и </w:t>
      </w:r>
      <w:r w:rsidRPr="008B67C1">
        <w:rPr>
          <w:rFonts w:ascii="Times New Roman" w:hAnsi="Times New Roman" w:cs="Times New Roman"/>
          <w:color w:val="000000"/>
          <w:sz w:val="24"/>
          <w:szCs w:val="24"/>
        </w:rPr>
        <w:t xml:space="preserve"> мы решили </w:t>
      </w:r>
      <w:r>
        <w:rPr>
          <w:rFonts w:ascii="Times New Roman" w:hAnsi="Times New Roman" w:cs="Times New Roman"/>
          <w:color w:val="000000"/>
          <w:sz w:val="24"/>
          <w:szCs w:val="24"/>
        </w:rPr>
        <w:t xml:space="preserve">посетить </w:t>
      </w:r>
      <w:r w:rsidRPr="008B67C1">
        <w:rPr>
          <w:rFonts w:ascii="Times New Roman" w:hAnsi="Times New Roman" w:cs="Times New Roman"/>
          <w:color w:val="000000"/>
          <w:sz w:val="24"/>
          <w:szCs w:val="24"/>
        </w:rPr>
        <w:t xml:space="preserve"> Саксонскую Швейцарию и отправились в  </w:t>
      </w:r>
      <w:proofErr w:type="spellStart"/>
      <w:r w:rsidRPr="008B67C1">
        <w:rPr>
          <w:rFonts w:ascii="Times New Roman" w:hAnsi="Times New Roman" w:cs="Times New Roman"/>
          <w:color w:val="000000"/>
          <w:sz w:val="24"/>
          <w:szCs w:val="24"/>
        </w:rPr>
        <w:t>Бад-Шандау</w:t>
      </w:r>
      <w:proofErr w:type="spellEnd"/>
      <w:r w:rsidRPr="008B67C1">
        <w:rPr>
          <w:rFonts w:ascii="Times New Roman" w:hAnsi="Times New Roman" w:cs="Times New Roman"/>
          <w:color w:val="000000"/>
          <w:sz w:val="24"/>
          <w:szCs w:val="24"/>
        </w:rPr>
        <w:t xml:space="preserve">.  </w:t>
      </w:r>
    </w:p>
    <w:p w:rsidR="00371E82" w:rsidRPr="00153F15"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53F15">
        <w:rPr>
          <w:rFonts w:ascii="Times New Roman" w:hAnsi="Times New Roman" w:cs="Times New Roman"/>
          <w:sz w:val="24"/>
          <w:szCs w:val="24"/>
        </w:rPr>
        <w:t xml:space="preserve">Саксонская Швейцария  - горный массив, расположенный между Саксонией и Чехией, уже более двухсот  лет является любимым местом отдыха </w:t>
      </w:r>
      <w:proofErr w:type="spellStart"/>
      <w:r w:rsidRPr="00153F15">
        <w:rPr>
          <w:rFonts w:ascii="Times New Roman" w:hAnsi="Times New Roman" w:cs="Times New Roman"/>
          <w:sz w:val="24"/>
          <w:szCs w:val="24"/>
        </w:rPr>
        <w:t>дрезденцев</w:t>
      </w:r>
      <w:proofErr w:type="spellEnd"/>
      <w:r w:rsidRPr="00153F15">
        <w:rPr>
          <w:rFonts w:ascii="Times New Roman" w:hAnsi="Times New Roman" w:cs="Times New Roman"/>
          <w:sz w:val="24"/>
          <w:szCs w:val="24"/>
        </w:rPr>
        <w:t xml:space="preserve">. Своим именем этот край песчаных гор  на Эльбе обязан швейцарским художникам Андриану Цингу и Антону   </w:t>
      </w:r>
      <w:proofErr w:type="spellStart"/>
      <w:r w:rsidRPr="00153F15">
        <w:rPr>
          <w:rFonts w:ascii="Times New Roman" w:hAnsi="Times New Roman" w:cs="Times New Roman"/>
          <w:sz w:val="24"/>
          <w:szCs w:val="24"/>
        </w:rPr>
        <w:t>Граффу</w:t>
      </w:r>
      <w:proofErr w:type="spellEnd"/>
      <w:r w:rsidRPr="00153F15">
        <w:rPr>
          <w:rFonts w:ascii="Times New Roman" w:hAnsi="Times New Roman" w:cs="Times New Roman"/>
          <w:sz w:val="24"/>
          <w:szCs w:val="24"/>
        </w:rPr>
        <w:t>, которые</w:t>
      </w:r>
      <w:r>
        <w:rPr>
          <w:rFonts w:ascii="Times New Roman" w:hAnsi="Times New Roman" w:cs="Times New Roman"/>
          <w:sz w:val="24"/>
          <w:szCs w:val="24"/>
        </w:rPr>
        <w:t>,</w:t>
      </w:r>
      <w:r w:rsidRPr="00153F15">
        <w:rPr>
          <w:rFonts w:ascii="Times New Roman" w:hAnsi="Times New Roman" w:cs="Times New Roman"/>
          <w:sz w:val="24"/>
          <w:szCs w:val="24"/>
        </w:rPr>
        <w:t xml:space="preserve"> являясь  членами Дрезденской Академии Искусств, часто проводили свое время среди причудливых скалистых пейзажей. Саксонская Швейцария   находится под охраной государства как национальный парк. Это уникальный природный парк — дикий скалистый ландшафт, густые леса, живописные поля и долины. В 19-ом веке эти места были открыты для туристов.</w:t>
      </w:r>
    </w:p>
    <w:p w:rsidR="00371E82" w:rsidRPr="00C40056" w:rsidRDefault="00371E82" w:rsidP="00371E82">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8B67C1">
        <w:rPr>
          <w:rFonts w:ascii="Times New Roman" w:hAnsi="Times New Roman" w:cs="Times New Roman"/>
          <w:color w:val="000000"/>
          <w:sz w:val="24"/>
          <w:szCs w:val="24"/>
        </w:rPr>
        <w:t xml:space="preserve">Поехали мы на  </w:t>
      </w:r>
      <w:r>
        <w:rPr>
          <w:rFonts w:ascii="Times New Roman" w:hAnsi="Times New Roman" w:cs="Times New Roman"/>
          <w:sz w:val="24"/>
          <w:szCs w:val="24"/>
        </w:rPr>
        <w:t xml:space="preserve">городском поезде  (S – </w:t>
      </w:r>
      <w:proofErr w:type="spellStart"/>
      <w:r>
        <w:rPr>
          <w:rFonts w:ascii="Times New Roman" w:hAnsi="Times New Roman" w:cs="Times New Roman"/>
          <w:sz w:val="24"/>
          <w:szCs w:val="24"/>
        </w:rPr>
        <w:t>bahn</w:t>
      </w:r>
      <w:proofErr w:type="gramStart"/>
      <w:r>
        <w:rPr>
          <w:rFonts w:ascii="Times New Roman" w:hAnsi="Times New Roman" w:cs="Times New Roman"/>
          <w:sz w:val="24"/>
          <w:szCs w:val="24"/>
        </w:rPr>
        <w:t>е</w:t>
      </w:r>
      <w:proofErr w:type="spellEnd"/>
      <w:proofErr w:type="gramEnd"/>
      <w:r>
        <w:rPr>
          <w:rFonts w:ascii="Times New Roman" w:hAnsi="Times New Roman" w:cs="Times New Roman"/>
          <w:sz w:val="24"/>
          <w:szCs w:val="24"/>
        </w:rPr>
        <w:t>)</w:t>
      </w:r>
      <w:r w:rsidRPr="008B67C1">
        <w:rPr>
          <w:rFonts w:ascii="Times New Roman" w:hAnsi="Times New Roman" w:cs="Times New Roman"/>
          <w:sz w:val="24"/>
          <w:szCs w:val="24"/>
        </w:rPr>
        <w:t xml:space="preserve">, доехали до г. </w:t>
      </w:r>
      <w:proofErr w:type="spellStart"/>
      <w:r w:rsidRPr="008B67C1">
        <w:rPr>
          <w:rFonts w:ascii="Times New Roman" w:hAnsi="Times New Roman" w:cs="Times New Roman"/>
          <w:sz w:val="24"/>
          <w:szCs w:val="24"/>
        </w:rPr>
        <w:t>Пирна</w:t>
      </w:r>
      <w:proofErr w:type="spellEnd"/>
      <w:r w:rsidRPr="008B67C1">
        <w:rPr>
          <w:rFonts w:ascii="Times New Roman" w:hAnsi="Times New Roman" w:cs="Times New Roman"/>
          <w:sz w:val="24"/>
          <w:szCs w:val="24"/>
        </w:rPr>
        <w:t xml:space="preserve"> (был ремонт ж/ путей), а </w:t>
      </w:r>
      <w:r>
        <w:rPr>
          <w:rFonts w:ascii="Times New Roman" w:hAnsi="Times New Roman" w:cs="Times New Roman"/>
          <w:sz w:val="24"/>
          <w:szCs w:val="24"/>
        </w:rPr>
        <w:t xml:space="preserve">оттуда автобусом до </w:t>
      </w:r>
      <w:proofErr w:type="spellStart"/>
      <w:r>
        <w:rPr>
          <w:rFonts w:ascii="Times New Roman" w:hAnsi="Times New Roman" w:cs="Times New Roman"/>
          <w:sz w:val="24"/>
          <w:szCs w:val="24"/>
        </w:rPr>
        <w:t>Бад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Шандау</w:t>
      </w:r>
      <w:proofErr w:type="spellEnd"/>
      <w:r>
        <w:rPr>
          <w:rFonts w:ascii="Times New Roman" w:hAnsi="Times New Roman" w:cs="Times New Roman"/>
          <w:sz w:val="24"/>
          <w:szCs w:val="24"/>
        </w:rPr>
        <w:t xml:space="preserve"> (в дороге использовали  обратный билет на вечерний поезд из Дрездена, поэтому и в </w:t>
      </w:r>
      <w:r w:rsidRPr="008B67C1">
        <w:rPr>
          <w:rFonts w:ascii="Times New Roman" w:hAnsi="Times New Roman" w:cs="Times New Roman"/>
          <w:sz w:val="24"/>
          <w:szCs w:val="24"/>
        </w:rPr>
        <w:t xml:space="preserve">S – </w:t>
      </w:r>
      <w:proofErr w:type="spellStart"/>
      <w:r w:rsidRPr="008B67C1">
        <w:rPr>
          <w:rFonts w:ascii="Times New Roman" w:hAnsi="Times New Roman" w:cs="Times New Roman"/>
          <w:sz w:val="24"/>
          <w:szCs w:val="24"/>
        </w:rPr>
        <w:t>bahnе</w:t>
      </w:r>
      <w:proofErr w:type="spellEnd"/>
      <w:r>
        <w:rPr>
          <w:rFonts w:ascii="Times New Roman" w:hAnsi="Times New Roman" w:cs="Times New Roman"/>
          <w:sz w:val="24"/>
          <w:szCs w:val="24"/>
        </w:rPr>
        <w:t xml:space="preserve">, и  в автобусе мы не платили). </w:t>
      </w:r>
      <w:r w:rsidRPr="008B67C1">
        <w:rPr>
          <w:rFonts w:ascii="Times New Roman" w:hAnsi="Times New Roman" w:cs="Times New Roman"/>
          <w:sz w:val="24"/>
          <w:szCs w:val="24"/>
        </w:rPr>
        <w:t>Но в город  оказалось можно  попасть только на пароме.</w:t>
      </w:r>
      <w:r>
        <w:rPr>
          <w:rFonts w:ascii="Times New Roman" w:hAnsi="Times New Roman" w:cs="Times New Roman"/>
          <w:sz w:val="24"/>
          <w:szCs w:val="24"/>
        </w:rPr>
        <w:t xml:space="preserve"> </w:t>
      </w:r>
      <w:proofErr w:type="spellStart"/>
      <w:r>
        <w:rPr>
          <w:rFonts w:ascii="Times New Roman" w:hAnsi="Times New Roman" w:cs="Times New Roman"/>
          <w:sz w:val="24"/>
          <w:szCs w:val="24"/>
        </w:rPr>
        <w:t>Бад-Шандау</w:t>
      </w:r>
      <w:proofErr w:type="spellEnd"/>
      <w:r>
        <w:rPr>
          <w:rFonts w:ascii="Times New Roman" w:hAnsi="Times New Roman" w:cs="Times New Roman"/>
          <w:sz w:val="24"/>
          <w:szCs w:val="24"/>
        </w:rPr>
        <w:t xml:space="preserve"> - </w:t>
      </w:r>
      <w:r w:rsidRPr="008B67C1">
        <w:rPr>
          <w:rFonts w:ascii="Times New Roman" w:hAnsi="Times New Roman" w:cs="Times New Roman"/>
          <w:sz w:val="24"/>
          <w:szCs w:val="24"/>
        </w:rPr>
        <w:t xml:space="preserve">маленький городок с населением около  3000 чел., очень живописный, с  маленькими  чистыми  улочками, расположенными на склоне  горы. </w:t>
      </w:r>
      <w:r w:rsidRPr="00C40056">
        <w:rPr>
          <w:rFonts w:ascii="Times New Roman" w:hAnsi="Times New Roman" w:cs="Times New Roman"/>
          <w:color w:val="383934"/>
          <w:sz w:val="24"/>
          <w:szCs w:val="24"/>
          <w:lang w:eastAsia="ru-RU"/>
        </w:rPr>
        <w:t xml:space="preserve">Это </w:t>
      </w:r>
      <w:r w:rsidRPr="00C40056">
        <w:rPr>
          <w:rFonts w:ascii="Times New Roman" w:hAnsi="Times New Roman" w:cs="Times New Roman"/>
          <w:sz w:val="24"/>
          <w:szCs w:val="24"/>
          <w:lang w:eastAsia="ru-RU"/>
        </w:rPr>
        <w:t>современный курорт, где открыты самые различные оздоровительные учреждения.</w:t>
      </w:r>
    </w:p>
    <w:p w:rsidR="00371E82" w:rsidRPr="008B67C1" w:rsidRDefault="00371E82" w:rsidP="00371E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67C1">
        <w:rPr>
          <w:rFonts w:ascii="Times New Roman" w:hAnsi="Times New Roman" w:cs="Times New Roman"/>
          <w:sz w:val="24"/>
          <w:szCs w:val="24"/>
        </w:rPr>
        <w:t>Мы просто гуляли по городу, наслаждаясь тишиной и окружающе</w:t>
      </w:r>
      <w:r>
        <w:rPr>
          <w:rFonts w:ascii="Times New Roman" w:hAnsi="Times New Roman" w:cs="Times New Roman"/>
          <w:sz w:val="24"/>
          <w:szCs w:val="24"/>
        </w:rPr>
        <w:t>й природой. На одной из улиц,</w:t>
      </w:r>
      <w:r w:rsidRPr="008B67C1">
        <w:rPr>
          <w:rFonts w:ascii="Times New Roman" w:hAnsi="Times New Roman" w:cs="Times New Roman"/>
          <w:sz w:val="24"/>
          <w:szCs w:val="24"/>
        </w:rPr>
        <w:t xml:space="preserve"> зашли в церковь.  Тихо, никого нет.   Небольшая, скромно украшенная к </w:t>
      </w:r>
      <w:r w:rsidRPr="008B67C1">
        <w:rPr>
          <w:rFonts w:ascii="Times New Roman" w:hAnsi="Times New Roman" w:cs="Times New Roman"/>
          <w:sz w:val="24"/>
          <w:szCs w:val="24"/>
        </w:rPr>
        <w:lastRenderedPageBreak/>
        <w:t xml:space="preserve">рождеству церковь, но очень  уютная,  на  одной из стен были сделаны пометки по высоте. Приглядевшись, мы поняли, что таким образом прихожане этой церкви отмечали уровень воды при наводнениях.   Напротив самой высокой отметки (более 2м) стояла дата -2002г. </w:t>
      </w:r>
    </w:p>
    <w:p w:rsidR="00371E82" w:rsidRDefault="00371E82" w:rsidP="00371E82">
      <w:pPr>
        <w:spacing w:after="0" w:line="312" w:lineRule="atLeast"/>
        <w:jc w:val="both"/>
        <w:rPr>
          <w:rFonts w:ascii="Times New Roman" w:hAnsi="Times New Roman" w:cs="Times New Roman"/>
          <w:sz w:val="24"/>
          <w:szCs w:val="24"/>
        </w:rPr>
      </w:pPr>
      <w:r w:rsidRPr="00246EAF">
        <w:rPr>
          <w:rFonts w:ascii="Times New Roman" w:hAnsi="Times New Roman" w:cs="Times New Roman"/>
          <w:sz w:val="24"/>
          <w:szCs w:val="24"/>
        </w:rPr>
        <w:t>В Дрезден  мы возвращалис</w:t>
      </w:r>
      <w:r>
        <w:rPr>
          <w:rFonts w:ascii="Times New Roman" w:hAnsi="Times New Roman" w:cs="Times New Roman"/>
          <w:sz w:val="24"/>
          <w:szCs w:val="24"/>
        </w:rPr>
        <w:t>ь в переполненном автобусе в  кон</w:t>
      </w:r>
      <w:r w:rsidRPr="00246EAF">
        <w:rPr>
          <w:rFonts w:ascii="Times New Roman" w:hAnsi="Times New Roman" w:cs="Times New Roman"/>
          <w:sz w:val="24"/>
          <w:szCs w:val="24"/>
        </w:rPr>
        <w:t>ц</w:t>
      </w:r>
      <w:r>
        <w:rPr>
          <w:rFonts w:ascii="Times New Roman" w:hAnsi="Times New Roman" w:cs="Times New Roman"/>
          <w:sz w:val="24"/>
          <w:szCs w:val="24"/>
        </w:rPr>
        <w:t>е</w:t>
      </w:r>
      <w:r w:rsidRPr="00246EAF">
        <w:rPr>
          <w:rFonts w:ascii="Times New Roman" w:hAnsi="Times New Roman" w:cs="Times New Roman"/>
          <w:sz w:val="24"/>
          <w:szCs w:val="24"/>
        </w:rPr>
        <w:t xml:space="preserve">  рабочего дня, рабочие  шутили,  раздавался смех, в основном это были люди среднего возраста</w:t>
      </w:r>
      <w:r>
        <w:rPr>
          <w:rFonts w:ascii="Times New Roman" w:hAnsi="Times New Roman" w:cs="Times New Roman"/>
          <w:sz w:val="24"/>
          <w:szCs w:val="24"/>
        </w:rPr>
        <w:t>.</w:t>
      </w:r>
    </w:p>
    <w:p w:rsidR="00371E82" w:rsidRDefault="00371E82" w:rsidP="00371E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Возвращались в Берлин </w:t>
      </w:r>
      <w:r w:rsidRPr="007B3F64">
        <w:rPr>
          <w:rFonts w:ascii="Times New Roman" w:hAnsi="Times New Roman" w:cs="Times New Roman"/>
          <w:sz w:val="24"/>
          <w:szCs w:val="24"/>
        </w:rPr>
        <w:t xml:space="preserve"> с желанием</w:t>
      </w:r>
      <w:r>
        <w:rPr>
          <w:rFonts w:ascii="Times New Roman" w:hAnsi="Times New Roman" w:cs="Times New Roman"/>
          <w:sz w:val="24"/>
          <w:szCs w:val="24"/>
        </w:rPr>
        <w:t xml:space="preserve"> еще раз посетить Дрезден, чтобы </w:t>
      </w:r>
      <w:r w:rsidRPr="007B3F64">
        <w:rPr>
          <w:rFonts w:ascii="Times New Roman" w:hAnsi="Times New Roman" w:cs="Times New Roman"/>
          <w:sz w:val="24"/>
          <w:szCs w:val="24"/>
        </w:rPr>
        <w:t xml:space="preserve"> расширить </w:t>
      </w:r>
      <w:r>
        <w:rPr>
          <w:rFonts w:ascii="Times New Roman" w:hAnsi="Times New Roman" w:cs="Times New Roman"/>
          <w:sz w:val="24"/>
          <w:szCs w:val="24"/>
        </w:rPr>
        <w:t xml:space="preserve">свое </w:t>
      </w:r>
      <w:r w:rsidRPr="007B3F64">
        <w:rPr>
          <w:rFonts w:ascii="Times New Roman" w:hAnsi="Times New Roman" w:cs="Times New Roman"/>
          <w:sz w:val="24"/>
          <w:szCs w:val="24"/>
        </w:rPr>
        <w:t>первое беглое знакомство с городом.</w:t>
      </w:r>
    </w:p>
    <w:p w:rsidR="00371E82" w:rsidRDefault="00371E82" w:rsidP="00371E8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Новый год </w:t>
      </w:r>
      <w:r w:rsidRPr="009F2DB6">
        <w:rPr>
          <w:rFonts w:ascii="Times New Roman" w:hAnsi="Times New Roman" w:cs="Times New Roman"/>
          <w:sz w:val="24"/>
          <w:szCs w:val="24"/>
        </w:rPr>
        <w:t xml:space="preserve"> встретили в Берлине</w:t>
      </w:r>
      <w:r>
        <w:rPr>
          <w:rFonts w:ascii="Times New Roman" w:hAnsi="Times New Roman" w:cs="Times New Roman"/>
          <w:sz w:val="24"/>
          <w:szCs w:val="24"/>
        </w:rPr>
        <w:t>. В</w:t>
      </w:r>
      <w:r w:rsidRPr="009F2DB6">
        <w:rPr>
          <w:rFonts w:ascii="Times New Roman" w:hAnsi="Times New Roman" w:cs="Times New Roman"/>
          <w:sz w:val="24"/>
          <w:szCs w:val="24"/>
        </w:rPr>
        <w:t xml:space="preserve"> Германии</w:t>
      </w:r>
      <w:r>
        <w:rPr>
          <w:rFonts w:ascii="Times New Roman" w:hAnsi="Times New Roman" w:cs="Times New Roman"/>
          <w:sz w:val="24"/>
          <w:szCs w:val="24"/>
        </w:rPr>
        <w:t xml:space="preserve"> Новый Год</w:t>
      </w:r>
      <w:r w:rsidRPr="009F2DB6">
        <w:rPr>
          <w:rFonts w:ascii="Times New Roman" w:hAnsi="Times New Roman" w:cs="Times New Roman"/>
          <w:sz w:val="24"/>
          <w:szCs w:val="24"/>
        </w:rPr>
        <w:t xml:space="preserve"> носит название </w:t>
      </w:r>
      <w:r w:rsidRPr="00BF2E22">
        <w:rPr>
          <w:rStyle w:val="a3"/>
          <w:rFonts w:ascii="Times New Roman" w:hAnsi="Times New Roman" w:cs="Times New Roman"/>
          <w:b w:val="0"/>
          <w:bCs w:val="0"/>
          <w:sz w:val="24"/>
          <w:szCs w:val="24"/>
        </w:rPr>
        <w:t>Сильвестр</w:t>
      </w:r>
      <w:r w:rsidRPr="00BF2E22">
        <w:rPr>
          <w:rFonts w:ascii="Times New Roman" w:hAnsi="Times New Roman" w:cs="Times New Roman"/>
          <w:b/>
          <w:bCs/>
          <w:sz w:val="24"/>
          <w:szCs w:val="24"/>
        </w:rPr>
        <w:t>,</w:t>
      </w:r>
      <w:r w:rsidRPr="009F2DB6">
        <w:rPr>
          <w:rFonts w:ascii="Times New Roman" w:hAnsi="Times New Roman" w:cs="Times New Roman"/>
          <w:sz w:val="24"/>
          <w:szCs w:val="24"/>
        </w:rPr>
        <w:t xml:space="preserve"> в честь святого Сильвестра, чью память чтят католики в последний день в году.</w:t>
      </w:r>
    </w:p>
    <w:p w:rsidR="00371E82" w:rsidRPr="00995ACE" w:rsidRDefault="00371E82" w:rsidP="00371E82">
      <w:pPr>
        <w:spacing w:after="0" w:line="240" w:lineRule="auto"/>
        <w:jc w:val="both"/>
        <w:rPr>
          <w:rFonts w:ascii="Times New Roman" w:hAnsi="Times New Roman" w:cs="Times New Roman"/>
          <w:sz w:val="24"/>
          <w:szCs w:val="24"/>
        </w:rPr>
      </w:pPr>
      <w:r w:rsidRPr="009F2DB6">
        <w:rPr>
          <w:rFonts w:ascii="Times New Roman" w:hAnsi="Times New Roman" w:cs="Times New Roman"/>
          <w:sz w:val="24"/>
          <w:szCs w:val="24"/>
        </w:rPr>
        <w:t>Казалось, что все жители города решили встретить праздник на улице. Форма</w:t>
      </w:r>
      <w:r>
        <w:rPr>
          <w:rFonts w:ascii="Times New Roman" w:hAnsi="Times New Roman" w:cs="Times New Roman"/>
          <w:sz w:val="24"/>
          <w:szCs w:val="24"/>
        </w:rPr>
        <w:t xml:space="preserve"> одежды – свободная, много ряже</w:t>
      </w:r>
      <w:r w:rsidRPr="009F2DB6">
        <w:rPr>
          <w:rFonts w:ascii="Times New Roman" w:hAnsi="Times New Roman" w:cs="Times New Roman"/>
          <w:sz w:val="24"/>
          <w:szCs w:val="24"/>
        </w:rPr>
        <w:t>ных, особенно среди молодежи, все поздравляют друг друга, неважно, знакомы вы или нет</w:t>
      </w:r>
      <w:r>
        <w:rPr>
          <w:rFonts w:ascii="Times New Roman" w:hAnsi="Times New Roman" w:cs="Times New Roman"/>
          <w:sz w:val="24"/>
          <w:szCs w:val="24"/>
        </w:rPr>
        <w:t>. Огромное количество петард и салютов запускалось во дворах и прямо с проезжей части дорог.</w:t>
      </w:r>
      <w:r w:rsidRPr="009F2DB6">
        <w:rPr>
          <w:rFonts w:ascii="Times New Roman" w:hAnsi="Times New Roman" w:cs="Times New Roman"/>
          <w:sz w:val="24"/>
          <w:szCs w:val="24"/>
        </w:rPr>
        <w:t xml:space="preserve"> До утра небо Берлина освещ</w:t>
      </w:r>
      <w:r>
        <w:rPr>
          <w:rFonts w:ascii="Times New Roman" w:hAnsi="Times New Roman" w:cs="Times New Roman"/>
          <w:sz w:val="24"/>
          <w:szCs w:val="24"/>
        </w:rPr>
        <w:t>алось</w:t>
      </w:r>
      <w:r w:rsidRPr="009F2DB6">
        <w:rPr>
          <w:rFonts w:ascii="Times New Roman" w:hAnsi="Times New Roman" w:cs="Times New Roman"/>
          <w:sz w:val="24"/>
          <w:szCs w:val="24"/>
        </w:rPr>
        <w:t xml:space="preserve"> грандиозными фейерверками.</w:t>
      </w:r>
      <w:r>
        <w:rPr>
          <w:rFonts w:ascii="Times New Roman" w:hAnsi="Times New Roman" w:cs="Times New Roman"/>
          <w:sz w:val="24"/>
          <w:szCs w:val="24"/>
        </w:rPr>
        <w:t xml:space="preserve">  </w:t>
      </w:r>
      <w:r w:rsidRPr="00153F15">
        <w:rPr>
          <w:rFonts w:ascii="Times New Roman" w:hAnsi="Times New Roman" w:cs="Times New Roman"/>
          <w:sz w:val="24"/>
          <w:szCs w:val="24"/>
        </w:rPr>
        <w:t>Это единственный день в году, когда разрешается в Берлине запускать петарды</w:t>
      </w:r>
      <w:r w:rsidRPr="009F2DB6">
        <w:rPr>
          <w:rFonts w:ascii="Times New Roman" w:hAnsi="Times New Roman" w:cs="Times New Roman"/>
          <w:i/>
          <w:iCs/>
          <w:sz w:val="24"/>
          <w:szCs w:val="24"/>
        </w:rPr>
        <w:t>.</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color w:val="151515"/>
          <w:sz w:val="24"/>
          <w:szCs w:val="24"/>
          <w:lang w:eastAsia="ru-RU"/>
        </w:rPr>
        <w:t xml:space="preserve">    </w:t>
      </w:r>
      <w:r w:rsidRPr="0003307D">
        <w:rPr>
          <w:rFonts w:ascii="Times New Roman" w:hAnsi="Times New Roman" w:cs="Times New Roman"/>
          <w:color w:val="151515"/>
          <w:sz w:val="24"/>
          <w:szCs w:val="24"/>
          <w:lang w:eastAsia="ru-RU"/>
        </w:rPr>
        <w:t>Кстати, что касается фейерверков, то они являются отголоском старых поверий, будто таким образом</w:t>
      </w:r>
      <w:r>
        <w:rPr>
          <w:rFonts w:ascii="Times New Roman" w:hAnsi="Times New Roman" w:cs="Times New Roman"/>
          <w:color w:val="151515"/>
          <w:sz w:val="24"/>
          <w:szCs w:val="24"/>
          <w:lang w:eastAsia="ru-RU"/>
        </w:rPr>
        <w:t>,</w:t>
      </w:r>
      <w:r w:rsidRPr="0003307D">
        <w:rPr>
          <w:rFonts w:ascii="Times New Roman" w:hAnsi="Times New Roman" w:cs="Times New Roman"/>
          <w:color w:val="151515"/>
          <w:sz w:val="24"/>
          <w:szCs w:val="24"/>
          <w:lang w:eastAsia="ru-RU"/>
        </w:rPr>
        <w:t xml:space="preserve"> можно изгнать или отпугнуть демонов и злых духов.</w:t>
      </w:r>
      <w:r w:rsidRPr="0003307D">
        <w:rPr>
          <w:rFonts w:ascii="Times New Roman" w:hAnsi="Times New Roman" w:cs="Times New Roman"/>
          <w:i/>
          <w:iCs/>
          <w:color w:val="000000"/>
          <w:sz w:val="24"/>
          <w:szCs w:val="24"/>
          <w:lang w:eastAsia="ru-RU"/>
        </w:rPr>
        <w:br/>
      </w:r>
      <w:r>
        <w:rPr>
          <w:rFonts w:ascii="Times New Roman" w:hAnsi="Times New Roman" w:cs="Times New Roman"/>
          <w:i/>
          <w:iCs/>
          <w:color w:val="000000"/>
          <w:sz w:val="24"/>
          <w:szCs w:val="24"/>
          <w:lang w:eastAsia="ru-RU"/>
        </w:rPr>
        <w:t xml:space="preserve">    </w:t>
      </w:r>
      <w:r>
        <w:rPr>
          <w:rFonts w:ascii="Times New Roman" w:hAnsi="Times New Roman" w:cs="Times New Roman"/>
          <w:sz w:val="24"/>
          <w:szCs w:val="24"/>
        </w:rPr>
        <w:t>2 января в Германии рабочий день. Ну а мы отравились по магазинам, так как</w:t>
      </w:r>
      <w:r w:rsidRPr="00CD3629">
        <w:rPr>
          <w:rFonts w:ascii="Times New Roman" w:hAnsi="Times New Roman" w:cs="Times New Roman"/>
          <w:sz w:val="24"/>
          <w:szCs w:val="24"/>
        </w:rPr>
        <w:t xml:space="preserve"> перед Новым годом, а также во время новогодних каникул в Германии период распродаж.</w:t>
      </w:r>
    </w:p>
    <w:p w:rsidR="00371E82" w:rsidRPr="007017E4"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Хочу добавить, что в Германии прекрасно организован туризм, можно не только недорого посмотреть страну, но и посетить Европу. Туры на русском языке можно заказать и из Москвы, единственное условие - наличие шенгенской визы. Так 3 января 2012 года мы со Светой уже ехали на  комфортабельном экскурсионном автобусе с русским гидом в Прагу на 2 дня.</w:t>
      </w:r>
    </w:p>
    <w:p w:rsidR="00371E82" w:rsidRPr="00BF2E22" w:rsidRDefault="00371E82" w:rsidP="00371E82">
      <w:pPr>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Желаю всем</w:t>
      </w:r>
      <w:r w:rsidRPr="00BF2E22">
        <w:rPr>
          <w:rFonts w:ascii="Times New Roman" w:hAnsi="Times New Roman" w:cs="Times New Roman"/>
          <w:sz w:val="24"/>
          <w:szCs w:val="24"/>
          <w:lang w:eastAsia="ru-RU"/>
        </w:rPr>
        <w:t xml:space="preserve"> совершить путешествие в </w:t>
      </w:r>
      <w:r>
        <w:rPr>
          <w:rFonts w:ascii="Times New Roman" w:hAnsi="Times New Roman" w:cs="Times New Roman"/>
          <w:sz w:val="24"/>
          <w:szCs w:val="24"/>
          <w:lang w:eastAsia="ru-RU"/>
        </w:rPr>
        <w:t xml:space="preserve"> Берлин и </w:t>
      </w:r>
      <w:r w:rsidRPr="00BF2E22">
        <w:rPr>
          <w:rFonts w:ascii="Times New Roman" w:hAnsi="Times New Roman" w:cs="Times New Roman"/>
          <w:sz w:val="24"/>
          <w:szCs w:val="24"/>
          <w:lang w:eastAsia="ru-RU"/>
        </w:rPr>
        <w:t>Вост</w:t>
      </w:r>
      <w:r>
        <w:rPr>
          <w:rFonts w:ascii="Times New Roman" w:hAnsi="Times New Roman" w:cs="Times New Roman"/>
          <w:sz w:val="24"/>
          <w:szCs w:val="24"/>
          <w:lang w:eastAsia="ru-RU"/>
        </w:rPr>
        <w:t>очную Германию. Надеюсь, что мой опыт поможе</w:t>
      </w:r>
      <w:r w:rsidRPr="00BF2E22">
        <w:rPr>
          <w:rFonts w:ascii="Times New Roman" w:hAnsi="Times New Roman" w:cs="Times New Roman"/>
          <w:sz w:val="24"/>
          <w:szCs w:val="24"/>
          <w:lang w:eastAsia="ru-RU"/>
        </w:rPr>
        <w:t>т подготовиться к поездке и при посещении стран</w:t>
      </w:r>
      <w:r>
        <w:rPr>
          <w:rFonts w:ascii="Times New Roman" w:hAnsi="Times New Roman" w:cs="Times New Roman"/>
          <w:sz w:val="24"/>
          <w:szCs w:val="24"/>
          <w:lang w:eastAsia="ru-RU"/>
        </w:rPr>
        <w:t xml:space="preserve">ы получить массу новых </w:t>
      </w:r>
      <w:r w:rsidRPr="00BF2E22">
        <w:rPr>
          <w:rFonts w:ascii="Times New Roman" w:hAnsi="Times New Roman" w:cs="Times New Roman"/>
          <w:sz w:val="24"/>
          <w:szCs w:val="24"/>
          <w:lang w:eastAsia="ru-RU"/>
        </w:rPr>
        <w:t xml:space="preserve"> положительных эмоций и ярких впечатлений! </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71E82" w:rsidRDefault="00371E82" w:rsidP="00371E82">
      <w:pPr>
        <w:spacing w:after="0"/>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lastRenderedPageBreak/>
        <w:drawing>
          <wp:inline distT="0" distB="0" distL="0" distR="0">
            <wp:extent cx="5943600" cy="4448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943600" cy="4448175"/>
                    </a:xfrm>
                    <a:prstGeom prst="rect">
                      <a:avLst/>
                    </a:prstGeom>
                    <a:noFill/>
                    <a:ln>
                      <a:noFill/>
                    </a:ln>
                  </pic:spPr>
                </pic:pic>
              </a:graphicData>
            </a:graphic>
          </wp:inline>
        </w:drawing>
      </w:r>
      <w:bookmarkEnd w:id="0"/>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Берлин. Рождество.</w:t>
      </w:r>
    </w:p>
    <w:p w:rsidR="00371E82" w:rsidRDefault="00371E82" w:rsidP="00371E82">
      <w:pPr>
        <w:spacing w:after="0"/>
        <w:jc w:val="both"/>
        <w:rPr>
          <w:rFonts w:ascii="Times New Roman" w:hAnsi="Times New Roman" w:cs="Times New Roman"/>
          <w:sz w:val="24"/>
          <w:szCs w:val="24"/>
        </w:rPr>
      </w:pP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334000" cy="3962400"/>
            <wp:effectExtent l="0" t="0" r="0" b="0"/>
            <wp:docPr id="19" name="Рисунок 19" descr="DSC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126"/>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334000" cy="3962400"/>
                    </a:xfrm>
                    <a:prstGeom prst="rect">
                      <a:avLst/>
                    </a:prstGeom>
                    <a:noFill/>
                    <a:ln>
                      <a:noFill/>
                    </a:ln>
                  </pic:spPr>
                </pic:pic>
              </a:graphicData>
            </a:graphic>
          </wp:inline>
        </w:drawing>
      </w:r>
      <w:r>
        <w:rPr>
          <w:rFonts w:ascii="Times New Roman" w:hAnsi="Times New Roman" w:cs="Times New Roman"/>
          <w:sz w:val="24"/>
          <w:szCs w:val="24"/>
        </w:rPr>
        <w:t xml:space="preserve">                                             </w:t>
      </w:r>
    </w:p>
    <w:p w:rsidR="00371E82" w:rsidRPr="00BE2159"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Берлин. Церковь на Рождество.</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u w:val="single"/>
          <w:lang w:eastAsia="ru-RU"/>
        </w:rPr>
        <w:lastRenderedPageBreak/>
        <w:drawing>
          <wp:inline distT="0" distB="0" distL="0" distR="0">
            <wp:extent cx="5943600" cy="4495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43600" cy="449580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Берлин.</w:t>
      </w:r>
      <w:r w:rsidRPr="00A2479C">
        <w:rPr>
          <w:rFonts w:ascii="Times New Roman" w:hAnsi="Times New Roman" w:cs="Times New Roman"/>
          <w:sz w:val="24"/>
          <w:szCs w:val="24"/>
        </w:rPr>
        <w:t xml:space="preserve"> </w:t>
      </w:r>
      <w:r>
        <w:rPr>
          <w:rFonts w:ascii="Times New Roman" w:hAnsi="Times New Roman" w:cs="Times New Roman"/>
          <w:sz w:val="24"/>
          <w:szCs w:val="24"/>
        </w:rPr>
        <w:t>Рождественская ярмарка.</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24525" cy="4286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24525" cy="428625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Берлин. Рождественская ярмарка.</w:t>
      </w:r>
    </w:p>
    <w:p w:rsidR="00371E82" w:rsidRDefault="00371E82" w:rsidP="00371E82">
      <w:pPr>
        <w:spacing w:after="0"/>
        <w:ind w:left="-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62575" cy="4029075"/>
            <wp:effectExtent l="0" t="0" r="9525" b="9525"/>
            <wp:docPr id="16" name="Рисунок 16" descr="DSC0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13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62575" cy="4029075"/>
                    </a:xfrm>
                    <a:prstGeom prst="rect">
                      <a:avLst/>
                    </a:prstGeom>
                    <a:noFill/>
                    <a:ln>
                      <a:noFill/>
                    </a:ln>
                  </pic:spPr>
                </pic:pic>
              </a:graphicData>
            </a:graphic>
          </wp:inline>
        </w:drawing>
      </w:r>
    </w:p>
    <w:p w:rsidR="00371E82" w:rsidRDefault="00371E82" w:rsidP="00371E82">
      <w:pPr>
        <w:spacing w:after="0"/>
        <w:ind w:left="-567"/>
        <w:jc w:val="both"/>
        <w:rPr>
          <w:rFonts w:ascii="Times New Roman" w:hAnsi="Times New Roman" w:cs="Times New Roman"/>
          <w:sz w:val="24"/>
          <w:szCs w:val="24"/>
        </w:rPr>
      </w:pPr>
      <w:proofErr w:type="gramStart"/>
      <w:r>
        <w:rPr>
          <w:rFonts w:ascii="Times New Roman" w:hAnsi="Times New Roman" w:cs="Times New Roman"/>
          <w:sz w:val="24"/>
          <w:szCs w:val="24"/>
        </w:rPr>
        <w:t>Лейпциг, ж</w:t>
      </w:r>
      <w:proofErr w:type="gramEnd"/>
      <w:r>
        <w:rPr>
          <w:rFonts w:ascii="Times New Roman" w:hAnsi="Times New Roman" w:cs="Times New Roman"/>
          <w:sz w:val="24"/>
          <w:szCs w:val="24"/>
        </w:rPr>
        <w:t>/д вокзал, 27.12.2011 г.</w:t>
      </w:r>
    </w:p>
    <w:p w:rsidR="00371E82" w:rsidRDefault="00371E82" w:rsidP="00371E82">
      <w:pPr>
        <w:spacing w:after="0"/>
        <w:ind w:left="-567"/>
        <w:jc w:val="both"/>
        <w:rPr>
          <w:rFonts w:ascii="Times New Roman" w:hAnsi="Times New Roman" w:cs="Times New Roman"/>
          <w:sz w:val="24"/>
          <w:szCs w:val="24"/>
        </w:rPr>
      </w:pPr>
    </w:p>
    <w:p w:rsidR="00371E82" w:rsidRDefault="00371E82" w:rsidP="00371E82">
      <w:pPr>
        <w:spacing w:after="0"/>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19750" cy="4572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619750" cy="457200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Лейпциг.</w:t>
      </w:r>
    </w:p>
    <w:p w:rsidR="00371E82" w:rsidRDefault="00371E82" w:rsidP="00371E82">
      <w:pPr>
        <w:spacing w:after="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5943600" cy="4448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43600" cy="444817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 xml:space="preserve"> Лейпциг. </w:t>
      </w:r>
      <w:r w:rsidRPr="009F4FDB">
        <w:rPr>
          <w:rFonts w:ascii="Times New Roman" w:hAnsi="Times New Roman" w:cs="Times New Roman"/>
          <w:sz w:val="24"/>
          <w:szCs w:val="24"/>
        </w:rPr>
        <w:t>«</w:t>
      </w:r>
      <w:proofErr w:type="spellStart"/>
      <w:r w:rsidRPr="009F4FDB">
        <w:rPr>
          <w:rFonts w:ascii="Times New Roman" w:hAnsi="Times New Roman" w:cs="Times New Roman"/>
          <w:sz w:val="24"/>
          <w:szCs w:val="24"/>
        </w:rPr>
        <w:t>Maedler-Passage</w:t>
      </w:r>
      <w:proofErr w:type="spellEnd"/>
      <w:r w:rsidRPr="009F4FDB">
        <w:rPr>
          <w:rFonts w:ascii="Times New Roman" w:hAnsi="Times New Roman" w:cs="Times New Roman"/>
          <w:sz w:val="24"/>
          <w:szCs w:val="24"/>
        </w:rPr>
        <w:t>»</w:t>
      </w:r>
    </w:p>
    <w:p w:rsidR="00371E82" w:rsidRDefault="00371E82" w:rsidP="00371E82">
      <w:pPr>
        <w:spacing w:after="0"/>
        <w:jc w:val="both"/>
        <w:rPr>
          <w:rFonts w:ascii="Times New Roman" w:hAnsi="Times New Roman" w:cs="Times New Roman"/>
          <w:sz w:val="24"/>
          <w:szCs w:val="24"/>
        </w:rPr>
      </w:pP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3075" cy="4143375"/>
            <wp:effectExtent l="0" t="0" r="9525" b="9525"/>
            <wp:docPr id="13" name="Рисунок 13" descr="DSC0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418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553075" cy="414337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Лейпциг. Церковь святого Фомы.</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57850" cy="7581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657850" cy="758190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Церковь святого Николая.</w:t>
      </w:r>
    </w:p>
    <w:p w:rsidR="00371E82" w:rsidRDefault="00371E82" w:rsidP="00371E82">
      <w:pPr>
        <w:spacing w:after="0"/>
        <w:jc w:val="both"/>
        <w:rPr>
          <w:rFonts w:ascii="Times New Roman" w:hAnsi="Times New Roman" w:cs="Times New Roman"/>
          <w:sz w:val="24"/>
          <w:szCs w:val="24"/>
        </w:rPr>
      </w:pP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76975" cy="4676775"/>
            <wp:effectExtent l="0" t="0" r="9525" b="9525"/>
            <wp:docPr id="11" name="Рисунок 11" descr="DSC0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20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276975" cy="467677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Дрезден.</w:t>
      </w:r>
    </w:p>
    <w:p w:rsidR="00371E82" w:rsidRDefault="00371E82" w:rsidP="00371E82">
      <w:pPr>
        <w:spacing w:after="0"/>
        <w:jc w:val="both"/>
        <w:rPr>
          <w:rFonts w:ascii="Times New Roman" w:hAnsi="Times New Roman" w:cs="Times New Roman"/>
          <w:sz w:val="24"/>
          <w:szCs w:val="24"/>
        </w:rPr>
      </w:pP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95900" cy="3924300"/>
            <wp:effectExtent l="0" t="0" r="0" b="0"/>
            <wp:docPr id="10" name="Рисунок 10" descr="DSC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21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95900" cy="392430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Дрезден. Рождественская ярмарка.</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10225" cy="4124325"/>
            <wp:effectExtent l="0" t="0" r="9525" b="9525"/>
            <wp:docPr id="9" name="Рисунок 9" descr="DSC0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22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10225" cy="412432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Дрезден. Рождественская ярмарка.</w:t>
      </w:r>
    </w:p>
    <w:p w:rsidR="00371E82" w:rsidRDefault="00371E82" w:rsidP="00371E82">
      <w:pPr>
        <w:spacing w:after="0"/>
        <w:jc w:val="both"/>
        <w:rPr>
          <w:rFonts w:ascii="Times New Roman" w:hAnsi="Times New Roman" w:cs="Times New Roman"/>
          <w:sz w:val="24"/>
          <w:szCs w:val="24"/>
        </w:rPr>
      </w:pP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15025" cy="4352925"/>
            <wp:effectExtent l="0" t="0" r="9525" b="9525"/>
            <wp:docPr id="8" name="Рисунок 8" descr="DSC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22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15025" cy="435292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Дрезден. 29.12.2011г.</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62675" cy="4524375"/>
            <wp:effectExtent l="0" t="0" r="9525" b="9525"/>
            <wp:docPr id="7" name="Рисунок 7" descr="DSC0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22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62675" cy="452437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Бад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Шандау</w:t>
      </w:r>
      <w:proofErr w:type="spellEnd"/>
      <w:r>
        <w:rPr>
          <w:rFonts w:ascii="Times New Roman" w:hAnsi="Times New Roman" w:cs="Times New Roman"/>
          <w:sz w:val="24"/>
          <w:szCs w:val="24"/>
        </w:rPr>
        <w:t>. Паром.</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00700" cy="4171950"/>
            <wp:effectExtent l="0" t="0" r="0" b="0"/>
            <wp:docPr id="6" name="Рисунок 6" descr="DSC0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423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600700" cy="417195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Бад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Шандау</w:t>
      </w:r>
      <w:proofErr w:type="spellEnd"/>
      <w:r>
        <w:rPr>
          <w:rFonts w:ascii="Times New Roman" w:hAnsi="Times New Roman" w:cs="Times New Roman"/>
          <w:sz w:val="24"/>
          <w:szCs w:val="24"/>
        </w:rPr>
        <w:t>.</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72200" cy="4610100"/>
            <wp:effectExtent l="0" t="0" r="0" b="0"/>
            <wp:docPr id="5" name="Рисунок 5" descr="DSC0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23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172200" cy="461010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Бад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Шандау</w:t>
      </w:r>
      <w:proofErr w:type="spellEnd"/>
      <w:r>
        <w:rPr>
          <w:rFonts w:ascii="Times New Roman" w:hAnsi="Times New Roman" w:cs="Times New Roman"/>
          <w:sz w:val="24"/>
          <w:szCs w:val="24"/>
        </w:rPr>
        <w:t>.</w:t>
      </w:r>
    </w:p>
    <w:p w:rsidR="00371E82" w:rsidRDefault="00371E82" w:rsidP="00371E82">
      <w:pPr>
        <w:spacing w:after="0"/>
        <w:jc w:val="both"/>
        <w:rPr>
          <w:rFonts w:ascii="Times New Roman" w:hAnsi="Times New Roman" w:cs="Times New Roman"/>
          <w:sz w:val="24"/>
          <w:szCs w:val="24"/>
        </w:rPr>
      </w:pP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57800" cy="3933825"/>
            <wp:effectExtent l="0" t="0" r="0" b="9525"/>
            <wp:docPr id="4" name="Рисунок 4" descr="IMG_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12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57800" cy="393382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Эльбские</w:t>
      </w:r>
      <w:proofErr w:type="spellEnd"/>
      <w:r>
        <w:rPr>
          <w:rFonts w:ascii="Times New Roman" w:hAnsi="Times New Roman" w:cs="Times New Roman"/>
          <w:sz w:val="24"/>
          <w:szCs w:val="24"/>
        </w:rPr>
        <w:t xml:space="preserve"> Песчаниковые горы.</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00775" cy="4638675"/>
            <wp:effectExtent l="0" t="0" r="9525" b="9525"/>
            <wp:docPr id="3" name="Рисунок 3" descr="IMG_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20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200775" cy="4638675"/>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sidRPr="00153F15">
        <w:rPr>
          <w:rFonts w:ascii="Times New Roman" w:hAnsi="Times New Roman" w:cs="Times New Roman"/>
          <w:sz w:val="24"/>
          <w:szCs w:val="24"/>
        </w:rPr>
        <w:t>Саксонская Швейцария</w:t>
      </w:r>
      <w:r>
        <w:rPr>
          <w:rFonts w:ascii="Times New Roman" w:hAnsi="Times New Roman" w:cs="Times New Roman"/>
          <w:sz w:val="24"/>
          <w:szCs w:val="24"/>
        </w:rPr>
        <w:t>.</w:t>
      </w:r>
    </w:p>
    <w:p w:rsidR="00371E82" w:rsidRDefault="00371E82" w:rsidP="00371E82">
      <w:pPr>
        <w:spacing w:after="0"/>
        <w:jc w:val="both"/>
        <w:rPr>
          <w:rFonts w:ascii="Times New Roman" w:hAnsi="Times New Roman" w:cs="Times New Roman"/>
          <w:sz w:val="24"/>
          <w:szCs w:val="24"/>
        </w:rPr>
      </w:pPr>
      <w:r w:rsidRPr="00153F15">
        <w:rPr>
          <w:rFonts w:ascii="Times New Roman" w:hAnsi="Times New Roman" w:cs="Times New Roman"/>
          <w:sz w:val="24"/>
          <w:szCs w:val="24"/>
        </w:rPr>
        <w:t xml:space="preserve">   </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76825" cy="3790950"/>
            <wp:effectExtent l="0" t="0" r="9525" b="0"/>
            <wp:docPr id="2" name="Рисунок 2" descr="IMG_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112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076825" cy="379095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sidRPr="00153F15">
        <w:rPr>
          <w:rFonts w:ascii="Times New Roman" w:hAnsi="Times New Roman" w:cs="Times New Roman"/>
          <w:sz w:val="24"/>
          <w:szCs w:val="24"/>
        </w:rPr>
        <w:t>Саксонская Швейцария</w:t>
      </w:r>
      <w:r>
        <w:rPr>
          <w:rFonts w:ascii="Times New Roman" w:hAnsi="Times New Roman" w:cs="Times New Roman"/>
          <w:sz w:val="24"/>
          <w:szCs w:val="24"/>
        </w:rPr>
        <w:t>.</w:t>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67450" cy="8382000"/>
            <wp:effectExtent l="0" t="0" r="0" b="0"/>
            <wp:docPr id="1" name="Рисунок 1" descr="IMG_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125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267450" cy="8382000"/>
                    </a:xfrm>
                    <a:prstGeom prst="rect">
                      <a:avLst/>
                    </a:prstGeom>
                    <a:noFill/>
                    <a:ln>
                      <a:noFill/>
                    </a:ln>
                  </pic:spPr>
                </pic:pic>
              </a:graphicData>
            </a:graphic>
          </wp:inline>
        </w:drawing>
      </w:r>
    </w:p>
    <w:p w:rsidR="00371E82" w:rsidRDefault="00371E82" w:rsidP="00371E82">
      <w:pPr>
        <w:spacing w:after="0"/>
        <w:jc w:val="both"/>
        <w:rPr>
          <w:rFonts w:ascii="Times New Roman" w:hAnsi="Times New Roman" w:cs="Times New Roman"/>
          <w:sz w:val="24"/>
          <w:szCs w:val="24"/>
        </w:rPr>
      </w:pPr>
      <w:r>
        <w:rPr>
          <w:rFonts w:ascii="Times New Roman" w:hAnsi="Times New Roman" w:cs="Times New Roman"/>
          <w:sz w:val="24"/>
          <w:szCs w:val="24"/>
        </w:rPr>
        <w:t xml:space="preserve"> Отметки подъема уровня воды при наводнениях на реке Эльбе.</w:t>
      </w:r>
    </w:p>
    <w:p w:rsidR="00371E82" w:rsidRDefault="00371E82" w:rsidP="00371E82">
      <w:pPr>
        <w:spacing w:after="0"/>
        <w:jc w:val="both"/>
        <w:rPr>
          <w:rFonts w:ascii="Times New Roman" w:hAnsi="Times New Roman" w:cs="Times New Roman"/>
          <w:sz w:val="24"/>
          <w:szCs w:val="24"/>
        </w:rPr>
      </w:pPr>
      <w:r>
        <w:rPr>
          <w:noProof/>
          <w:lang w:eastAsia="ru-RU"/>
        </w:rPr>
        <mc:AlternateContent>
          <mc:Choice Requires="wps">
            <w:drawing>
              <wp:inline distT="0" distB="0" distL="0" distR="0">
                <wp:extent cx="307340" cy="307340"/>
                <wp:effectExtent l="0" t="0" r="0" b="0"/>
                <wp:docPr id="23" name="Прямоугольник 23" descr="mailbox://C:/Users/user/AppData/Roaming/Thunderbird/Profiles/0cdkt5tq.default/Mail/pop.mail.ru/Inbox?number=101937696&amp;part=1.13&amp;type=image/jpeg&amp;filename=IMG_12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mailbox://C:/Users/user/AppData/Roaming/Thunderbird/Profiles/0cdkt5tq.default/Mail/pop.mail.ru/Inbox?number=101937696&amp;part=1.13&amp;type=image/jpeg&amp;filename=IMG_1207.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ArYgMAAIQGAAAOAAAAZHJzL2Uyb0RvYy54bWysVc1u4zYQvhfoOxA89GZTkuUfqVGCrB0H&#10;WSTboLt7LmiJstiVSC5JRU6LAgX2WqCP0IfopejPPoPzRh1StuNkL0VbHwhySH0z38w345OzTVOj&#10;O6YNlyLD4TDAiIlcFlysM/z2zXIww8hYKgpaS8EyfM8MPjv9/LOTTqUskpWsC6YRgAiTdirDlbUq&#10;JcTkFWuoGUrFBFyWUjfUwlGvSaFpB+hNTaIgmJBO6kJpmTNjwLroL/Gpxy9LltuvytIwi+oMQ2zW&#10;r9qvK7eS0xOarjVVFc93YdB/EUVDuQCnB6gFtRS1mn8C1fBcSyNLO8xlQ2RZ8px5DsAmDJ6xeV1R&#10;xTwXSI5RhzSZ/w82f3V3qxEvMhyNMBK0gRptf3n48eHn7Z/bjw8ftr9uP27/ePhp+9f2t+3vyD0q&#10;mMkhg0C5XskNFGuekrcGJEBaWMm5Uo49+VrSBipC3lStgBqvuC7IrZYlr5khQV68s2P7fliwkra1&#10;JTeARpRUQwc71C25EgB+JtpmxXQWBmEymk6SyRe0UV8qqm0WDsORP9l7xTLe0DUj3yq29jbnxHO5&#10;urn8JoyC6fDl7aWrdadMCpRfq1vtqmXUtczfGSTkvKJizc6NAsWAjiEVe5PWsqsYLSDpoYMgTzDc&#10;wQAaWnU3soDk0dZKr4RNqRvnA2qMNl5w9wfBsY1FORhHwXQUgyxzuNrtnQea7j9W2thLJhvkNhnW&#10;EJ0Hp3fXxvZP90+cLyGXvK7BTtNaPDEAZm8B1/Cpu3NBeIl+nwTJxexiFg/iaHIxiIPFYnC+nMeD&#10;yTKcjhejxXy+CH9wfsM4rXhRMOHc7NsljP+ZHHeN2wv90DBG1rxwcC4ko9erea3RHYV2XfqfTznc&#10;PD4jT8Pw+QIuzyiFURy8iJLBcjKbDuJlPB4k02A2ACG9SCZBnMSL5VNK11yw/04JdRlOxtHYV+ko&#10;6GfcAv/7lBtNG25hINa8yfDs8IimToEXovCltdAi/f4oFS78x1RAufeF9np1Eu3Vv5LFPchVS5AT&#10;KA9GN2wqqb/DqIMxmGHzvqWaYVRfCZB8EsZOoNYf4vE0goM+vlkd31CRA1SGLUb9dm77WdsqzdcV&#10;eAp9YoQ8hzYpuZewa6E+ql1zwajzTHZj2U2T47N/9fjncfo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Q3TArYgMAAIQGAAAO&#10;AAAAAAAAAAAAAAAAAC4CAABkcnMvZTJvRG9jLnhtbFBLAQItABQABgAIAAAAIQDrxsCk2QAAAAMB&#10;AAAPAAAAAAAAAAAAAAAAALwFAABkcnMvZG93bnJldi54bWxQSwUGAAAAAAQABADzAAAAwgYAAAAA&#10;" filled="f" stroked="f">
                <o:lock v:ext="edit" aspectratio="t"/>
                <w10:anchorlock/>
              </v:rect>
            </w:pict>
          </mc:Fallback>
        </mc:AlternateContent>
      </w:r>
      <w:r>
        <w:rPr>
          <w:noProof/>
          <w:lang w:eastAsia="ru-RU"/>
        </w:rPr>
        <mc:AlternateContent>
          <mc:Choice Requires="wps">
            <w:drawing>
              <wp:inline distT="0" distB="0" distL="0" distR="0">
                <wp:extent cx="307340" cy="307340"/>
                <wp:effectExtent l="0" t="0" r="0" b="0"/>
                <wp:docPr id="22" name="Прямоугольник 22" descr="mailbox://C:/Users/user/AppData/Roaming/Thunderbird/Profiles/0cdkt5tq.default/Mail/pop.mail.ru/Inbox?number=101937696&amp;part=1.13&amp;type=image/jpeg&amp;filename=IMG_12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mailbox://C:/Users/user/AppData/Roaming/Thunderbird/Profiles/0cdkt5tq.default/Mail/pop.mail.ru/Inbox?number=101937696&amp;part=1.13&amp;type=image/jpeg&amp;filename=IMG_1207.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fKYQMAAIQGAAAOAAAAZHJzL2Uyb0RvYy54bWysVc1u4zYQvhfoOxA89GZTkuUfqVGCrB0H&#10;WSTboLt7LmiJstiVSC5JRU6LAgX2WqCP0IfopejPPoPzRh1StuNkL0VbHwhySH0z38w345OzTVOj&#10;O6YNlyLD4TDAiIlcFlysM/z2zXIww8hYKgpaS8EyfM8MPjv9/LOTTqUskpWsC6YRgAiTdirDlbUq&#10;JcTkFWuoGUrFBFyWUjfUwlGvSaFpB+hNTaIgmJBO6kJpmTNjwLroL/Gpxy9LltuvytIwi+oMQ2zW&#10;r9qvK7eS0xOarjVVFc93YdB/EUVDuQCnB6gFtRS1mn8C1fBcSyNLO8xlQ2RZ8px5DsAmDJ6xeV1R&#10;xTwXSI5RhzSZ/w82f3V3qxEvMhxFGAnaQI22vzz8+PDz9s/tx4cP21+3H7d/PPy0/Wv72/Z35B4V&#10;zOSQQaBcr+QGijVPyVsDEiAtrORcKceefC1pAxUhb6pWQI1XXBfkVsuS18yQIC/e2bF9PyxYSdva&#10;khtAI0qqoYMd6pZcCQA/E22zYjoLgzAZTSfJ5AvaqC8V1TYLh+HIn+y9Yhlv6JqRbxVbe5tz4rlc&#10;3Vx+E0bBdPjy9tLVulMmBcqv1a121TLqWubvDBJyXlGxZudGgWJAx5CKvUlr2VWMFpD00EGQJxju&#10;YAANrbobWUDyaGulV8Km1I3zATVGGy+4+4Pg2MaiHIyjYDqKQZY5XO32zgNN9x8rbewlkw1ymwxr&#10;iM6D07trY/un+yfOl5BLXtdgp2ktnhgAs7eAa/jU3bkgvES/T4LkYnYxiwdxNLkYxMFiMThfzuPB&#10;ZBlOx4vRYj5fhD84v2GcVrwomHBu9u0Sxv9MjrvG7YV+aBgja144OBeS0evVvNbojkK7Lv3Ppxxu&#10;Hp+Rp2H4fAGXZ5TCKA5eRMlgOZlNB/EyHg+SaTAbgJBeJJMgTuLF8imlay7Yf6eEugwn42jsq3QU&#10;9DNugf99yo2mDbcwEGveZHh2eERTp8ALUfjSWmiRfn+UChf+Yyqg3PtCe706ifbqX8niHuSqJcgJ&#10;lAejGzaV1N9h1MEYzLB531LNMKqvBEg+CWMnUOsP8XgawUEf36yOb6jIASrDFqN+O7f9rG2V5usK&#10;PIU+MUKeQ5uU3EvYtVAf1a65YNR5Jrux7KbJ8dm/evzzOP0b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JoYJ8phAwAAhAYAAA4A&#10;AAAAAAAAAAAAAAAALgIAAGRycy9lMm9Eb2MueG1sUEsBAi0AFAAGAAgAAAAhAOvGwKTZAAAAAwEA&#10;AA8AAAAAAAAAAAAAAAAAuwUAAGRycy9kb3ducmV2LnhtbFBLBQYAAAAABAAEAPMAAADBBgAAAAA=&#10;" filled="f" stroked="f">
                <o:lock v:ext="edit" aspectratio="t"/>
                <w10:anchorlock/>
              </v:rect>
            </w:pict>
          </mc:Fallback>
        </mc:AlternateContent>
      </w:r>
    </w:p>
    <w:p w:rsidR="00D144FD" w:rsidRDefault="00D144FD"/>
    <w:sectPr w:rsidR="00D144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E82"/>
    <w:rsid w:val="00371E82"/>
    <w:rsid w:val="00C77BEF"/>
    <w:rsid w:val="00D144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E82"/>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371E82"/>
    <w:rPr>
      <w:b/>
      <w:bCs/>
    </w:rPr>
  </w:style>
  <w:style w:type="character" w:styleId="a4">
    <w:name w:val="Hyperlink"/>
    <w:uiPriority w:val="99"/>
    <w:unhideWhenUsed/>
    <w:rsid w:val="00371E82"/>
    <w:rPr>
      <w:color w:val="0000FF"/>
      <w:u w:val="single"/>
    </w:rPr>
  </w:style>
  <w:style w:type="paragraph" w:styleId="a5">
    <w:name w:val="Balloon Text"/>
    <w:basedOn w:val="a"/>
    <w:link w:val="a6"/>
    <w:uiPriority w:val="99"/>
    <w:semiHidden/>
    <w:unhideWhenUsed/>
    <w:rsid w:val="00371E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1E8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E82"/>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371E82"/>
    <w:rPr>
      <w:b/>
      <w:bCs/>
    </w:rPr>
  </w:style>
  <w:style w:type="character" w:styleId="a4">
    <w:name w:val="Hyperlink"/>
    <w:uiPriority w:val="99"/>
    <w:unhideWhenUsed/>
    <w:rsid w:val="00371E82"/>
    <w:rPr>
      <w:color w:val="0000FF"/>
      <w:u w:val="single"/>
    </w:rPr>
  </w:style>
  <w:style w:type="paragraph" w:styleId="a5">
    <w:name w:val="Balloon Text"/>
    <w:basedOn w:val="a"/>
    <w:link w:val="a6"/>
    <w:uiPriority w:val="99"/>
    <w:semiHidden/>
    <w:unhideWhenUsed/>
    <w:rsid w:val="00371E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1E8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ru.wikipedia.org/wiki/%D0%A0%D0%B5%D0%BD%D0%B5%D1%81%D1%81%D0%B0%D0%BD%D1%81"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1981</Words>
  <Characters>11298</Characters>
  <Application>Microsoft Office Word</Application>
  <DocSecurity>0</DocSecurity>
  <Lines>94</Lines>
  <Paragraphs>26</Paragraphs>
  <ScaleCrop>false</ScaleCrop>
  <Company/>
  <LinksUpToDate>false</LinksUpToDate>
  <CharactersWithSpaces>13253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2013-06-14T18:58:00Z</dcterms:created>
  <dcterms:modified xsi:type="dcterms:W3CDTF">2013-06-14T19:40:00Z</dcterms:modified>
</cp:coreProperties>
</file>