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C4" w:rsidRDefault="009B28C4" w:rsidP="008B12B1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Самореализация учащихся на занятиях в МОБУ ДОД </w:t>
      </w:r>
      <w:r w:rsidR="00242D70" w:rsidRPr="00C91FD5">
        <w:rPr>
          <w:b/>
          <w:bCs/>
          <w:color w:val="000000"/>
          <w:sz w:val="28"/>
          <w:szCs w:val="28"/>
        </w:rPr>
        <w:t xml:space="preserve"> "Медведевский</w:t>
      </w:r>
      <w:r w:rsidR="00242D70" w:rsidRPr="00242D70">
        <w:rPr>
          <w:b/>
          <w:bCs/>
          <w:color w:val="000000"/>
          <w:sz w:val="28"/>
          <w:szCs w:val="28"/>
        </w:rPr>
        <w:t xml:space="preserve"> районный дом детского творчества"</w:t>
      </w:r>
    </w:p>
    <w:p w:rsidR="008B12B1" w:rsidRDefault="00A06E32" w:rsidP="008B12B1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242D70">
        <w:rPr>
          <w:b/>
          <w:bCs/>
          <w:color w:val="000000"/>
          <w:sz w:val="28"/>
          <w:szCs w:val="28"/>
        </w:rPr>
        <w:t>( н</w:t>
      </w:r>
      <w:r w:rsidR="00DD0576">
        <w:rPr>
          <w:b/>
          <w:bCs/>
          <w:color w:val="000000"/>
          <w:sz w:val="28"/>
          <w:szCs w:val="28"/>
        </w:rPr>
        <w:t xml:space="preserve">а примере объединения "Туесок" - </w:t>
      </w:r>
      <w:r w:rsidRPr="00242D70">
        <w:rPr>
          <w:b/>
          <w:bCs/>
          <w:color w:val="000000"/>
          <w:sz w:val="28"/>
          <w:szCs w:val="28"/>
        </w:rPr>
        <w:t>художественная обработка бересты</w:t>
      </w:r>
      <w:r w:rsidR="00242D70" w:rsidRPr="00242D70">
        <w:rPr>
          <w:b/>
          <w:bCs/>
          <w:color w:val="000000"/>
          <w:sz w:val="28"/>
          <w:szCs w:val="28"/>
        </w:rPr>
        <w:t>)</w:t>
      </w:r>
    </w:p>
    <w:p w:rsidR="00A40082" w:rsidRDefault="008B12B1" w:rsidP="008B12B1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педагог дополнительного образования </w:t>
      </w:r>
    </w:p>
    <w:p w:rsidR="000248EF" w:rsidRPr="00242D70" w:rsidRDefault="008B12B1" w:rsidP="008B12B1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Владимир Александрович </w:t>
      </w:r>
      <w:proofErr w:type="spellStart"/>
      <w:r>
        <w:rPr>
          <w:b/>
          <w:bCs/>
          <w:color w:val="000000"/>
          <w:sz w:val="28"/>
          <w:szCs w:val="28"/>
        </w:rPr>
        <w:t>Желудкин</w:t>
      </w:r>
      <w:proofErr w:type="spellEnd"/>
    </w:p>
    <w:p w:rsidR="00677312" w:rsidRDefault="000248EF" w:rsidP="000248EF">
      <w:pPr>
        <w:spacing w:line="200" w:lineRule="atLeast"/>
        <w:jc w:val="both"/>
        <w:rPr>
          <w:bCs/>
          <w:color w:val="000000"/>
          <w:sz w:val="32"/>
          <w:szCs w:val="26"/>
        </w:rPr>
      </w:pPr>
      <w:r>
        <w:rPr>
          <w:bCs/>
          <w:color w:val="000000"/>
          <w:sz w:val="32"/>
          <w:szCs w:val="32"/>
        </w:rPr>
        <w:t xml:space="preserve">      Основное</w:t>
      </w:r>
      <w:r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00"/>
          <w:sz w:val="32"/>
          <w:szCs w:val="32"/>
        </w:rPr>
        <w:t>предназначен</w:t>
      </w:r>
      <w:r w:rsidR="00DD0576">
        <w:rPr>
          <w:bCs/>
          <w:color w:val="000000"/>
          <w:sz w:val="32"/>
          <w:szCs w:val="32"/>
        </w:rPr>
        <w:t xml:space="preserve">ие дополнительного образования - </w:t>
      </w:r>
      <w:r>
        <w:rPr>
          <w:bCs/>
          <w:color w:val="000000"/>
          <w:sz w:val="32"/>
          <w:szCs w:val="32"/>
        </w:rPr>
        <w:t>удовлетворение постоянно изменяющихся социально-культурных и общеобразовательных потребностей детей. Свобода выбора объединений  по интересам, неформальное общение, отсутствие жёсткой регламентации делают дополнительное образование привлекательным для учащихся любого возраста. Оно имеет значительный потенциал и выступает зачастую главным фактором жизненного выбора. В процессе обучения создаётся ситуация успеха для любого ученика, что благотворно сказывается на воспитании его личностного достоинства. Целью дополнительного образования является максимальное самовыражение и социальная адаптация  каждого ребёнка, формирование духовно-богатой, творчески мыслящей личности. Демократичность общения способствует процессу социализации и самореализации личности, приобретению навыков коммуникации  и ориентации в информационном пространстве, помогает формировать навыки самостоятельных решений. Дополнительное образование является для многих детей основным условием самореализации и будущего профессионального выбора. Основной внутренней характеристикой личности является её мотивационная среда. Всякое внешнее воздействие опосредуется личностным состоянием человека, его личностным опытом, ценностными ориентациями, потребностями, стремлениями к самовыражению, самосовершенствованию. Мотивационное поведение есть результат 2 факторов: личностного и ситуационного. Под личностным фактором п</w:t>
      </w:r>
      <w:r w:rsidR="00605E01">
        <w:rPr>
          <w:bCs/>
          <w:color w:val="000000"/>
          <w:sz w:val="32"/>
          <w:szCs w:val="32"/>
        </w:rPr>
        <w:t xml:space="preserve">онимают мотивационные условия </w:t>
      </w:r>
      <w:r>
        <w:rPr>
          <w:bCs/>
          <w:color w:val="000000"/>
          <w:sz w:val="32"/>
          <w:szCs w:val="32"/>
        </w:rPr>
        <w:t xml:space="preserve"> личности (потребности, мотивы, установки, ценности), а под  ситуационным - внешние, окружающие ребёнка условия. Личностно-ориентированное обучение позволяет организовать такие технологии обучения, в которых происходит мотивирование учащихся в самореализации. "Самореализация"</w:t>
      </w:r>
      <w:r w:rsidR="00605E01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-</w:t>
      </w:r>
      <w:r w:rsidR="009B28C4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высшая духовная потребность, направленная на реализацию ребёнком своих сил и способностей, на постоянный рост своих возможностей, на повышение своей деятельности</w:t>
      </w:r>
      <w:r w:rsidR="00804383">
        <w:rPr>
          <w:bCs/>
          <w:color w:val="000000"/>
          <w:sz w:val="32"/>
          <w:szCs w:val="32"/>
        </w:rPr>
        <w:t>. Самореализация  -</w:t>
      </w:r>
      <w:r w:rsidR="00605E01">
        <w:rPr>
          <w:bCs/>
          <w:color w:val="000000"/>
          <w:sz w:val="32"/>
          <w:szCs w:val="32"/>
        </w:rPr>
        <w:t xml:space="preserve"> сознательный, </w:t>
      </w:r>
      <w:r>
        <w:rPr>
          <w:bCs/>
          <w:color w:val="000000"/>
          <w:sz w:val="32"/>
          <w:szCs w:val="32"/>
        </w:rPr>
        <w:t xml:space="preserve">целенаправленный процесс </w:t>
      </w:r>
      <w:r>
        <w:rPr>
          <w:bCs/>
          <w:color w:val="000000"/>
          <w:sz w:val="32"/>
          <w:szCs w:val="32"/>
        </w:rPr>
        <w:lastRenderedPageBreak/>
        <w:t>раскрытия способностей личности.</w:t>
      </w:r>
      <w:r>
        <w:rPr>
          <w:bCs/>
          <w:color w:val="000000"/>
          <w:sz w:val="26"/>
          <w:szCs w:val="26"/>
        </w:rPr>
        <w:t xml:space="preserve">   </w:t>
      </w:r>
      <w:r>
        <w:rPr>
          <w:bCs/>
          <w:color w:val="000000"/>
          <w:sz w:val="32"/>
          <w:szCs w:val="26"/>
        </w:rPr>
        <w:t xml:space="preserve">Осуществляя  образовательную деятельность по образовательной программе дополнительного образования детей  художественной направленности "Туесок", деятельность детей направлена на изготовление художественно оформленных изделий из бересты бытового назначения, сувенирной продукции. Целью программы является развитие у </w:t>
      </w:r>
      <w:proofErr w:type="gramStart"/>
      <w:r>
        <w:rPr>
          <w:bCs/>
          <w:color w:val="000000"/>
          <w:sz w:val="32"/>
          <w:szCs w:val="26"/>
        </w:rPr>
        <w:t>обучающихся</w:t>
      </w:r>
      <w:proofErr w:type="gramEnd"/>
      <w:r w:rsidR="00155427">
        <w:rPr>
          <w:bCs/>
          <w:color w:val="000000"/>
          <w:sz w:val="32"/>
          <w:szCs w:val="26"/>
        </w:rPr>
        <w:t xml:space="preserve"> </w:t>
      </w:r>
      <w:r>
        <w:rPr>
          <w:bCs/>
          <w:color w:val="000000"/>
          <w:sz w:val="32"/>
          <w:szCs w:val="26"/>
        </w:rPr>
        <w:t xml:space="preserve"> интереса к берестяному творчеству. Для достижения этой цели используются различные варианты</w:t>
      </w:r>
      <w:r w:rsidR="00155427">
        <w:rPr>
          <w:bCs/>
          <w:color w:val="000000"/>
          <w:sz w:val="32"/>
          <w:szCs w:val="26"/>
        </w:rPr>
        <w:t xml:space="preserve"> одних и тех же видов изделий (</w:t>
      </w:r>
      <w:r>
        <w:rPr>
          <w:bCs/>
          <w:color w:val="000000"/>
          <w:sz w:val="32"/>
          <w:szCs w:val="26"/>
        </w:rPr>
        <w:t>различной степени сложности). Постепенный переход от простых форм и элементов декорирования издел</w:t>
      </w:r>
      <w:r w:rsidR="00A974AA">
        <w:rPr>
          <w:bCs/>
          <w:color w:val="000000"/>
          <w:sz w:val="32"/>
          <w:szCs w:val="26"/>
        </w:rPr>
        <w:t xml:space="preserve">ий и украшений к более </w:t>
      </w:r>
      <w:proofErr w:type="gramStart"/>
      <w:r w:rsidR="00A974AA">
        <w:rPr>
          <w:bCs/>
          <w:color w:val="000000"/>
          <w:sz w:val="32"/>
          <w:szCs w:val="26"/>
        </w:rPr>
        <w:t>сложным</w:t>
      </w:r>
      <w:proofErr w:type="gramEnd"/>
      <w:r w:rsidR="00A974AA">
        <w:rPr>
          <w:bCs/>
          <w:color w:val="000000"/>
          <w:sz w:val="32"/>
          <w:szCs w:val="26"/>
        </w:rPr>
        <w:t>.</w:t>
      </w:r>
      <w:r>
        <w:rPr>
          <w:bCs/>
          <w:color w:val="000000"/>
          <w:sz w:val="32"/>
          <w:szCs w:val="26"/>
        </w:rPr>
        <w:t xml:space="preserve"> В процессе обучения и воспитания ребёнок должен приобрести ряд качеств и свойств личности, способствующих его самореализации, помимо выработки в себе терпения, усидчивости</w:t>
      </w:r>
      <w:r w:rsidR="00155427">
        <w:rPr>
          <w:bCs/>
          <w:color w:val="000000"/>
          <w:sz w:val="32"/>
          <w:szCs w:val="26"/>
        </w:rPr>
        <w:t>,</w:t>
      </w:r>
      <w:r>
        <w:rPr>
          <w:bCs/>
          <w:color w:val="000000"/>
          <w:sz w:val="32"/>
          <w:szCs w:val="26"/>
        </w:rPr>
        <w:t xml:space="preserve"> аккуратности, трудолюбия и доброт</w:t>
      </w:r>
      <w:r w:rsidR="009B28C4">
        <w:rPr>
          <w:bCs/>
          <w:color w:val="000000"/>
          <w:sz w:val="32"/>
          <w:szCs w:val="26"/>
        </w:rPr>
        <w:t xml:space="preserve">ы, в нём появляется </w:t>
      </w:r>
      <w:proofErr w:type="gramStart"/>
      <w:r w:rsidR="009B28C4">
        <w:rPr>
          <w:bCs/>
          <w:color w:val="000000"/>
          <w:sz w:val="32"/>
          <w:szCs w:val="26"/>
        </w:rPr>
        <w:t>уверенность</w:t>
      </w:r>
      <w:r w:rsidR="00A974AA">
        <w:rPr>
          <w:bCs/>
          <w:color w:val="000000"/>
          <w:sz w:val="32"/>
          <w:szCs w:val="26"/>
        </w:rPr>
        <w:t xml:space="preserve"> </w:t>
      </w:r>
      <w:r>
        <w:rPr>
          <w:bCs/>
          <w:color w:val="000000"/>
          <w:sz w:val="32"/>
          <w:szCs w:val="26"/>
        </w:rPr>
        <w:t>в</w:t>
      </w:r>
      <w:proofErr w:type="gramEnd"/>
      <w:r>
        <w:rPr>
          <w:bCs/>
          <w:color w:val="000000"/>
          <w:sz w:val="32"/>
          <w:szCs w:val="26"/>
        </w:rPr>
        <w:t xml:space="preserve"> свои силы и способности. Постоянное поощрение за очередные успехи и самостоятельное выполнение операций, наличие достаточно сильных и устойчивых мотивов научиться делать изделия</w:t>
      </w:r>
      <w:r w:rsidR="00AA4A1D">
        <w:rPr>
          <w:bCs/>
          <w:color w:val="000000"/>
          <w:sz w:val="32"/>
          <w:szCs w:val="26"/>
        </w:rPr>
        <w:t>,</w:t>
      </w:r>
      <w:r>
        <w:rPr>
          <w:bCs/>
          <w:color w:val="000000"/>
          <w:sz w:val="32"/>
          <w:szCs w:val="26"/>
        </w:rPr>
        <w:t xml:space="preserve"> побуждает ребёнка к проявлению стремления к обучению и в дальнейшем к саморазвитию.  Программа направлена на формирование и развитие творческих способностей обучающихся, выявление и поддержание талантов, на профориентацию обучающихся, их социализацию и адаптацию к жизни </w:t>
      </w:r>
      <w:r w:rsidR="00AA2C20">
        <w:rPr>
          <w:bCs/>
          <w:color w:val="000000"/>
          <w:sz w:val="32"/>
          <w:szCs w:val="26"/>
        </w:rPr>
        <w:t xml:space="preserve"> в обществе. Каждый учебный год</w:t>
      </w:r>
      <w:r>
        <w:rPr>
          <w:bCs/>
          <w:color w:val="000000"/>
          <w:sz w:val="32"/>
          <w:szCs w:val="26"/>
        </w:rPr>
        <w:t xml:space="preserve"> секреты бересты пытаются пос</w:t>
      </w:r>
      <w:r w:rsidR="00B53FBB">
        <w:rPr>
          <w:bCs/>
          <w:color w:val="000000"/>
          <w:sz w:val="32"/>
          <w:szCs w:val="26"/>
        </w:rPr>
        <w:t>тичь свыше 30 учащихс</w:t>
      </w:r>
      <w:r w:rsidR="00AA2C20">
        <w:rPr>
          <w:bCs/>
          <w:color w:val="000000"/>
          <w:sz w:val="32"/>
          <w:szCs w:val="26"/>
        </w:rPr>
        <w:t xml:space="preserve">я.  </w:t>
      </w:r>
      <w:proofErr w:type="gramStart"/>
      <w:r w:rsidR="00B53FBB">
        <w:rPr>
          <w:bCs/>
          <w:color w:val="000000"/>
          <w:sz w:val="32"/>
          <w:szCs w:val="26"/>
        </w:rPr>
        <w:t>Т</w:t>
      </w:r>
      <w:r>
        <w:rPr>
          <w:bCs/>
          <w:color w:val="000000"/>
          <w:sz w:val="32"/>
          <w:szCs w:val="26"/>
        </w:rPr>
        <w:t>рудолюбивые</w:t>
      </w:r>
      <w:proofErr w:type="gramEnd"/>
      <w:r>
        <w:rPr>
          <w:bCs/>
          <w:color w:val="000000"/>
          <w:sz w:val="32"/>
          <w:szCs w:val="26"/>
        </w:rPr>
        <w:t xml:space="preserve">, </w:t>
      </w:r>
      <w:r w:rsidR="00152E19">
        <w:rPr>
          <w:bCs/>
          <w:color w:val="000000"/>
          <w:sz w:val="32"/>
          <w:szCs w:val="26"/>
        </w:rPr>
        <w:t xml:space="preserve"> </w:t>
      </w:r>
      <w:r>
        <w:rPr>
          <w:bCs/>
          <w:color w:val="000000"/>
          <w:sz w:val="32"/>
          <w:szCs w:val="26"/>
        </w:rPr>
        <w:t xml:space="preserve">усидчивые, старательные, терпеливые добиваются значительных результатов. Оценка деятельности воспитанников осуществляется начальной, промежуточной и итоговой аттестацией. Формы проведения аттестации: проведение выставки изделий в объединении, в учреждении. Участвуя как в районных, так и   республиканских  и Межрегиональных выставках </w:t>
      </w:r>
      <w:r w:rsidR="00AA4A1D">
        <w:rPr>
          <w:bCs/>
          <w:color w:val="000000"/>
          <w:sz w:val="32"/>
          <w:szCs w:val="26"/>
        </w:rPr>
        <w:t xml:space="preserve"> самые  </w:t>
      </w:r>
      <w:r w:rsidR="00B53FBB">
        <w:rPr>
          <w:bCs/>
          <w:color w:val="000000"/>
          <w:sz w:val="32"/>
          <w:szCs w:val="26"/>
        </w:rPr>
        <w:t xml:space="preserve"> творческие </w:t>
      </w:r>
      <w:r>
        <w:rPr>
          <w:bCs/>
          <w:color w:val="000000"/>
          <w:sz w:val="32"/>
          <w:szCs w:val="26"/>
        </w:rPr>
        <w:t xml:space="preserve">ребята  занимают призовые места. Для воспитанников, чьи работы экспонируются на выставках разных уровней - это показ их достижений, показ того, как они смогли себя реализовать в данном виде творчества. Ребятам важна оценка их достижений одноклассниками, педагогами, родителями.  </w:t>
      </w:r>
    </w:p>
    <w:p w:rsidR="000248EF" w:rsidRDefault="00677312" w:rsidP="000248EF">
      <w:pPr>
        <w:spacing w:line="200" w:lineRule="atLeast"/>
        <w:jc w:val="both"/>
        <w:rPr>
          <w:bCs/>
          <w:color w:val="000000"/>
          <w:sz w:val="32"/>
          <w:szCs w:val="26"/>
        </w:rPr>
      </w:pPr>
      <w:r>
        <w:rPr>
          <w:bCs/>
          <w:color w:val="000000"/>
          <w:sz w:val="32"/>
          <w:szCs w:val="26"/>
        </w:rPr>
        <w:t xml:space="preserve">  </w:t>
      </w:r>
      <w:r w:rsidR="000248EF">
        <w:rPr>
          <w:bCs/>
          <w:color w:val="000000"/>
          <w:sz w:val="32"/>
          <w:szCs w:val="26"/>
        </w:rPr>
        <w:t>В настоящее время</w:t>
      </w:r>
      <w:r>
        <w:rPr>
          <w:bCs/>
          <w:color w:val="000000"/>
          <w:sz w:val="32"/>
          <w:szCs w:val="26"/>
        </w:rPr>
        <w:t xml:space="preserve"> созданы все условия для творческой самореализации</w:t>
      </w:r>
      <w:r w:rsidR="00154BDC">
        <w:rPr>
          <w:bCs/>
          <w:color w:val="000000"/>
          <w:sz w:val="32"/>
          <w:szCs w:val="26"/>
        </w:rPr>
        <w:t xml:space="preserve"> учащихся:</w:t>
      </w:r>
      <w:r w:rsidR="000248EF">
        <w:rPr>
          <w:bCs/>
          <w:color w:val="000000"/>
          <w:sz w:val="32"/>
          <w:szCs w:val="26"/>
        </w:rPr>
        <w:t xml:space="preserve"> оформлен кабинет, оборудованы рабочие места на 8 учащихся. Имеется богатый дидактический материал, обеспечивающий учебный процесс. Созданы технические </w:t>
      </w:r>
      <w:r w:rsidR="000248EF">
        <w:rPr>
          <w:bCs/>
          <w:color w:val="000000"/>
          <w:sz w:val="32"/>
          <w:szCs w:val="26"/>
        </w:rPr>
        <w:lastRenderedPageBreak/>
        <w:t xml:space="preserve">карты  по изготовлению различных берестяных изделий. Собрана специальная литература по профилю деятельности, публикации о берестяном ремесле из различных источников (газет, журналов). </w:t>
      </w:r>
      <w:r w:rsidR="00154BDC">
        <w:rPr>
          <w:bCs/>
          <w:color w:val="000000"/>
          <w:sz w:val="32"/>
          <w:szCs w:val="26"/>
        </w:rPr>
        <w:t xml:space="preserve">Наглядный </w:t>
      </w:r>
      <w:r w:rsidR="000248EF">
        <w:rPr>
          <w:bCs/>
          <w:color w:val="000000"/>
          <w:sz w:val="32"/>
          <w:szCs w:val="26"/>
        </w:rPr>
        <w:t xml:space="preserve"> материал</w:t>
      </w:r>
      <w:r w:rsidR="00154BDC">
        <w:rPr>
          <w:bCs/>
          <w:color w:val="000000"/>
          <w:sz w:val="32"/>
          <w:szCs w:val="26"/>
        </w:rPr>
        <w:t xml:space="preserve"> </w:t>
      </w:r>
      <w:r w:rsidR="000248EF">
        <w:rPr>
          <w:bCs/>
          <w:color w:val="000000"/>
          <w:sz w:val="32"/>
          <w:szCs w:val="26"/>
        </w:rPr>
        <w:t>-</w:t>
      </w:r>
      <w:r w:rsidR="00A974AA">
        <w:rPr>
          <w:bCs/>
          <w:color w:val="000000"/>
          <w:sz w:val="32"/>
          <w:szCs w:val="26"/>
        </w:rPr>
        <w:t xml:space="preserve"> </w:t>
      </w:r>
      <w:r w:rsidR="000248EF">
        <w:rPr>
          <w:bCs/>
          <w:color w:val="000000"/>
          <w:sz w:val="32"/>
          <w:szCs w:val="26"/>
        </w:rPr>
        <w:t>фотографии  изделий, выполненные педагогом и воспитанниками за годы работы.</w:t>
      </w:r>
    </w:p>
    <w:p w:rsidR="000248EF" w:rsidRDefault="000248EF" w:rsidP="000248EF">
      <w:pPr>
        <w:spacing w:line="200" w:lineRule="atLeast"/>
        <w:jc w:val="both"/>
        <w:rPr>
          <w:bCs/>
          <w:color w:val="000000"/>
          <w:sz w:val="32"/>
          <w:szCs w:val="26"/>
        </w:rPr>
      </w:pPr>
      <w:r>
        <w:rPr>
          <w:bCs/>
          <w:color w:val="000000"/>
          <w:sz w:val="32"/>
          <w:szCs w:val="26"/>
        </w:rPr>
        <w:t>Создана видеотека сюжетов, снятых на различных выставках, фестивалях, семинарах, творческих встречах, что расширяет кругозор учащихся в декоративно-прикладном творчестве.   Так же кабинет оснащён обширным набором специальных инструментов и приспособлений собственного изготовления (ножи, пробойники, прессы, приспособления для нарезания ленточек). Имеется коллекция современных и старинных  берестяных  изделий. Оформляется уголок старинных предметов быта, различных ремёсел, экспозиция, посвящённая  70-летию Победы.</w:t>
      </w:r>
    </w:p>
    <w:p w:rsidR="000248EF" w:rsidRDefault="000248EF" w:rsidP="000248EF">
      <w:pPr>
        <w:jc w:val="both"/>
        <w:rPr>
          <w:sz w:val="32"/>
          <w:szCs w:val="32"/>
        </w:rPr>
      </w:pPr>
      <w:r>
        <w:rPr>
          <w:bCs/>
          <w:color w:val="000000"/>
          <w:sz w:val="32"/>
          <w:szCs w:val="26"/>
        </w:rPr>
        <w:t xml:space="preserve">    </w:t>
      </w:r>
      <w:r w:rsidR="00B85FF8">
        <w:rPr>
          <w:bCs/>
          <w:color w:val="000000"/>
          <w:sz w:val="32"/>
          <w:szCs w:val="26"/>
        </w:rPr>
        <w:t xml:space="preserve"> Как педагог дополнительного образования провожу</w:t>
      </w:r>
      <w:r>
        <w:rPr>
          <w:bCs/>
          <w:color w:val="000000"/>
          <w:sz w:val="32"/>
          <w:szCs w:val="26"/>
        </w:rPr>
        <w:t xml:space="preserve"> большую  пропагандистскую работу по возрождению и сохранению декоративно-прикладного творчества. Участвую в выставках различного уровня со  своими экспонатами и экспонатами воспитанников. Ежегодно проходят семинары-практикумы, консультации, мастер-классы. База объединения  соответствует условиям для  изготовления  художественных изделий из пластовой бересты.</w:t>
      </w:r>
      <w:r>
        <w:rPr>
          <w:sz w:val="32"/>
          <w:szCs w:val="32"/>
        </w:rPr>
        <w:t xml:space="preserve"> </w:t>
      </w:r>
    </w:p>
    <w:p w:rsidR="000248EF" w:rsidRDefault="000248EF" w:rsidP="000248EF">
      <w:pPr>
        <w:jc w:val="both"/>
        <w:rPr>
          <w:sz w:val="32"/>
          <w:szCs w:val="32"/>
        </w:rPr>
      </w:pPr>
      <w:r>
        <w:rPr>
          <w:sz w:val="32"/>
          <w:szCs w:val="32"/>
        </w:rPr>
        <w:t>Самореализация детей в учреждении дополнительного образования</w:t>
      </w:r>
      <w:r w:rsidR="00307123">
        <w:rPr>
          <w:sz w:val="32"/>
          <w:szCs w:val="32"/>
        </w:rPr>
        <w:t xml:space="preserve"> </w:t>
      </w:r>
      <w:r w:rsidR="00474132">
        <w:rPr>
          <w:sz w:val="32"/>
          <w:szCs w:val="32"/>
        </w:rPr>
        <w:t>- это</w:t>
      </w:r>
      <w:r>
        <w:rPr>
          <w:sz w:val="32"/>
          <w:szCs w:val="32"/>
        </w:rPr>
        <w:t xml:space="preserve"> наиболее пол</w:t>
      </w:r>
      <w:r w:rsidR="00DD0576">
        <w:rPr>
          <w:sz w:val="32"/>
          <w:szCs w:val="32"/>
        </w:rPr>
        <w:t xml:space="preserve">ное выявление и реализация </w:t>
      </w:r>
      <w:r>
        <w:rPr>
          <w:sz w:val="32"/>
          <w:szCs w:val="32"/>
        </w:rPr>
        <w:t xml:space="preserve"> способностей, возможност</w:t>
      </w:r>
      <w:r w:rsidR="00474132">
        <w:rPr>
          <w:sz w:val="32"/>
          <w:szCs w:val="32"/>
        </w:rPr>
        <w:t>ей, достижения</w:t>
      </w:r>
      <w:r w:rsidR="00676B79">
        <w:rPr>
          <w:sz w:val="32"/>
          <w:szCs w:val="32"/>
        </w:rPr>
        <w:t xml:space="preserve"> целей</w:t>
      </w:r>
      <w:r w:rsidR="00474132">
        <w:rPr>
          <w:sz w:val="32"/>
          <w:szCs w:val="32"/>
        </w:rPr>
        <w:t xml:space="preserve"> </w:t>
      </w:r>
      <w:r w:rsidR="00676B79">
        <w:rPr>
          <w:sz w:val="32"/>
          <w:szCs w:val="32"/>
        </w:rPr>
        <w:t xml:space="preserve"> накоплени</w:t>
      </w:r>
      <w:r w:rsidR="008F3D70">
        <w:rPr>
          <w:sz w:val="32"/>
          <w:szCs w:val="32"/>
        </w:rPr>
        <w:t>я опыта в "берестяном</w:t>
      </w:r>
      <w:r w:rsidR="00A404B1">
        <w:rPr>
          <w:sz w:val="32"/>
          <w:szCs w:val="32"/>
        </w:rPr>
        <w:t>" ремесле,</w:t>
      </w:r>
      <w:r>
        <w:rPr>
          <w:sz w:val="32"/>
          <w:szCs w:val="32"/>
        </w:rPr>
        <w:t xml:space="preserve"> получения реальных результатов от эт</w:t>
      </w:r>
      <w:r w:rsidR="008F3D70">
        <w:rPr>
          <w:sz w:val="32"/>
          <w:szCs w:val="32"/>
        </w:rPr>
        <w:t>ой деятельности.</w:t>
      </w:r>
    </w:p>
    <w:p w:rsidR="000248EF" w:rsidRDefault="000248EF" w:rsidP="000248E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Создание специально организованной среды дополнительного образования, обеспечивающей самореализацию растущего человека в образовательном процессе, должно быть предметом целенаправленного педагогического проектирования, предполагающего анализ, прогнозирование, разработку, реализацию и коррекцию изменений в образовательной сфере.</w:t>
      </w:r>
    </w:p>
    <w:p w:rsidR="000248EF" w:rsidRDefault="000248EF" w:rsidP="000248E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Успешная самореализация ребенка в дополнительном образовании обеспечивается:</w:t>
      </w:r>
    </w:p>
    <w:p w:rsidR="000248EF" w:rsidRDefault="000248EF" w:rsidP="000248EF">
      <w:pPr>
        <w:jc w:val="both"/>
        <w:rPr>
          <w:sz w:val="32"/>
          <w:szCs w:val="32"/>
        </w:rPr>
      </w:pPr>
      <w:r>
        <w:rPr>
          <w:sz w:val="32"/>
          <w:szCs w:val="32"/>
        </w:rPr>
        <w:t>а) расши</w:t>
      </w:r>
      <w:r w:rsidR="008F3D70">
        <w:rPr>
          <w:sz w:val="32"/>
          <w:szCs w:val="32"/>
        </w:rPr>
        <w:t>рением и усложнением</w:t>
      </w:r>
      <w:r>
        <w:rPr>
          <w:sz w:val="32"/>
          <w:szCs w:val="32"/>
        </w:rPr>
        <w:t xml:space="preserve"> содержания дополнительно</w:t>
      </w:r>
      <w:r w:rsidR="00935571">
        <w:rPr>
          <w:sz w:val="32"/>
          <w:szCs w:val="32"/>
        </w:rPr>
        <w:t xml:space="preserve">го образования; </w:t>
      </w:r>
    </w:p>
    <w:p w:rsidR="000248EF" w:rsidRDefault="000248EF" w:rsidP="000248E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б) выбором и построением совокупности принципов, эффективных форм и методов педагогического </w:t>
      </w:r>
      <w:r w:rsidR="00966623">
        <w:rPr>
          <w:sz w:val="32"/>
          <w:szCs w:val="32"/>
        </w:rPr>
        <w:t>взаимодействия с воспитанником;</w:t>
      </w:r>
    </w:p>
    <w:p w:rsidR="000248EF" w:rsidRDefault="00966623" w:rsidP="000248E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</w:t>
      </w:r>
      <w:r w:rsidR="000248EF">
        <w:rPr>
          <w:sz w:val="32"/>
          <w:szCs w:val="32"/>
        </w:rPr>
        <w:t xml:space="preserve">) </w:t>
      </w:r>
      <w:proofErr w:type="spellStart"/>
      <w:r w:rsidR="000248EF">
        <w:rPr>
          <w:sz w:val="32"/>
          <w:szCs w:val="32"/>
        </w:rPr>
        <w:t>психолого</w:t>
      </w:r>
      <w:proofErr w:type="spellEnd"/>
      <w:r w:rsidR="000248EF">
        <w:rPr>
          <w:sz w:val="32"/>
          <w:szCs w:val="32"/>
        </w:rPr>
        <w:t xml:space="preserve"> - педагогическим сопровождением образовательного процесса.</w:t>
      </w:r>
    </w:p>
    <w:p w:rsidR="000248EF" w:rsidRDefault="000248EF" w:rsidP="000248E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 сегодняшний день самое ближайшее окружение ребенка - родители, сосредоточенные больше на экономическом выживании, не всегда способны психологически поддержать маленького человека, удовлетворить его потребности в общении, заложить в нем те качества, ту систему ценностей, которые позволят реализовать себя в общес</w:t>
      </w:r>
      <w:r w:rsidR="00FF0C44">
        <w:rPr>
          <w:sz w:val="32"/>
          <w:szCs w:val="32"/>
        </w:rPr>
        <w:t>тве.</w:t>
      </w:r>
      <w:r w:rsidR="002F1E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Самореализация - процесс наиболее полного выявления и осущес</w:t>
      </w:r>
      <w:r w:rsidR="002F1E26">
        <w:rPr>
          <w:sz w:val="32"/>
          <w:szCs w:val="32"/>
        </w:rPr>
        <w:t>твления значимой характеристики</w:t>
      </w:r>
      <w:r>
        <w:rPr>
          <w:sz w:val="32"/>
          <w:szCs w:val="32"/>
        </w:rPr>
        <w:t xml:space="preserve"> личности. Она включает в себя систему качеств: самооценку, самосознание, самоуважение и т.д., а также процессы самопознания, </w:t>
      </w:r>
      <w:proofErr w:type="spellStart"/>
      <w:r>
        <w:rPr>
          <w:sz w:val="32"/>
          <w:szCs w:val="32"/>
        </w:rPr>
        <w:t>саморегуляции</w:t>
      </w:r>
      <w:proofErr w:type="spellEnd"/>
      <w:r>
        <w:rPr>
          <w:sz w:val="32"/>
          <w:szCs w:val="32"/>
        </w:rPr>
        <w:t xml:space="preserve">, саморазвития, самовоспитания и т.д.; то есть, самореализация в первую очередь предполагает постановку вопросов (ответ на вопросы): «Кто есть я?» и «Что есть я?» - осмысление собственных идеалов, интересов, потребностей, а затем реализацию жизненных планов, достижения целей, смысла жизни.   </w:t>
      </w:r>
      <w:r w:rsidR="00085542">
        <w:rPr>
          <w:sz w:val="32"/>
          <w:szCs w:val="32"/>
        </w:rPr>
        <w:t xml:space="preserve"> Каждый человек</w:t>
      </w:r>
      <w:r w:rsidR="002A06FC">
        <w:rPr>
          <w:sz w:val="32"/>
          <w:szCs w:val="32"/>
        </w:rPr>
        <w:t xml:space="preserve"> </w:t>
      </w:r>
      <w:r w:rsidR="00085542">
        <w:rPr>
          <w:sz w:val="32"/>
          <w:szCs w:val="32"/>
        </w:rPr>
        <w:t>- единственный и неповторимый в своей индивидуальности.</w:t>
      </w:r>
      <w:r w:rsidR="0058434F">
        <w:rPr>
          <w:sz w:val="32"/>
          <w:szCs w:val="32"/>
        </w:rPr>
        <w:t xml:space="preserve"> В процессе обучения и</w:t>
      </w:r>
      <w:r w:rsidR="002A06FC">
        <w:rPr>
          <w:sz w:val="32"/>
          <w:szCs w:val="32"/>
        </w:rPr>
        <w:t xml:space="preserve"> воспитания педагоги</w:t>
      </w:r>
      <w:r w:rsidR="00A974AA">
        <w:rPr>
          <w:sz w:val="32"/>
          <w:szCs w:val="32"/>
        </w:rPr>
        <w:t xml:space="preserve"> дополнительного образования</w:t>
      </w:r>
      <w:r w:rsidR="002A06FC">
        <w:rPr>
          <w:sz w:val="32"/>
          <w:szCs w:val="32"/>
        </w:rPr>
        <w:t xml:space="preserve"> должны </w:t>
      </w:r>
      <w:proofErr w:type="gramStart"/>
      <w:r w:rsidR="002A06FC">
        <w:rPr>
          <w:sz w:val="32"/>
          <w:szCs w:val="32"/>
        </w:rPr>
        <w:t>учитывать</w:t>
      </w:r>
      <w:proofErr w:type="gramEnd"/>
      <w:r w:rsidR="0058434F">
        <w:rPr>
          <w:sz w:val="32"/>
          <w:szCs w:val="32"/>
        </w:rPr>
        <w:t xml:space="preserve"> </w:t>
      </w:r>
      <w:r w:rsidR="002A06FC">
        <w:rPr>
          <w:sz w:val="32"/>
          <w:szCs w:val="32"/>
        </w:rPr>
        <w:t xml:space="preserve"> прежде всего индивидуальность и неповторимость  </w:t>
      </w:r>
      <w:r w:rsidR="008D58D7">
        <w:rPr>
          <w:sz w:val="32"/>
          <w:szCs w:val="32"/>
        </w:rPr>
        <w:t xml:space="preserve"> каждого ребёнка.</w:t>
      </w:r>
      <w:r w:rsidR="00307123">
        <w:rPr>
          <w:sz w:val="32"/>
          <w:szCs w:val="32"/>
        </w:rPr>
        <w:t xml:space="preserve"> Дополнительное образование является для многих детей </w:t>
      </w:r>
      <w:r w:rsidR="002033FB">
        <w:rPr>
          <w:sz w:val="32"/>
          <w:szCs w:val="32"/>
        </w:rPr>
        <w:t xml:space="preserve"> основ</w:t>
      </w:r>
      <w:r w:rsidR="00E04518">
        <w:rPr>
          <w:sz w:val="32"/>
          <w:szCs w:val="32"/>
        </w:rPr>
        <w:t>н</w:t>
      </w:r>
      <w:r w:rsidR="002033FB">
        <w:rPr>
          <w:sz w:val="32"/>
          <w:szCs w:val="32"/>
        </w:rPr>
        <w:t>ым условием самореализации и будущего профессионального выбора.</w:t>
      </w:r>
    </w:p>
    <w:p w:rsidR="000248EF" w:rsidRDefault="000248EF" w:rsidP="000248EF">
      <w:pPr>
        <w:jc w:val="both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0248EF" w:rsidRDefault="000248EF" w:rsidP="000248EF">
      <w:pPr>
        <w:jc w:val="both"/>
        <w:rPr>
          <w:sz w:val="32"/>
          <w:szCs w:val="32"/>
        </w:rPr>
      </w:pPr>
    </w:p>
    <w:p w:rsidR="000248EF" w:rsidRDefault="000248EF" w:rsidP="000248EF">
      <w:pPr>
        <w:spacing w:line="200" w:lineRule="atLeast"/>
        <w:jc w:val="both"/>
        <w:rPr>
          <w:bCs/>
          <w:color w:val="000000"/>
          <w:sz w:val="26"/>
          <w:szCs w:val="26"/>
        </w:rPr>
      </w:pPr>
    </w:p>
    <w:p w:rsidR="00F9780E" w:rsidRDefault="00F9780E"/>
    <w:sectPr w:rsidR="00F9780E" w:rsidSect="00F9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8EF"/>
    <w:rsid w:val="000248EF"/>
    <w:rsid w:val="00063464"/>
    <w:rsid w:val="00066E61"/>
    <w:rsid w:val="00085542"/>
    <w:rsid w:val="0014371A"/>
    <w:rsid w:val="00152E19"/>
    <w:rsid w:val="00154BDC"/>
    <w:rsid w:val="00155427"/>
    <w:rsid w:val="001A21E4"/>
    <w:rsid w:val="002033FB"/>
    <w:rsid w:val="00242D70"/>
    <w:rsid w:val="002767B0"/>
    <w:rsid w:val="002A06FC"/>
    <w:rsid w:val="002C5C3C"/>
    <w:rsid w:val="002E2C4F"/>
    <w:rsid w:val="002F1E26"/>
    <w:rsid w:val="00307123"/>
    <w:rsid w:val="004016CE"/>
    <w:rsid w:val="00474132"/>
    <w:rsid w:val="00480DC0"/>
    <w:rsid w:val="004A22CF"/>
    <w:rsid w:val="0050276F"/>
    <w:rsid w:val="00555C4C"/>
    <w:rsid w:val="0058434F"/>
    <w:rsid w:val="00605E01"/>
    <w:rsid w:val="00676B79"/>
    <w:rsid w:val="00677312"/>
    <w:rsid w:val="00701311"/>
    <w:rsid w:val="00750830"/>
    <w:rsid w:val="00804383"/>
    <w:rsid w:val="00841C67"/>
    <w:rsid w:val="00887F8E"/>
    <w:rsid w:val="008B12B1"/>
    <w:rsid w:val="008D58D7"/>
    <w:rsid w:val="008F3D70"/>
    <w:rsid w:val="008F52F4"/>
    <w:rsid w:val="00935571"/>
    <w:rsid w:val="009434A6"/>
    <w:rsid w:val="00966623"/>
    <w:rsid w:val="009B28C4"/>
    <w:rsid w:val="009E5D20"/>
    <w:rsid w:val="009F54F7"/>
    <w:rsid w:val="00A06E32"/>
    <w:rsid w:val="00A1383E"/>
    <w:rsid w:val="00A40082"/>
    <w:rsid w:val="00A404B1"/>
    <w:rsid w:val="00A974AA"/>
    <w:rsid w:val="00AA2C20"/>
    <w:rsid w:val="00AA4A1D"/>
    <w:rsid w:val="00B53FBB"/>
    <w:rsid w:val="00B85FF8"/>
    <w:rsid w:val="00BD1540"/>
    <w:rsid w:val="00C15E9D"/>
    <w:rsid w:val="00C91FD5"/>
    <w:rsid w:val="00D62D14"/>
    <w:rsid w:val="00D90137"/>
    <w:rsid w:val="00DD0576"/>
    <w:rsid w:val="00DE5E97"/>
    <w:rsid w:val="00E04518"/>
    <w:rsid w:val="00E251AE"/>
    <w:rsid w:val="00E5335F"/>
    <w:rsid w:val="00EC733B"/>
    <w:rsid w:val="00EE048E"/>
    <w:rsid w:val="00F76B95"/>
    <w:rsid w:val="00F9780E"/>
    <w:rsid w:val="00FE5B8B"/>
    <w:rsid w:val="00FF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2015-02-24T06:50:00Z</dcterms:created>
  <dcterms:modified xsi:type="dcterms:W3CDTF">2015-02-24T14:10:00Z</dcterms:modified>
</cp:coreProperties>
</file>