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0E" w:rsidRDefault="00AE190E" w:rsidP="00F0349E">
      <w:pPr>
        <w:jc w:val="center"/>
      </w:pPr>
      <w:r w:rsidRPr="007A738C">
        <w:object w:dxaOrig="9346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7pt;height:722pt" o:ole="">
            <v:imagedata r:id="rId7" o:title=""/>
          </v:shape>
          <o:OLEObject Type="Embed" ProgID="Word.Document.8" ShapeID="_x0000_i1034" DrawAspect="Content" ObjectID="_1382174032" r:id="rId8">
            <o:FieldCodes>\s</o:FieldCodes>
          </o:OLEObject>
        </w:object>
      </w:r>
    </w:p>
    <w:p w:rsidR="00AE190E" w:rsidRDefault="00AE190E" w:rsidP="00F0349E">
      <w:pPr>
        <w:jc w:val="center"/>
      </w:pPr>
    </w:p>
    <w:p w:rsidR="00F0349E" w:rsidRDefault="0008655F" w:rsidP="00F034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55F">
        <w:rPr>
          <w:rFonts w:ascii="Times New Roman" w:hAnsi="Times New Roman" w:cs="Times New Roman"/>
          <w:b/>
          <w:sz w:val="32"/>
          <w:szCs w:val="32"/>
        </w:rPr>
        <w:lastRenderedPageBreak/>
        <w:t>Факультативный курс</w:t>
      </w:r>
    </w:p>
    <w:p w:rsidR="00E908B3" w:rsidRDefault="0008655F" w:rsidP="00F034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55F">
        <w:rPr>
          <w:rFonts w:ascii="Times New Roman" w:hAnsi="Times New Roman" w:cs="Times New Roman"/>
          <w:b/>
          <w:sz w:val="32"/>
          <w:szCs w:val="32"/>
        </w:rPr>
        <w:t>«Экология человека. Культура здоровья</w:t>
      </w:r>
      <w:proofErr w:type="gramStart"/>
      <w:r w:rsidRPr="0008655F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08655F" w:rsidRPr="00F0349E" w:rsidRDefault="0008655F" w:rsidP="00F0349E">
      <w:pPr>
        <w:jc w:val="center"/>
        <w:rPr>
          <w:b/>
          <w:sz w:val="28"/>
          <w:szCs w:val="28"/>
        </w:rPr>
      </w:pPr>
      <w:r w:rsidRPr="00F0349E">
        <w:rPr>
          <w:b/>
          <w:sz w:val="28"/>
          <w:szCs w:val="28"/>
        </w:rPr>
        <w:t>Пояснительная записка.</w:t>
      </w:r>
    </w:p>
    <w:p w:rsidR="0008655F" w:rsidRDefault="0008655F" w:rsidP="0008655F">
      <w:r>
        <w:t>Предлагаемая программа ориентирована на учащихся общео</w:t>
      </w:r>
      <w:r w:rsidR="00CF622F">
        <w:t>бразовательных школ и направлена на дополнение базовых знаний по биологии.</w:t>
      </w:r>
    </w:p>
    <w:p w:rsidR="00CF622F" w:rsidRDefault="00CF622F" w:rsidP="0008655F">
      <w:r>
        <w:t>Главные цели курса</w:t>
      </w:r>
      <w:r w:rsidR="00FF3E67">
        <w:t xml:space="preserve"> </w:t>
      </w:r>
      <w:r>
        <w:t>-</w:t>
      </w:r>
      <w:r w:rsidR="00F0349E">
        <w:t xml:space="preserve"> </w:t>
      </w:r>
      <w:r>
        <w:t>формирование мировоззрения,</w:t>
      </w:r>
      <w:r w:rsidR="00FF3E67">
        <w:t xml:space="preserve"> </w:t>
      </w:r>
      <w:r>
        <w:t>развитие разносторонних способностей,</w:t>
      </w:r>
      <w:r w:rsidR="00FF3E67">
        <w:t xml:space="preserve"> </w:t>
      </w:r>
      <w:r>
        <w:t>воспитание экологической культуры школьников.</w:t>
      </w:r>
    </w:p>
    <w:p w:rsidR="00CF622F" w:rsidRDefault="00CF622F" w:rsidP="0008655F">
      <w:r>
        <w:t xml:space="preserve">Основными задачами курса являются: </w:t>
      </w:r>
      <w:proofErr w:type="spellStart"/>
      <w:r>
        <w:t>экологизация</w:t>
      </w:r>
      <w:proofErr w:type="spellEnd"/>
      <w:r>
        <w:t xml:space="preserve"> </w:t>
      </w:r>
      <w:r w:rsidR="00FF3E67">
        <w:t>биологических знаний, развитие идей курса «Человек»,</w:t>
      </w:r>
      <w:r w:rsidR="00F0349E">
        <w:t xml:space="preserve"> </w:t>
      </w:r>
      <w:r w:rsidR="00FF3E67">
        <w:t>направленных на сохранение здоровья человека, изучение влияния окружающей среды на ткани органы, системы органов и организма в целом.</w:t>
      </w:r>
    </w:p>
    <w:p w:rsidR="00FF3E67" w:rsidRDefault="00FF3E67" w:rsidP="0008655F">
      <w:r>
        <w:t>Курс  «Экология человека.</w:t>
      </w:r>
      <w:r w:rsidR="00F0349E">
        <w:t xml:space="preserve"> </w:t>
      </w:r>
      <w:r>
        <w:t>Культура здоровья»</w:t>
      </w:r>
      <w:r w:rsidR="003B4414">
        <w:t xml:space="preserve"> продолжает единую экологическую линию,</w:t>
      </w:r>
      <w:r w:rsidR="00E92064">
        <w:t xml:space="preserve"> </w:t>
      </w:r>
      <w:r w:rsidR="003B4414">
        <w:t>начатую в предыдущих учебных курсах: «Экология растений» 6 класс и  «Экология животных» 7 класс.</w:t>
      </w:r>
    </w:p>
    <w:p w:rsidR="00BE2CB0" w:rsidRDefault="00BE2CB0" w:rsidP="0008655F">
      <w:r>
        <w:t>В предлагаемой программе сохраняется логика построения курса: от общих представлений о среде обитания и условий существования к конкретному влиянию основных</w:t>
      </w:r>
      <w:r w:rsidR="00E92064">
        <w:t xml:space="preserve"> экологических факторов на организм. Рассматриваются вопросы влияния абиотических, биотических, антропогенных факторов на организм.</w:t>
      </w:r>
    </w:p>
    <w:p w:rsidR="00E92064" w:rsidRDefault="00E92064" w:rsidP="0008655F">
      <w:r>
        <w:t>Программа рассчитана на 1 час в неделю и включает 5 разделов.</w:t>
      </w:r>
      <w:r w:rsidR="00AE039E">
        <w:t xml:space="preserve"> </w:t>
      </w:r>
      <w:r w:rsidR="00876AB8">
        <w:t>Первый и последний</w:t>
      </w:r>
      <w:r w:rsidR="009A77E9">
        <w:t xml:space="preserve"> </w:t>
      </w:r>
      <w:proofErr w:type="gramStart"/>
      <w:r w:rsidR="00876AB8">
        <w:t>-в</w:t>
      </w:r>
      <w:proofErr w:type="gramEnd"/>
      <w:r w:rsidR="00876AB8">
        <w:t xml:space="preserve">ведение в курс и заключение соответственно </w:t>
      </w:r>
      <w:r w:rsidR="00AE039E">
        <w:t>(табл.1) Внутри второго раздела материал распределяется по темам в соответствии с изученными в курсе анатомии  системами органов. После изучения основных разделов и тем предусматривается проектная деятельность учащихся.</w:t>
      </w:r>
    </w:p>
    <w:p w:rsidR="00AE039E" w:rsidRDefault="00AE039E" w:rsidP="0008655F">
      <w:r>
        <w:t>Таблица</w:t>
      </w:r>
      <w:proofErr w:type="gramStart"/>
      <w:r>
        <w:t>1</w:t>
      </w:r>
      <w:proofErr w:type="gramEnd"/>
      <w:r>
        <w:t>.Тематическое планирование.</w:t>
      </w:r>
    </w:p>
    <w:tbl>
      <w:tblPr>
        <w:tblStyle w:val="a3"/>
        <w:tblW w:w="0" w:type="auto"/>
        <w:tblLook w:val="04A0"/>
      </w:tblPr>
      <w:tblGrid>
        <w:gridCol w:w="8330"/>
        <w:gridCol w:w="1295"/>
      </w:tblGrid>
      <w:tr w:rsidR="00D63197" w:rsidTr="00D63197">
        <w:tc>
          <w:tcPr>
            <w:tcW w:w="8330" w:type="dxa"/>
          </w:tcPr>
          <w:p w:rsidR="00D63197" w:rsidRDefault="00D63197" w:rsidP="0008655F">
            <w:r>
              <w:t>Тема программы</w:t>
            </w:r>
          </w:p>
        </w:tc>
        <w:tc>
          <w:tcPr>
            <w:tcW w:w="1241" w:type="dxa"/>
          </w:tcPr>
          <w:p w:rsidR="00D63197" w:rsidRDefault="00D63197" w:rsidP="0008655F">
            <w:r>
              <w:t>Количество часов</w:t>
            </w:r>
          </w:p>
        </w:tc>
      </w:tr>
      <w:tr w:rsidR="00D63197" w:rsidTr="00D63197">
        <w:tc>
          <w:tcPr>
            <w:tcW w:w="8330" w:type="dxa"/>
          </w:tcPr>
          <w:p w:rsidR="00D63197" w:rsidRPr="00D63197" w:rsidRDefault="00D63197" w:rsidP="0008655F">
            <w:r>
              <w:t>Раздел</w:t>
            </w:r>
            <w:r w:rsidR="00F0349E">
              <w:t xml:space="preserve"> </w:t>
            </w:r>
            <w:proofErr w:type="spellStart"/>
            <w:r>
              <w:t>I.Введение</w:t>
            </w:r>
            <w:proofErr w:type="spellEnd"/>
            <w:r>
              <w:t>.</w:t>
            </w:r>
          </w:p>
        </w:tc>
        <w:tc>
          <w:tcPr>
            <w:tcW w:w="1241" w:type="dxa"/>
          </w:tcPr>
          <w:p w:rsidR="00D63197" w:rsidRDefault="001B1A36" w:rsidP="00F0349E">
            <w:pPr>
              <w:jc w:val="center"/>
            </w:pPr>
            <w:r>
              <w:t>0,5</w:t>
            </w:r>
          </w:p>
        </w:tc>
      </w:tr>
      <w:tr w:rsidR="00D63197" w:rsidTr="00D63197">
        <w:tc>
          <w:tcPr>
            <w:tcW w:w="8330" w:type="dxa"/>
          </w:tcPr>
          <w:p w:rsidR="00D63197" w:rsidRDefault="00D63197" w:rsidP="0008655F">
            <w:r>
              <w:t>Раздел.</w:t>
            </w:r>
            <w:r w:rsidR="001B1A36">
              <w:rPr>
                <w:lang w:val="en-US"/>
              </w:rPr>
              <w:t>II</w:t>
            </w:r>
            <w:r>
              <w:t xml:space="preserve"> Окружающая с</w:t>
            </w:r>
            <w:r w:rsidR="00E24E17">
              <w:t>реда и здоровье человека.</w:t>
            </w:r>
          </w:p>
        </w:tc>
        <w:tc>
          <w:tcPr>
            <w:tcW w:w="1241" w:type="dxa"/>
          </w:tcPr>
          <w:p w:rsidR="00D63197" w:rsidRDefault="001B1A36" w:rsidP="00F0349E">
            <w:pPr>
              <w:jc w:val="center"/>
            </w:pPr>
            <w:r>
              <w:t>7</w:t>
            </w:r>
          </w:p>
        </w:tc>
      </w:tr>
      <w:tr w:rsidR="00D63197" w:rsidTr="00D63197">
        <w:tc>
          <w:tcPr>
            <w:tcW w:w="8330" w:type="dxa"/>
          </w:tcPr>
          <w:p w:rsidR="001B1A36" w:rsidRDefault="00E24E17" w:rsidP="00E24E17">
            <w:r>
              <w:t>Раздел</w:t>
            </w:r>
            <w:r w:rsidR="00F0349E">
              <w:t xml:space="preserve"> </w:t>
            </w:r>
            <w:r w:rsidR="001B1A36">
              <w:rPr>
                <w:lang w:val="en-US"/>
              </w:rPr>
              <w:t>III</w:t>
            </w:r>
            <w:r>
              <w:t>.Влияние факторов среды на функционирование систем органов:</w:t>
            </w:r>
          </w:p>
          <w:p w:rsidR="001B1A36" w:rsidRDefault="001B1A36" w:rsidP="00E24E17">
            <w:r>
              <w:t>1.Нервная система.</w:t>
            </w:r>
            <w:r w:rsidR="00F0349E">
              <w:t xml:space="preserve"> </w:t>
            </w:r>
            <w:r>
              <w:t>Высшая нервная деятельность.</w:t>
            </w:r>
          </w:p>
          <w:p w:rsidR="00E24E17" w:rsidRDefault="00E24E17" w:rsidP="00E24E17">
            <w:r>
              <w:t>2.Анализаторы.</w:t>
            </w:r>
          </w:p>
          <w:p w:rsidR="00E24E17" w:rsidRDefault="00E24E17" w:rsidP="00E24E17">
            <w:r>
              <w:t xml:space="preserve">3.Опорно </w:t>
            </w:r>
            <w:proofErr w:type="gramStart"/>
            <w:r>
              <w:t>-д</w:t>
            </w:r>
            <w:proofErr w:type="gramEnd"/>
            <w:r>
              <w:t>вигательная система.</w:t>
            </w:r>
          </w:p>
          <w:p w:rsidR="00E24E17" w:rsidRDefault="00E24E17" w:rsidP="00E24E17">
            <w:r>
              <w:t>4.Кровь и кровообращение.</w:t>
            </w:r>
          </w:p>
          <w:p w:rsidR="00E24E17" w:rsidRDefault="00E24E17" w:rsidP="00E24E17">
            <w:r>
              <w:t>5.Дыхательная система.</w:t>
            </w:r>
          </w:p>
          <w:p w:rsidR="00E24E17" w:rsidRDefault="00E24E17" w:rsidP="00E24E17">
            <w:r>
              <w:t>6.</w:t>
            </w:r>
            <w:r w:rsidR="001B1A36">
              <w:t>Пищеварительная система.</w:t>
            </w:r>
          </w:p>
          <w:p w:rsidR="001B1A36" w:rsidRDefault="001B1A36" w:rsidP="00E24E17">
            <w:r>
              <w:t>7.Кожа.</w:t>
            </w:r>
          </w:p>
          <w:p w:rsidR="00E24E17" w:rsidRDefault="00E24E17" w:rsidP="0008655F"/>
        </w:tc>
        <w:tc>
          <w:tcPr>
            <w:tcW w:w="1241" w:type="dxa"/>
          </w:tcPr>
          <w:p w:rsidR="00D63197" w:rsidRDefault="001B1A36" w:rsidP="00F0349E">
            <w:pPr>
              <w:jc w:val="center"/>
            </w:pPr>
            <w:r>
              <w:t>22</w:t>
            </w:r>
          </w:p>
          <w:p w:rsidR="001B1A36" w:rsidRDefault="001B1A36" w:rsidP="00F0349E">
            <w:pPr>
              <w:jc w:val="center"/>
            </w:pPr>
            <w:r>
              <w:t>5</w:t>
            </w:r>
          </w:p>
          <w:p w:rsidR="001B1A36" w:rsidRDefault="001B1A36" w:rsidP="00F0349E">
            <w:pPr>
              <w:jc w:val="center"/>
            </w:pPr>
            <w:r>
              <w:t>2</w:t>
            </w:r>
          </w:p>
          <w:p w:rsidR="001B1A36" w:rsidRDefault="001B1A36" w:rsidP="00F0349E">
            <w:pPr>
              <w:jc w:val="center"/>
            </w:pPr>
            <w:r>
              <w:t>2</w:t>
            </w:r>
          </w:p>
          <w:p w:rsidR="001B1A36" w:rsidRDefault="001B1A36" w:rsidP="00F0349E">
            <w:pPr>
              <w:jc w:val="center"/>
            </w:pPr>
            <w:r>
              <w:t>5</w:t>
            </w:r>
          </w:p>
          <w:p w:rsidR="001B1A36" w:rsidRDefault="001B1A36" w:rsidP="00F0349E">
            <w:pPr>
              <w:jc w:val="center"/>
            </w:pPr>
            <w:r>
              <w:t>1</w:t>
            </w:r>
          </w:p>
          <w:p w:rsidR="001B1A36" w:rsidRDefault="001B1A36" w:rsidP="00F0349E">
            <w:pPr>
              <w:jc w:val="center"/>
            </w:pPr>
            <w:r>
              <w:t>4</w:t>
            </w:r>
          </w:p>
          <w:p w:rsidR="001B1A36" w:rsidRDefault="001B1A36" w:rsidP="00F0349E">
            <w:pPr>
              <w:jc w:val="center"/>
            </w:pPr>
            <w:r>
              <w:t>3</w:t>
            </w:r>
          </w:p>
        </w:tc>
      </w:tr>
      <w:tr w:rsidR="00D63197" w:rsidTr="00D63197">
        <w:tc>
          <w:tcPr>
            <w:tcW w:w="8330" w:type="dxa"/>
          </w:tcPr>
          <w:p w:rsidR="00D63197" w:rsidRDefault="001B1A36" w:rsidP="0008655F">
            <w:r>
              <w:t>Раздел</w:t>
            </w:r>
            <w:r w:rsidR="00F0349E">
              <w:t xml:space="preserve"> </w:t>
            </w:r>
            <w:r>
              <w:rPr>
                <w:lang w:val="en-US"/>
              </w:rPr>
              <w:t>IV</w:t>
            </w:r>
            <w:r>
              <w:t>.Репродуктивное здоровье.</w:t>
            </w:r>
          </w:p>
        </w:tc>
        <w:tc>
          <w:tcPr>
            <w:tcW w:w="1241" w:type="dxa"/>
          </w:tcPr>
          <w:p w:rsidR="00D63197" w:rsidRDefault="001B1A36" w:rsidP="00F0349E">
            <w:pPr>
              <w:jc w:val="center"/>
            </w:pPr>
            <w:r>
              <w:t>4</w:t>
            </w:r>
          </w:p>
        </w:tc>
      </w:tr>
      <w:tr w:rsidR="00D63197" w:rsidTr="00D63197">
        <w:tc>
          <w:tcPr>
            <w:tcW w:w="8330" w:type="dxa"/>
          </w:tcPr>
          <w:p w:rsidR="00D63197" w:rsidRDefault="001B1A36" w:rsidP="0008655F">
            <w:r>
              <w:t>Раздел</w:t>
            </w:r>
            <w:r w:rsidR="00F0349E">
              <w:t xml:space="preserve"> </w:t>
            </w:r>
            <w:r w:rsidR="00FA177D">
              <w:rPr>
                <w:lang w:val="en-US"/>
              </w:rPr>
              <w:t>V</w:t>
            </w:r>
            <w:r>
              <w:t>.Заключение.</w:t>
            </w:r>
          </w:p>
        </w:tc>
        <w:tc>
          <w:tcPr>
            <w:tcW w:w="1241" w:type="dxa"/>
          </w:tcPr>
          <w:p w:rsidR="00D63197" w:rsidRDefault="001B1A36" w:rsidP="00F0349E">
            <w:pPr>
              <w:jc w:val="center"/>
            </w:pPr>
            <w:r>
              <w:t>0,5</w:t>
            </w:r>
          </w:p>
        </w:tc>
      </w:tr>
      <w:tr w:rsidR="00D63197" w:rsidTr="00D63197">
        <w:tc>
          <w:tcPr>
            <w:tcW w:w="8330" w:type="dxa"/>
          </w:tcPr>
          <w:p w:rsidR="00D63197" w:rsidRDefault="001B1A36" w:rsidP="0008655F">
            <w:r>
              <w:t>Итого</w:t>
            </w:r>
          </w:p>
        </w:tc>
        <w:tc>
          <w:tcPr>
            <w:tcW w:w="1241" w:type="dxa"/>
          </w:tcPr>
          <w:p w:rsidR="00D63197" w:rsidRDefault="001B1A36" w:rsidP="00F0349E">
            <w:pPr>
              <w:jc w:val="center"/>
            </w:pPr>
            <w:r>
              <w:t>34</w:t>
            </w:r>
          </w:p>
        </w:tc>
      </w:tr>
    </w:tbl>
    <w:p w:rsidR="00D63197" w:rsidRDefault="00D63197" w:rsidP="0008655F"/>
    <w:p w:rsidR="00876AB8" w:rsidRDefault="00876AB8" w:rsidP="0008655F"/>
    <w:p w:rsidR="003B4414" w:rsidRDefault="003B4414" w:rsidP="0008655F"/>
    <w:p w:rsidR="00AE190E" w:rsidRDefault="00AE190E" w:rsidP="0008655F"/>
    <w:p w:rsidR="00AE190E" w:rsidRDefault="00AE190E" w:rsidP="0008655F"/>
    <w:p w:rsidR="00FF3E67" w:rsidRDefault="001979D3" w:rsidP="0008655F">
      <w:pPr>
        <w:rPr>
          <w:b/>
        </w:rPr>
      </w:pPr>
      <w:r w:rsidRPr="00F04DA5">
        <w:rPr>
          <w:b/>
        </w:rPr>
        <w:lastRenderedPageBreak/>
        <w:t xml:space="preserve">ЗНАНИЯ И </w:t>
      </w:r>
      <w:proofErr w:type="gramStart"/>
      <w:r w:rsidRPr="00F04DA5">
        <w:rPr>
          <w:b/>
        </w:rPr>
        <w:t>УМЕНИЯ</w:t>
      </w:r>
      <w:proofErr w:type="gramEnd"/>
      <w:r w:rsidRPr="00F04DA5">
        <w:rPr>
          <w:b/>
        </w:rPr>
        <w:t xml:space="preserve"> ФОРМИРУЕМЫЕ В ХОДЕ ИЗУЧЕНИЯ КУРСА.</w:t>
      </w:r>
    </w:p>
    <w:p w:rsidR="00F04DA5" w:rsidRPr="008D28CC" w:rsidRDefault="00F04DA5" w:rsidP="00F04DA5">
      <w:pPr>
        <w:rPr>
          <w:b/>
        </w:rPr>
      </w:pPr>
      <w:r w:rsidRPr="008D28CC">
        <w:rPr>
          <w:b/>
        </w:rPr>
        <w:t>Знания</w:t>
      </w:r>
      <w:r w:rsidR="009A77E9" w:rsidRPr="008D28CC">
        <w:rPr>
          <w:b/>
        </w:rPr>
        <w:t>:</w:t>
      </w:r>
      <w:r w:rsidRPr="008D28CC">
        <w:rPr>
          <w:b/>
        </w:rPr>
        <w:t xml:space="preserve"> </w:t>
      </w:r>
    </w:p>
    <w:p w:rsidR="00F04DA5" w:rsidRDefault="00F04DA5" w:rsidP="00F04DA5">
      <w:r>
        <w:t>-о взаимосвязи здоровья и образа жизни;</w:t>
      </w:r>
    </w:p>
    <w:p w:rsidR="00F04DA5" w:rsidRDefault="00F04DA5" w:rsidP="00F04DA5">
      <w:r>
        <w:t>-о воздействии природных и социальных факторов на организм человека;</w:t>
      </w:r>
    </w:p>
    <w:p w:rsidR="00F04DA5" w:rsidRDefault="00F04DA5" w:rsidP="00F04DA5">
      <w:r>
        <w:t xml:space="preserve">- о влиянии факторов окружающей среды на функционирование и развитие систем органов; </w:t>
      </w:r>
    </w:p>
    <w:p w:rsidR="00F04DA5" w:rsidRDefault="00F04DA5" w:rsidP="00F04DA5">
      <w:r>
        <w:t>-об основных условиях сохранения здоровья;</w:t>
      </w:r>
    </w:p>
    <w:p w:rsidR="00F04DA5" w:rsidRDefault="00F04DA5" w:rsidP="00F04DA5">
      <w:r>
        <w:t>-о факторах</w:t>
      </w:r>
      <w:r w:rsidR="009A77E9">
        <w:t>, укрепляющих здоровье в процессе развития человеческого организма;</w:t>
      </w:r>
    </w:p>
    <w:p w:rsidR="009A77E9" w:rsidRDefault="009A77E9" w:rsidP="00F04DA5">
      <w:r>
        <w:t>-о необходимости участия в охране окружающей среды;</w:t>
      </w:r>
    </w:p>
    <w:p w:rsidR="009A77E9" w:rsidRPr="008D28CC" w:rsidRDefault="009A77E9" w:rsidP="00F04DA5">
      <w:pPr>
        <w:rPr>
          <w:b/>
        </w:rPr>
      </w:pPr>
      <w:r w:rsidRPr="008D28CC">
        <w:rPr>
          <w:b/>
        </w:rPr>
        <w:t>Умения:</w:t>
      </w:r>
    </w:p>
    <w:p w:rsidR="009A77E9" w:rsidRDefault="009A77E9" w:rsidP="008D28CC">
      <w:r>
        <w:t>-оценивать состояние здоровья;</w:t>
      </w:r>
    </w:p>
    <w:p w:rsidR="009A77E9" w:rsidRDefault="009A77E9" w:rsidP="00F04DA5">
      <w:r>
        <w:t xml:space="preserve">-находить связь между </w:t>
      </w:r>
      <w:proofErr w:type="spellStart"/>
      <w:r>
        <w:t>биосоциальными</w:t>
      </w:r>
      <w:proofErr w:type="spellEnd"/>
      <w:r>
        <w:t xml:space="preserve"> факторами среды и здоровьем человека;</w:t>
      </w:r>
    </w:p>
    <w:p w:rsidR="009A77E9" w:rsidRDefault="009A77E9" w:rsidP="00F04DA5">
      <w:r>
        <w:t>-</w:t>
      </w:r>
      <w:r w:rsidR="00616FAE">
        <w:t>с</w:t>
      </w:r>
      <w:r w:rsidR="00F0349E">
        <w:t xml:space="preserve">облюдать гигиенические правила, </w:t>
      </w:r>
      <w:r w:rsidR="00616FAE">
        <w:t>режим дня</w:t>
      </w:r>
      <w:proofErr w:type="gramStart"/>
      <w:r w:rsidR="00616FAE">
        <w:t xml:space="preserve"> ;</w:t>
      </w:r>
      <w:proofErr w:type="gramEnd"/>
    </w:p>
    <w:p w:rsidR="00616FAE" w:rsidRDefault="00616FAE" w:rsidP="00F04DA5">
      <w:r>
        <w:t>-применять способы закаливания и ухода за кожей;</w:t>
      </w:r>
    </w:p>
    <w:p w:rsidR="00616FAE" w:rsidRDefault="00616FAE" w:rsidP="00F04DA5">
      <w:r>
        <w:t>-уменьшать вредное воздействие стресса и утомления;</w:t>
      </w:r>
    </w:p>
    <w:p w:rsidR="00616FAE" w:rsidRDefault="00616FAE" w:rsidP="00F04DA5">
      <w:r>
        <w:t xml:space="preserve">-проводить наблюдения и самонаблюдения  </w:t>
      </w:r>
    </w:p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616FAE" w:rsidRDefault="00616FAE" w:rsidP="00F04DA5"/>
    <w:p w:rsidR="00AE190E" w:rsidRDefault="00AE190E" w:rsidP="00F04DA5"/>
    <w:p w:rsidR="00616FAE" w:rsidRDefault="00616FAE" w:rsidP="00F04DA5">
      <w:r>
        <w:lastRenderedPageBreak/>
        <w:t>РАЗДЕЛ.</w:t>
      </w:r>
      <w:r w:rsidR="00F0349E">
        <w:t xml:space="preserve"> </w:t>
      </w:r>
      <w:r>
        <w:t>ВВЕДЕНИЕ.(0,5ч.)</w:t>
      </w:r>
    </w:p>
    <w:p w:rsidR="00616FAE" w:rsidRDefault="00616FAE" w:rsidP="00F04DA5">
      <w:r>
        <w:t>Место курса  «Экология человека» в группе дисциплин естественнонаучного цикла</w:t>
      </w:r>
      <w:r w:rsidR="00FA177D">
        <w:t>. Значимость и практическая направленность курса.</w:t>
      </w:r>
    </w:p>
    <w:p w:rsidR="00FA177D" w:rsidRDefault="00FA177D" w:rsidP="00F04DA5">
      <w:r>
        <w:t>РАЗДЕЛ.</w:t>
      </w:r>
      <w:r w:rsidR="00F0349E">
        <w:t xml:space="preserve"> </w:t>
      </w:r>
      <w:r>
        <w:t>ОКРУЖАЮЩАЯ СРЕДА И ЗДОРОВЬЕ ЧЕЛОВЕКА.(7 час.)</w:t>
      </w:r>
    </w:p>
    <w:p w:rsidR="00FA177D" w:rsidRDefault="00FA177D" w:rsidP="00F04DA5">
      <w:r>
        <w:t>Экология человека как научное направление,</w:t>
      </w:r>
      <w:r w:rsidR="00F0349E">
        <w:t xml:space="preserve"> </w:t>
      </w:r>
      <w:r>
        <w:t>включающее биологическую, социальную и прикладную составляющие.</w:t>
      </w:r>
      <w:r w:rsidR="00053B6B">
        <w:t xml:space="preserve"> </w:t>
      </w:r>
      <w:r>
        <w:t>Классификация эколо</w:t>
      </w:r>
      <w:r w:rsidR="00F0349E">
        <w:t xml:space="preserve">гических факторов: </w:t>
      </w:r>
      <w:proofErr w:type="gramStart"/>
      <w:r w:rsidR="00F0349E">
        <w:t>абиотические</w:t>
      </w:r>
      <w:proofErr w:type="gramEnd"/>
      <w:r w:rsidR="00F0349E">
        <w:t xml:space="preserve">,  </w:t>
      </w:r>
      <w:r>
        <w:t>биотические, а</w:t>
      </w:r>
      <w:r w:rsidR="00F81F3A">
        <w:t>нтропогенные.</w:t>
      </w:r>
    </w:p>
    <w:p w:rsidR="004837A6" w:rsidRDefault="00650EE5" w:rsidP="00F04DA5">
      <w:r>
        <w:t xml:space="preserve">Человек как </w:t>
      </w:r>
      <w:proofErr w:type="spellStart"/>
      <w:r>
        <w:t>биосоциальное</w:t>
      </w:r>
      <w:proofErr w:type="spellEnd"/>
      <w:r>
        <w:t xml:space="preserve"> существо. Связь природной и социальной среды со здоровьем.</w:t>
      </w:r>
      <w:r w:rsidR="004837A6">
        <w:t xml:space="preserve"> Образ жизни.</w:t>
      </w:r>
      <w:r w:rsidR="008D28CC">
        <w:t xml:space="preserve"> </w:t>
      </w:r>
      <w:r w:rsidR="004837A6">
        <w:t>Здоровье. Здоровый образ жизни.</w:t>
      </w:r>
    </w:p>
    <w:p w:rsidR="00650EE5" w:rsidRDefault="004837A6" w:rsidP="00F04DA5">
      <w:r>
        <w:t>История развития представлений о здоровом образе жизни.</w:t>
      </w:r>
      <w:r w:rsidR="008D28CC">
        <w:t xml:space="preserve"> </w:t>
      </w:r>
      <w:r>
        <w:t>Этапы развития взаимоотношений человека с природой.</w:t>
      </w:r>
    </w:p>
    <w:p w:rsidR="004837A6" w:rsidRDefault="00406430" w:rsidP="00F04DA5">
      <w:r>
        <w:t>Характеристика основных адаптивных типов человека. Расы человека. Этнография.</w:t>
      </w:r>
    </w:p>
    <w:p w:rsidR="00406430" w:rsidRDefault="00406430" w:rsidP="00F04DA5">
      <w:r>
        <w:t>Климат и здор</w:t>
      </w:r>
      <w:r w:rsidR="00404602">
        <w:t>о</w:t>
      </w:r>
      <w:r>
        <w:t>вье.</w:t>
      </w:r>
      <w:r w:rsidR="008D28CC">
        <w:t xml:space="preserve"> </w:t>
      </w:r>
      <w:proofErr w:type="spellStart"/>
      <w:r>
        <w:t>Биометеорология</w:t>
      </w:r>
      <w:proofErr w:type="spellEnd"/>
      <w:r>
        <w:t>.</w:t>
      </w:r>
      <w:r w:rsidR="008D28CC">
        <w:t xml:space="preserve"> </w:t>
      </w:r>
      <w:r>
        <w:t>Экстремальные факторы: перегрузки, невесомость,</w:t>
      </w:r>
      <w:r w:rsidR="008D28CC">
        <w:t xml:space="preserve"> </w:t>
      </w:r>
      <w:r>
        <w:t>электрические и магнитные поля.</w:t>
      </w:r>
    </w:p>
    <w:p w:rsidR="00406430" w:rsidRDefault="00ED1837" w:rsidP="00F04DA5">
      <w:r>
        <w:t xml:space="preserve">Вредные привычки: </w:t>
      </w:r>
      <w:proofErr w:type="spellStart"/>
      <w:r>
        <w:t>табакокурение</w:t>
      </w:r>
      <w:proofErr w:type="spellEnd"/>
      <w:r>
        <w:t>, употребление алкоголя, наркотических веществ.</w:t>
      </w:r>
    </w:p>
    <w:p w:rsidR="00ED1837" w:rsidRDefault="00ED1837" w:rsidP="00F04DA5">
      <w:r>
        <w:t xml:space="preserve">РАЗДЕЛ. ВЛИЯНИЕ </w:t>
      </w:r>
      <w:r w:rsidR="009F0D21">
        <w:t>ФАКТОРОВ СРЕДЫ НА ФУНКЦИОНИРОВАНИЕ СИСТЕМ ОРГАНОВ.(22 часа)</w:t>
      </w:r>
    </w:p>
    <w:p w:rsidR="008D28CC" w:rsidRDefault="008D28CC" w:rsidP="00F04DA5">
      <w:r>
        <w:t>1.Нервная система</w:t>
      </w:r>
      <w:r w:rsidR="0040595F">
        <w:t>.</w:t>
      </w:r>
      <w:r>
        <w:t xml:space="preserve"> </w:t>
      </w:r>
      <w:r w:rsidR="0040595F">
        <w:t xml:space="preserve"> </w:t>
      </w:r>
      <w:r>
        <w:t>Анализаторы.(7 час.)</w:t>
      </w:r>
    </w:p>
    <w:p w:rsidR="008D28CC" w:rsidRDefault="008D28CC" w:rsidP="00F04DA5">
      <w:r>
        <w:t xml:space="preserve">Факторы, влияющие на развитие и функционирование нервной системы. Утомление переутомление, стресс. </w:t>
      </w:r>
      <w:proofErr w:type="spellStart"/>
      <w:r>
        <w:t>Стрессоустойчивость</w:t>
      </w:r>
      <w:proofErr w:type="spellEnd"/>
      <w:r>
        <w:t xml:space="preserve"> и типы высшей нервной деятельности. Темпераменты. Биоритмы. Биологические часы. Гигиенический режим сна.</w:t>
      </w:r>
      <w:r w:rsidR="0040595F">
        <w:t xml:space="preserve"> Профилактика нарушений функционирования зрительного анализатора, органа слуха и равновесия.</w:t>
      </w:r>
    </w:p>
    <w:p w:rsidR="0040595F" w:rsidRDefault="0040595F" w:rsidP="00F04DA5">
      <w:r>
        <w:t>2.Опорно-двигательная система (2 ч.)</w:t>
      </w:r>
    </w:p>
    <w:p w:rsidR="0040595F" w:rsidRDefault="0040595F" w:rsidP="00F04DA5">
      <w:r>
        <w:t>Условия правильного формирования опорно-двигательной системы. Двигательная активность. Гиподинамия. Основные категории физических упражнений.</w:t>
      </w:r>
    </w:p>
    <w:p w:rsidR="0040595F" w:rsidRDefault="0040595F" w:rsidP="00F04DA5">
      <w:r>
        <w:t>3.Кровь и кровообращение.(5 ч.)</w:t>
      </w:r>
    </w:p>
    <w:p w:rsidR="002541AD" w:rsidRDefault="002541AD" w:rsidP="00F04DA5">
      <w:r>
        <w:t xml:space="preserve">  Природные и антропогенные факторы, влияющие на состав крови. Гипоксия. Анемия. Изменение клеток иммунной системы. Онкологические заболевания. Аллергия. СПИД.</w:t>
      </w:r>
    </w:p>
    <w:p w:rsidR="002541AD" w:rsidRDefault="002541AD" w:rsidP="00F04DA5">
      <w:r>
        <w:t>Условия полноценного развития системы кровообращения. Юношеская гипертония.</w:t>
      </w:r>
      <w:r w:rsidR="00404602">
        <w:t xml:space="preserve"> </w:t>
      </w:r>
      <w:r>
        <w:t>Профилактика нарушений деятельности органов кровообращения.</w:t>
      </w:r>
    </w:p>
    <w:p w:rsidR="00404602" w:rsidRDefault="00404602" w:rsidP="00F04DA5">
      <w:r>
        <w:t>4.Дыхательная система. (1ч.)</w:t>
      </w:r>
    </w:p>
    <w:p w:rsidR="00404602" w:rsidRDefault="00404602" w:rsidP="00F04DA5">
      <w:r>
        <w:t>Правильное дыхание. Горная болезнь.</w:t>
      </w:r>
    </w:p>
    <w:p w:rsidR="00404602" w:rsidRDefault="00404602" w:rsidP="00F04DA5"/>
    <w:p w:rsidR="00404602" w:rsidRDefault="00404602" w:rsidP="00F04DA5">
      <w:r>
        <w:t>5.Пищеварительная система.(4ч.)</w:t>
      </w:r>
    </w:p>
    <w:p w:rsidR="00404602" w:rsidRDefault="003C43C6" w:rsidP="00F04DA5">
      <w:r>
        <w:t xml:space="preserve">  </w:t>
      </w:r>
      <w:r w:rsidR="00404602">
        <w:t>Состав и значение основных компонентов пищи. Гиповитаминозы. Питьевой режим. Вредные примеси пищи, их воздействие на организм. Рациональное питание. Режим  питания. Дие</w:t>
      </w:r>
      <w:r>
        <w:t>та.</w:t>
      </w:r>
    </w:p>
    <w:p w:rsidR="003C43C6" w:rsidRDefault="003C43C6" w:rsidP="00F04DA5">
      <w:r>
        <w:t>6.Кожа.(3 ч)</w:t>
      </w:r>
    </w:p>
    <w:p w:rsidR="00053B6B" w:rsidRDefault="003C43C6" w:rsidP="00F04DA5">
      <w:r>
        <w:lastRenderedPageBreak/>
        <w:t>Воздействие на кожу солнечных  лучей.</w:t>
      </w:r>
      <w:r w:rsidR="00053B6B">
        <w:t xml:space="preserve"> Солнечное голодание. Правила пребывания на солнце. Закаливание. Роль кожи в терморегуляции.</w:t>
      </w:r>
    </w:p>
    <w:p w:rsidR="003C43C6" w:rsidRDefault="00053B6B" w:rsidP="00F04DA5">
      <w:r>
        <w:t>РАЗДЕЛ. РЕПРОДУКТИВНОЕ ЗДОРОВЬЕ. (4 ч.)</w:t>
      </w:r>
    </w:p>
    <w:p w:rsidR="00053B6B" w:rsidRDefault="00053B6B" w:rsidP="00F04DA5">
      <w:r>
        <w:t>Половые железы. Вторичные половые признаки. Период полового созревания. Половая жизнь.</w:t>
      </w:r>
    </w:p>
    <w:p w:rsidR="00053B6B" w:rsidRDefault="00053B6B" w:rsidP="00F04DA5">
      <w:r>
        <w:t>Беременность. Факторы риска, влияющие на внутриутробное развитие.</w:t>
      </w:r>
    </w:p>
    <w:p w:rsidR="00053B6B" w:rsidRDefault="00053B6B" w:rsidP="00F04DA5">
      <w:proofErr w:type="gramStart"/>
      <w:r>
        <w:t>Заболевания</w:t>
      </w:r>
      <w:proofErr w:type="gramEnd"/>
      <w:r>
        <w:t xml:space="preserve"> передающиеся половым путем.</w:t>
      </w:r>
      <w:r w:rsidR="002D7C9E">
        <w:t xml:space="preserve"> Значение ответственного поведения.</w:t>
      </w:r>
    </w:p>
    <w:p w:rsidR="002D7C9E" w:rsidRDefault="002D7C9E" w:rsidP="00F04DA5">
      <w:r>
        <w:t>РАЗДЕЛ. ЗАКЛЮЧЕНИЕ.(0,5ч.)</w:t>
      </w:r>
    </w:p>
    <w:p w:rsidR="002D7C9E" w:rsidRDefault="002D7C9E" w:rsidP="00F04DA5">
      <w:r>
        <w:t>Подведение итогов по курсу «Экология человека. Культура здоровья». Здоровье как одна из главнейших ценностей. Влияние биологических и социальных факторов на организм человека.</w:t>
      </w:r>
    </w:p>
    <w:p w:rsidR="003C43C6" w:rsidRDefault="003C43C6" w:rsidP="00F04DA5"/>
    <w:p w:rsidR="002541AD" w:rsidRDefault="002541AD" w:rsidP="00F04DA5"/>
    <w:p w:rsidR="002541AD" w:rsidRDefault="002541AD" w:rsidP="00F04DA5"/>
    <w:p w:rsidR="008D28CC" w:rsidRDefault="008D28CC" w:rsidP="00F04DA5"/>
    <w:p w:rsidR="00616FAE" w:rsidRDefault="002D7C9E" w:rsidP="00F04DA5">
      <w:r>
        <w:t xml:space="preserve">   </w:t>
      </w:r>
    </w:p>
    <w:p w:rsidR="002D7C9E" w:rsidRDefault="002D7C9E" w:rsidP="00F04DA5"/>
    <w:p w:rsidR="002D7C9E" w:rsidRDefault="002D7C9E" w:rsidP="00F04DA5"/>
    <w:p w:rsidR="002D7C9E" w:rsidRDefault="002D7C9E" w:rsidP="00F04DA5"/>
    <w:p w:rsidR="002D7C9E" w:rsidRDefault="002D7C9E" w:rsidP="00F04DA5"/>
    <w:p w:rsidR="002D7C9E" w:rsidRDefault="002D7C9E" w:rsidP="00F04DA5"/>
    <w:p w:rsidR="002D7C9E" w:rsidRDefault="002D7C9E" w:rsidP="00F04DA5"/>
    <w:p w:rsidR="002D7C9E" w:rsidRDefault="002D7C9E" w:rsidP="00F04DA5"/>
    <w:p w:rsidR="002D7C9E" w:rsidRDefault="002D7C9E" w:rsidP="00F04DA5"/>
    <w:p w:rsidR="002D7C9E" w:rsidRDefault="002D7C9E" w:rsidP="00F04DA5"/>
    <w:p w:rsidR="002D7C9E" w:rsidRDefault="002D7C9E" w:rsidP="00F04DA5"/>
    <w:p w:rsidR="002D7C9E" w:rsidRDefault="002D7C9E" w:rsidP="00F04DA5"/>
    <w:p w:rsidR="002D7C9E" w:rsidRDefault="007A738C" w:rsidP="00F04DA5">
      <w:r>
        <w:t xml:space="preserve"> </w:t>
      </w:r>
    </w:p>
    <w:p w:rsidR="002D7C9E" w:rsidRPr="00F04DA5" w:rsidRDefault="002D7C9E" w:rsidP="00F04DA5"/>
    <w:sectPr w:rsidR="002D7C9E" w:rsidRPr="00F04DA5" w:rsidSect="00AE1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CB" w:rsidRDefault="009127CB" w:rsidP="002D7C9E">
      <w:pPr>
        <w:spacing w:after="0" w:line="240" w:lineRule="auto"/>
      </w:pPr>
      <w:r>
        <w:separator/>
      </w:r>
    </w:p>
  </w:endnote>
  <w:endnote w:type="continuationSeparator" w:id="0">
    <w:p w:rsidR="009127CB" w:rsidRDefault="009127CB" w:rsidP="002D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CB" w:rsidRDefault="009127CB" w:rsidP="002D7C9E">
      <w:pPr>
        <w:spacing w:after="0" w:line="240" w:lineRule="auto"/>
      </w:pPr>
      <w:r>
        <w:separator/>
      </w:r>
    </w:p>
  </w:footnote>
  <w:footnote w:type="continuationSeparator" w:id="0">
    <w:p w:rsidR="009127CB" w:rsidRDefault="009127CB" w:rsidP="002D7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55F"/>
    <w:rsid w:val="00053B6B"/>
    <w:rsid w:val="0008655F"/>
    <w:rsid w:val="000F7E91"/>
    <w:rsid w:val="0013005D"/>
    <w:rsid w:val="001979D3"/>
    <w:rsid w:val="001B1A36"/>
    <w:rsid w:val="002541AD"/>
    <w:rsid w:val="002D7C9E"/>
    <w:rsid w:val="003B4414"/>
    <w:rsid w:val="003C43C6"/>
    <w:rsid w:val="003D04DE"/>
    <w:rsid w:val="00404602"/>
    <w:rsid w:val="0040595F"/>
    <w:rsid w:val="00406430"/>
    <w:rsid w:val="004837A6"/>
    <w:rsid w:val="004A659F"/>
    <w:rsid w:val="004F0C8E"/>
    <w:rsid w:val="005F6A13"/>
    <w:rsid w:val="00616FAE"/>
    <w:rsid w:val="00643D05"/>
    <w:rsid w:val="00650EE5"/>
    <w:rsid w:val="007A738C"/>
    <w:rsid w:val="007B6F5A"/>
    <w:rsid w:val="00876AB8"/>
    <w:rsid w:val="008D28CC"/>
    <w:rsid w:val="009127CB"/>
    <w:rsid w:val="009A77E9"/>
    <w:rsid w:val="009F0D21"/>
    <w:rsid w:val="00A046B0"/>
    <w:rsid w:val="00A540D9"/>
    <w:rsid w:val="00AE039E"/>
    <w:rsid w:val="00AE190E"/>
    <w:rsid w:val="00B85F0E"/>
    <w:rsid w:val="00BE2CB0"/>
    <w:rsid w:val="00CF622F"/>
    <w:rsid w:val="00D63197"/>
    <w:rsid w:val="00D909CF"/>
    <w:rsid w:val="00E24E17"/>
    <w:rsid w:val="00E7212A"/>
    <w:rsid w:val="00E908B3"/>
    <w:rsid w:val="00E92064"/>
    <w:rsid w:val="00ED1837"/>
    <w:rsid w:val="00F0349E"/>
    <w:rsid w:val="00F04DA5"/>
    <w:rsid w:val="00F81F3A"/>
    <w:rsid w:val="00FA177D"/>
    <w:rsid w:val="00FF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C9E"/>
  </w:style>
  <w:style w:type="paragraph" w:styleId="a6">
    <w:name w:val="footer"/>
    <w:basedOn w:val="a"/>
    <w:link w:val="a7"/>
    <w:uiPriority w:val="99"/>
    <w:semiHidden/>
    <w:unhideWhenUsed/>
    <w:rsid w:val="002D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45F2-A55E-4143-8B72-9060C09F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</cp:lastModifiedBy>
  <cp:revision>16</cp:revision>
  <dcterms:created xsi:type="dcterms:W3CDTF">2011-09-02T10:35:00Z</dcterms:created>
  <dcterms:modified xsi:type="dcterms:W3CDTF">2011-11-07T07:57:00Z</dcterms:modified>
</cp:coreProperties>
</file>