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02" w:rsidRPr="00746602" w:rsidRDefault="00746602" w:rsidP="0074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02">
        <w:rPr>
          <w:rFonts w:ascii="Arial" w:eastAsia="Times New Roman" w:hAnsi="Arial" w:cs="Arial"/>
          <w:color w:val="333333"/>
          <w:sz w:val="26"/>
          <w:szCs w:val="26"/>
          <w:shd w:val="clear" w:color="auto" w:fill="F7F7F9"/>
        </w:rPr>
        <w:t xml:space="preserve">Уроки по физической культуре всегда связаны с повышенным риском травматизма. Это накладывает на учителя по физкультуре высокие требования к исполнению техники безопасности. Преподаватель, а также каждый ученик должны неукоснительно придерживаться установленных правил. Руководство учебного заведения обязано обеспечить соответствие нормативам безопасности спортивный зал, открытую спортивную площадку, а также спортивный инвентарь и любое дополнительное </w:t>
      </w:r>
      <w:proofErr w:type="gramStart"/>
      <w:r w:rsidRPr="00746602">
        <w:rPr>
          <w:rFonts w:ascii="Arial" w:eastAsia="Times New Roman" w:hAnsi="Arial" w:cs="Arial"/>
          <w:color w:val="333333"/>
          <w:sz w:val="26"/>
          <w:szCs w:val="26"/>
          <w:shd w:val="clear" w:color="auto" w:fill="F7F7F9"/>
        </w:rPr>
        <w:t>оборудование</w:t>
      </w:r>
      <w:proofErr w:type="gramEnd"/>
      <w:r w:rsidRPr="00746602">
        <w:rPr>
          <w:rFonts w:ascii="Arial" w:eastAsia="Times New Roman" w:hAnsi="Arial" w:cs="Arial"/>
          <w:color w:val="333333"/>
          <w:sz w:val="26"/>
          <w:szCs w:val="26"/>
          <w:shd w:val="clear" w:color="auto" w:fill="F7F7F9"/>
        </w:rPr>
        <w:t xml:space="preserve"> использующееся на уроках. В случае если преподаватель физкультуры обнаружил несоответствие каких-либо объектов, связанных с занятиями, установленным нормам, он должен незамедлительно уведомить об этом руководство школы и прекратить использовать их в уроках до устранения опасности.</w:t>
      </w:r>
    </w:p>
    <w:p w:rsidR="00746602" w:rsidRPr="00746602" w:rsidRDefault="00746602" w:rsidP="00746602">
      <w:pPr>
        <w:shd w:val="clear" w:color="auto" w:fill="F7F7F9"/>
        <w:spacing w:before="300" w:after="300" w:line="40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746602">
        <w:rPr>
          <w:rFonts w:ascii="Arial" w:eastAsia="Times New Roman" w:hAnsi="Arial" w:cs="Arial"/>
          <w:b/>
          <w:bCs/>
          <w:color w:val="333333"/>
          <w:sz w:val="26"/>
        </w:rPr>
        <w:t xml:space="preserve">Техника безопасности на уроках </w:t>
      </w:r>
      <w:proofErr w:type="spellStart"/>
      <w:r w:rsidRPr="00746602">
        <w:rPr>
          <w:rFonts w:ascii="Arial" w:eastAsia="Times New Roman" w:hAnsi="Arial" w:cs="Arial"/>
          <w:b/>
          <w:bCs/>
          <w:color w:val="333333"/>
          <w:sz w:val="26"/>
        </w:rPr>
        <w:t>физкультуры</w:t>
      </w:r>
      <w:r w:rsidRPr="00746602">
        <w:rPr>
          <w:rFonts w:ascii="Arial" w:eastAsia="Times New Roman" w:hAnsi="Arial" w:cs="Arial"/>
          <w:color w:val="333333"/>
          <w:sz w:val="26"/>
          <w:szCs w:val="26"/>
        </w:rPr>
        <w:t>предполагает</w:t>
      </w:r>
      <w:proofErr w:type="spellEnd"/>
      <w:r w:rsidRPr="00746602">
        <w:rPr>
          <w:rFonts w:ascii="Arial" w:eastAsia="Times New Roman" w:hAnsi="Arial" w:cs="Arial"/>
          <w:color w:val="333333"/>
          <w:sz w:val="26"/>
          <w:szCs w:val="26"/>
        </w:rPr>
        <w:t xml:space="preserve">, что ученики с ней будут ознакомлены еще до того как приступят к занятиям. Правила техники безопасности направлены на минимизацию травматизма во время уроков и </w:t>
      </w:r>
      <w:proofErr w:type="gramStart"/>
      <w:r w:rsidRPr="00746602">
        <w:rPr>
          <w:rFonts w:ascii="Arial" w:eastAsia="Times New Roman" w:hAnsi="Arial" w:cs="Arial"/>
          <w:color w:val="333333"/>
          <w:sz w:val="26"/>
          <w:szCs w:val="26"/>
        </w:rPr>
        <w:t>обязательны к выполнению</w:t>
      </w:r>
      <w:proofErr w:type="gramEnd"/>
      <w:r w:rsidRPr="00746602">
        <w:rPr>
          <w:rFonts w:ascii="Arial" w:eastAsia="Times New Roman" w:hAnsi="Arial" w:cs="Arial"/>
          <w:color w:val="333333"/>
          <w:sz w:val="26"/>
          <w:szCs w:val="26"/>
        </w:rPr>
        <w:t xml:space="preserve"> всеми участниками процесса обучения.</w:t>
      </w:r>
    </w:p>
    <w:p w:rsidR="00555EB1" w:rsidRDefault="00746602"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Правила по технике безопасности на уроках физической культуры.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1. К урокам физической культуры допускаются учащиеся, прошедшие инструктаж по технике безопасности.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2. К урокам физической культуры допускаются учащиеся, имеющие допуск врача (основная и подготовительная группа здоровья) 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3. Учащиеся обязаны иметь на уроках спортивную форму и чистую спортивную обувь. Спортивная форма должна соответствовать температуре в спортивном зале и погодным условиям (при занятиях на улице)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Волосы убраны.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4. Учащиеся переодеваются в специально отведенном месте – спортивной раздевалке.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5. В спортивной раздевалке запрещается вставать на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lastRenderedPageBreak/>
        <w:t>подоконники, открывать окна, вставать на скамейки, мусорить, грубо вести себя по отношению к другим учащимся. В случае возникновения конфликтной ситуации учащиеся должны сообщить об этом учителю.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6. Ценные вещи не рекомендуется оставлять в спортивной раздевалке, их следует передать учителю физкультуры.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7. Освобожденные от занятий учащиеся должны присутствовать на уроке с классом. Они обязаны показать учителю медицинскую справку об освобождении.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8. Со звонком на урок учащиеся собираются на построение в спортивном зале. В 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случаях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когда занятия проводятся на улице, учащиеся не выходят из помещения без сопровождения учителя физкультуры.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9. Запрещается жевать жевательную резинку на уроках физкультуры.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10. Мобильным телефоном можно пользоваться с разрешения учителя.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11. Учащиеся не должны 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мешать учителю проводить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урок и другим учащимся выполнять упражнения на уроке.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12. Учащиеся обязаны вести себя корректно по отношению к другим учащимся. В случае возникновения конфликтной ситуации между учащимися немедленно обратиться к учителю.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13. На уроках учащиеся обязаны выполнять только те упражнения, которые разрешил выполнять учитель.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lastRenderedPageBreak/>
        <w:t>14. Во время самостоятельного выполнения упражнений (учебная игра, соревнования и проч.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учащиеся должны учитывать свой уровень физической подготовленности, состояние здоровья и место проведения занятий.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15. Запрещается самостоятельно брать спортивный инвентарь, находящийся в спортивном зале и тренерской комнате.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16. Во время выполнения упражнений с мячами (теннисный, волейбольный, баскетбольный, футбольный, набивной) учащийся обязан контролировать падение мяча, чтобы избежать умышленного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травмирования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других учащихся.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17. Во время проведения спортивных игр учащиеся обязаны вести себя корректно по отношению к другим игрокам.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18. Запрещается выполнение любых упражнений на перекладине и шведских стенках без разрешения учителя.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19. Не разрешается виснуть на баскетбольных кольцах и крепеже баскетбольных щитов.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20. Запрещается перемещать ворота без разрешения учителя.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21. Учащиеся обязаны соблюдать осторожность при переходе из одной половины зала в другую, когда зал разделен на две части для двух групп (классов) 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22. При обнаружении поломок спортивного оборудования немедленно сообщать 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о б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этом учителю.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23. В случае плохого самочувствия на уроке учащийся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lastRenderedPageBreak/>
        <w:t>должен незамедлительно сообщить об этом учителю физкультуры. Он также обязан проинформировать учителя о травме или плохом самочувствии, которые проявились после урока физкультуры.</w:t>
      </w:r>
    </w:p>
    <w:sectPr w:rsidR="005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6602"/>
    <w:rsid w:val="00555EB1"/>
    <w:rsid w:val="0074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602"/>
    <w:rPr>
      <w:b/>
      <w:bCs/>
    </w:rPr>
  </w:style>
  <w:style w:type="character" w:customStyle="1" w:styleId="apple-converted-space">
    <w:name w:val="apple-converted-space"/>
    <w:basedOn w:val="a0"/>
    <w:rsid w:val="00746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2013-12-23T09:08:00Z</dcterms:created>
  <dcterms:modified xsi:type="dcterms:W3CDTF">2013-12-23T09:08:00Z</dcterms:modified>
</cp:coreProperties>
</file>