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F33" w:rsidRPr="00C92A65" w:rsidRDefault="00C92A65" w:rsidP="00C92A65">
      <w:pPr>
        <w:jc w:val="center"/>
        <w:rPr>
          <w:b/>
          <w:sz w:val="36"/>
        </w:rPr>
      </w:pPr>
      <w:r w:rsidRPr="00C92A65">
        <w:rPr>
          <w:b/>
          <w:sz w:val="36"/>
        </w:rPr>
        <w:t>ОТЧЕТ О СПОРТИВНОМ МЕРОПРИЯТИИ</w:t>
      </w:r>
    </w:p>
    <w:p w:rsidR="00C92A65" w:rsidRDefault="00C92A65" w:rsidP="00C92A65">
      <w:pPr>
        <w:jc w:val="center"/>
        <w:rPr>
          <w:b/>
          <w:sz w:val="32"/>
        </w:rPr>
      </w:pPr>
      <w:r>
        <w:rPr>
          <w:b/>
          <w:sz w:val="32"/>
        </w:rPr>
        <w:t>«</w:t>
      </w:r>
      <w:r w:rsidRPr="00C92A65">
        <w:rPr>
          <w:b/>
          <w:sz w:val="36"/>
        </w:rPr>
        <w:t>Теннисный турнир, посвященный 90-летию техникума</w:t>
      </w:r>
      <w:r>
        <w:rPr>
          <w:b/>
          <w:sz w:val="32"/>
        </w:rPr>
        <w:t>»</w:t>
      </w:r>
    </w:p>
    <w:p w:rsidR="00C92A65" w:rsidRDefault="00C92A65" w:rsidP="00C92A65">
      <w:pPr>
        <w:rPr>
          <w:b/>
          <w:sz w:val="32"/>
        </w:rPr>
      </w:pPr>
      <w:r>
        <w:rPr>
          <w:b/>
          <w:sz w:val="32"/>
        </w:rPr>
        <w:t>Дата проведения: 29 ноября 2013</w:t>
      </w:r>
    </w:p>
    <w:p w:rsidR="00C92A65" w:rsidRDefault="00C92A65" w:rsidP="00C92A65">
      <w:pPr>
        <w:rPr>
          <w:b/>
          <w:sz w:val="32"/>
        </w:rPr>
      </w:pPr>
      <w:r>
        <w:rPr>
          <w:b/>
          <w:sz w:val="32"/>
        </w:rPr>
        <w:t>Ответственные: Курнин И.А., Баринова М.В.</w:t>
      </w:r>
    </w:p>
    <w:p w:rsidR="00C760DE" w:rsidRDefault="0026446A" w:rsidP="00C760DE">
      <w:pPr>
        <w:keepNext/>
      </w:pPr>
      <w:r w:rsidRPr="0026446A">
        <w:rPr>
          <w:b/>
          <w:noProof/>
          <w:sz w:val="32"/>
        </w:rPr>
        <w:drawing>
          <wp:inline distT="0" distB="0" distL="0" distR="0">
            <wp:extent cx="5924550" cy="2714083"/>
            <wp:effectExtent l="19050" t="0" r="0" b="0"/>
            <wp:docPr id="3" name="Рисунок 2" descr="C:\Users\Илья\Desktop\наст.тен\теннис\IMG_9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я\Desktop\наст.тен\теннис\IMG_97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1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1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46A" w:rsidRDefault="00C760DE" w:rsidP="00C760DE">
      <w:pPr>
        <w:pStyle w:val="a5"/>
        <w:jc w:val="center"/>
        <w:rPr>
          <w:b w:val="0"/>
          <w:sz w:val="32"/>
        </w:rPr>
      </w:pPr>
      <w:r>
        <w:t>Турнир в самом разгаре</w:t>
      </w:r>
    </w:p>
    <w:p w:rsidR="00C92A65" w:rsidRDefault="00721F04" w:rsidP="004318BE">
      <w:pPr>
        <w:jc w:val="both"/>
        <w:rPr>
          <w:sz w:val="28"/>
        </w:rPr>
      </w:pPr>
      <w:r>
        <w:rPr>
          <w:sz w:val="28"/>
        </w:rPr>
        <w:t>Очередное спортивное мероприятие</w:t>
      </w:r>
      <w:r w:rsidR="005758C4">
        <w:rPr>
          <w:sz w:val="28"/>
        </w:rPr>
        <w:t>,</w:t>
      </w:r>
      <w:r>
        <w:rPr>
          <w:sz w:val="28"/>
        </w:rPr>
        <w:t xml:space="preserve"> посвященное 90-летию техникума</w:t>
      </w:r>
      <w:r w:rsidR="005758C4">
        <w:rPr>
          <w:sz w:val="28"/>
        </w:rPr>
        <w:t>,</w:t>
      </w:r>
      <w:r>
        <w:rPr>
          <w:sz w:val="28"/>
        </w:rPr>
        <w:t xml:space="preserve"> состоялось </w:t>
      </w:r>
      <w:r w:rsidR="0026446A">
        <w:rPr>
          <w:sz w:val="28"/>
        </w:rPr>
        <w:t xml:space="preserve">29 ноября </w:t>
      </w:r>
      <w:r>
        <w:rPr>
          <w:sz w:val="28"/>
        </w:rPr>
        <w:t>в малом</w:t>
      </w:r>
      <w:r w:rsidR="006544EF">
        <w:rPr>
          <w:sz w:val="28"/>
        </w:rPr>
        <w:t xml:space="preserve"> с</w:t>
      </w:r>
      <w:r w:rsidR="001F1D5F">
        <w:rPr>
          <w:sz w:val="28"/>
        </w:rPr>
        <w:t>портивном зале</w:t>
      </w:r>
      <w:r w:rsidR="0026446A">
        <w:rPr>
          <w:sz w:val="28"/>
        </w:rPr>
        <w:t>. В рамках акции «Здоровь</w:t>
      </w:r>
      <w:proofErr w:type="gramStart"/>
      <w:r w:rsidR="0026446A">
        <w:rPr>
          <w:sz w:val="28"/>
        </w:rPr>
        <w:t>е-</w:t>
      </w:r>
      <w:proofErr w:type="gramEnd"/>
      <w:r w:rsidR="0026446A">
        <w:rPr>
          <w:sz w:val="28"/>
        </w:rPr>
        <w:t xml:space="preserve"> мое богатство»</w:t>
      </w:r>
      <w:r w:rsidR="006544EF">
        <w:rPr>
          <w:sz w:val="28"/>
        </w:rPr>
        <w:t xml:space="preserve"> а также с целью популяризации техникума среди школьников</w:t>
      </w:r>
      <w:r w:rsidR="005758C4">
        <w:rPr>
          <w:sz w:val="28"/>
        </w:rPr>
        <w:t>,</w:t>
      </w:r>
      <w:r w:rsidR="0026446A">
        <w:rPr>
          <w:sz w:val="28"/>
        </w:rPr>
        <w:t xml:space="preserve"> преподавателями физической культуры был организован турнир по настольному теннису для учащихся образовательных учреждений Павлово-Посадского района.</w:t>
      </w:r>
    </w:p>
    <w:p w:rsidR="001F1D5F" w:rsidRDefault="005758C4" w:rsidP="004318BE">
      <w:pPr>
        <w:jc w:val="both"/>
        <w:rPr>
          <w:sz w:val="28"/>
        </w:rPr>
      </w:pPr>
      <w:r>
        <w:rPr>
          <w:sz w:val="28"/>
        </w:rPr>
        <w:t>Т</w:t>
      </w:r>
      <w:r w:rsidR="004318BE">
        <w:rPr>
          <w:sz w:val="28"/>
        </w:rPr>
        <w:t>урнир</w:t>
      </w:r>
      <w:r>
        <w:rPr>
          <w:sz w:val="28"/>
        </w:rPr>
        <w:t xml:space="preserve"> по настольному теннису</w:t>
      </w:r>
      <w:r w:rsidR="004318BE">
        <w:rPr>
          <w:sz w:val="28"/>
        </w:rPr>
        <w:t xml:space="preserve"> проводится второй раз и становится традиционным. </w:t>
      </w:r>
      <w:r w:rsidR="006544EF">
        <w:rPr>
          <w:sz w:val="28"/>
        </w:rPr>
        <w:t>В этом году в нем</w:t>
      </w:r>
      <w:r w:rsidR="004318BE">
        <w:rPr>
          <w:sz w:val="28"/>
        </w:rPr>
        <w:t xml:space="preserve"> приняли участие</w:t>
      </w:r>
      <w:r w:rsidR="006544EF">
        <w:rPr>
          <w:sz w:val="28"/>
        </w:rPr>
        <w:t xml:space="preserve"> более 60 школьников </w:t>
      </w:r>
      <w:r w:rsidR="004318BE">
        <w:rPr>
          <w:sz w:val="28"/>
        </w:rPr>
        <w:t>из 11 образовательных учреждений района.</w:t>
      </w:r>
      <w:r w:rsidR="00061227">
        <w:rPr>
          <w:sz w:val="28"/>
        </w:rPr>
        <w:t xml:space="preserve"> </w:t>
      </w:r>
    </w:p>
    <w:p w:rsidR="0008045C" w:rsidRDefault="00B3466B" w:rsidP="004318BE">
      <w:pPr>
        <w:jc w:val="both"/>
        <w:rPr>
          <w:sz w:val="28"/>
        </w:rPr>
      </w:pPr>
      <w:r>
        <w:rPr>
          <w:sz w:val="28"/>
        </w:rPr>
        <w:t xml:space="preserve">В конференц-зале </w:t>
      </w:r>
      <w:r w:rsidR="00721F04">
        <w:rPr>
          <w:sz w:val="28"/>
        </w:rPr>
        <w:t>прошло</w:t>
      </w:r>
      <w:r w:rsidR="005758C4">
        <w:rPr>
          <w:sz w:val="28"/>
        </w:rPr>
        <w:t xml:space="preserve"> торжественное открытие турнира: директор техникума Волкова Е.И. поприветствовала участников, и пожелала им успешного выступления. Школьникам была показана презентация, рассказывающая не только о специальностях и профессиях, но и о самых интересных моментах жизни нашего техникума</w:t>
      </w:r>
      <w:r w:rsidR="00721F04">
        <w:rPr>
          <w:sz w:val="28"/>
        </w:rPr>
        <w:t>.</w:t>
      </w:r>
      <w:r w:rsidR="00B900D7">
        <w:rPr>
          <w:sz w:val="28"/>
        </w:rPr>
        <w:t xml:space="preserve"> А студентки-парикмахеры предложили всем участникам сделать красивую стрижку или прическу.</w:t>
      </w:r>
      <w:r w:rsidR="00721F04">
        <w:rPr>
          <w:sz w:val="28"/>
        </w:rPr>
        <w:t xml:space="preserve"> После того как с участниками турнира был проведен инструктаж по технике </w:t>
      </w:r>
      <w:r w:rsidR="00721F04">
        <w:rPr>
          <w:sz w:val="28"/>
        </w:rPr>
        <w:lastRenderedPageBreak/>
        <w:t>безопасности и правилам соревнований, судейская бригада заняла свои места</w:t>
      </w:r>
      <w:r w:rsidR="001F1D5F">
        <w:rPr>
          <w:sz w:val="28"/>
        </w:rPr>
        <w:t>. Не лишним будет отметить, что судьями как и в прошлом году являлись студент</w:t>
      </w:r>
      <w:r w:rsidR="00B900D7">
        <w:rPr>
          <w:sz w:val="28"/>
        </w:rPr>
        <w:t xml:space="preserve">ы нашего техникума: Ушаков Сергей, </w:t>
      </w:r>
      <w:proofErr w:type="spellStart"/>
      <w:r w:rsidR="00B900D7">
        <w:rPr>
          <w:sz w:val="28"/>
        </w:rPr>
        <w:t>Сухомлинов</w:t>
      </w:r>
      <w:proofErr w:type="spellEnd"/>
      <w:r w:rsidR="00B900D7">
        <w:rPr>
          <w:sz w:val="28"/>
        </w:rPr>
        <w:t xml:space="preserve"> Максим, </w:t>
      </w:r>
      <w:proofErr w:type="spellStart"/>
      <w:r w:rsidR="00B900D7">
        <w:rPr>
          <w:sz w:val="28"/>
        </w:rPr>
        <w:t>Клочко</w:t>
      </w:r>
      <w:proofErr w:type="spellEnd"/>
      <w:r w:rsidR="00B900D7">
        <w:rPr>
          <w:sz w:val="28"/>
        </w:rPr>
        <w:t xml:space="preserve"> Алексей, Моисеев Илья, Зайцев Стас и Санкова Надежда, так же стоит отметить помощниц секретаря </w:t>
      </w:r>
      <w:proofErr w:type="spellStart"/>
      <w:r w:rsidR="00B900D7">
        <w:rPr>
          <w:sz w:val="28"/>
        </w:rPr>
        <w:t>Пластинину</w:t>
      </w:r>
      <w:proofErr w:type="spellEnd"/>
      <w:r w:rsidR="00B900D7">
        <w:rPr>
          <w:sz w:val="28"/>
        </w:rPr>
        <w:t xml:space="preserve"> Викторию и </w:t>
      </w:r>
      <w:proofErr w:type="spellStart"/>
      <w:r w:rsidR="00B900D7">
        <w:rPr>
          <w:sz w:val="28"/>
        </w:rPr>
        <w:t>Глинкину</w:t>
      </w:r>
      <w:proofErr w:type="spellEnd"/>
      <w:r w:rsidR="00B900D7">
        <w:rPr>
          <w:sz w:val="28"/>
        </w:rPr>
        <w:t xml:space="preserve"> Елену.</w:t>
      </w:r>
    </w:p>
    <w:p w:rsidR="00C760DE" w:rsidRDefault="00B900D7" w:rsidP="00C760DE">
      <w:pPr>
        <w:keepNext/>
        <w:jc w:val="both"/>
      </w:pPr>
      <w:r>
        <w:rPr>
          <w:sz w:val="28"/>
        </w:rPr>
        <w:t xml:space="preserve"> </w:t>
      </w:r>
      <w:r w:rsidR="0008045C">
        <w:rPr>
          <w:noProof/>
          <w:sz w:val="28"/>
        </w:rPr>
        <w:drawing>
          <wp:inline distT="0" distB="0" distL="0" distR="0">
            <wp:extent cx="5940425" cy="3964827"/>
            <wp:effectExtent l="19050" t="0" r="3175" b="0"/>
            <wp:docPr id="4" name="Рисунок 3" descr="C:\Users\Илья\Desktop\наст.тен\теннис\IMG_9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я\Desktop\наст.тен\теннис\IMG_97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04" w:rsidRDefault="00C760DE" w:rsidP="00C760DE">
      <w:pPr>
        <w:pStyle w:val="a5"/>
        <w:jc w:val="center"/>
        <w:rPr>
          <w:sz w:val="28"/>
        </w:rPr>
      </w:pPr>
      <w:r>
        <w:t>судьи за работой</w:t>
      </w:r>
    </w:p>
    <w:p w:rsidR="00182C94" w:rsidRDefault="00182C94" w:rsidP="004318BE">
      <w:pPr>
        <w:jc w:val="both"/>
        <w:rPr>
          <w:sz w:val="28"/>
        </w:rPr>
      </w:pPr>
      <w:r>
        <w:rPr>
          <w:sz w:val="28"/>
        </w:rPr>
        <w:t xml:space="preserve">Соревнования проводились по круговой системе. </w:t>
      </w:r>
      <w:r w:rsidR="00641BCC">
        <w:rPr>
          <w:sz w:val="28"/>
        </w:rPr>
        <w:t>Участники</w:t>
      </w:r>
      <w:r>
        <w:rPr>
          <w:sz w:val="28"/>
        </w:rPr>
        <w:t xml:space="preserve"> были разбиты на 3 подгруппы, одержав победу в которой, команда выходила в финальную часть турнира.</w:t>
      </w:r>
      <w:r w:rsidR="000B1E1F">
        <w:rPr>
          <w:sz w:val="28"/>
        </w:rPr>
        <w:t xml:space="preserve"> В упорной борьбе </w:t>
      </w:r>
      <w:r>
        <w:rPr>
          <w:sz w:val="28"/>
        </w:rPr>
        <w:t>в финал</w:t>
      </w:r>
      <w:r w:rsidR="000B1E1F">
        <w:rPr>
          <w:sz w:val="28"/>
        </w:rPr>
        <w:t xml:space="preserve"> пробились</w:t>
      </w:r>
      <w:r>
        <w:rPr>
          <w:sz w:val="28"/>
        </w:rPr>
        <w:t xml:space="preserve"> </w:t>
      </w:r>
      <w:r w:rsidR="00641BCC">
        <w:rPr>
          <w:sz w:val="28"/>
        </w:rPr>
        <w:t xml:space="preserve">команды юношей школы №13, школы №2, </w:t>
      </w:r>
      <w:proofErr w:type="spellStart"/>
      <w:r w:rsidR="00641BCC">
        <w:rPr>
          <w:sz w:val="28"/>
        </w:rPr>
        <w:t>Крупинской</w:t>
      </w:r>
      <w:proofErr w:type="spellEnd"/>
      <w:r w:rsidR="00641BCC">
        <w:rPr>
          <w:sz w:val="28"/>
        </w:rPr>
        <w:t xml:space="preserve"> СОШ и команды девушек школы-интерната, школы №5 и </w:t>
      </w:r>
      <w:proofErr w:type="spellStart"/>
      <w:r w:rsidR="00641BCC">
        <w:rPr>
          <w:sz w:val="28"/>
        </w:rPr>
        <w:t>крупинской</w:t>
      </w:r>
      <w:proofErr w:type="spellEnd"/>
      <w:r w:rsidR="00641BCC">
        <w:rPr>
          <w:sz w:val="28"/>
        </w:rPr>
        <w:t xml:space="preserve"> СОШ. Они</w:t>
      </w:r>
      <w:r>
        <w:rPr>
          <w:sz w:val="28"/>
        </w:rPr>
        <w:t xml:space="preserve"> и продолжили соревноваться за право обладания «кубком техникума»</w:t>
      </w:r>
      <w:r w:rsidR="00641BCC">
        <w:rPr>
          <w:sz w:val="28"/>
        </w:rPr>
        <w:t>, разыграв между собой призовые места.</w:t>
      </w:r>
    </w:p>
    <w:p w:rsidR="004318BE" w:rsidRDefault="000B1E1F" w:rsidP="005758C4">
      <w:pPr>
        <w:jc w:val="both"/>
        <w:rPr>
          <w:sz w:val="28"/>
        </w:rPr>
      </w:pPr>
      <w:r>
        <w:rPr>
          <w:sz w:val="28"/>
        </w:rPr>
        <w:t>Финальная часть соревнований стала особенно зрелищно</w:t>
      </w:r>
      <w:proofErr w:type="gramStart"/>
      <w:r>
        <w:rPr>
          <w:sz w:val="28"/>
        </w:rPr>
        <w:t>й-</w:t>
      </w:r>
      <w:proofErr w:type="gramEnd"/>
      <w:r>
        <w:rPr>
          <w:sz w:val="28"/>
        </w:rPr>
        <w:t xml:space="preserve"> игроки боролись за каждое очко, так как именно оно могло стать решающим. </w:t>
      </w:r>
      <w:r w:rsidR="00641BCC">
        <w:rPr>
          <w:sz w:val="28"/>
        </w:rPr>
        <w:t>Несмотря на «несчастливое число» победителями в турнире среди юношей стала школа №13. У девушек не было равным школьницам из д</w:t>
      </w:r>
      <w:proofErr w:type="gramStart"/>
      <w:r w:rsidR="00641BCC">
        <w:rPr>
          <w:sz w:val="28"/>
        </w:rPr>
        <w:t>.К</w:t>
      </w:r>
      <w:proofErr w:type="gramEnd"/>
      <w:r w:rsidR="00641BCC">
        <w:rPr>
          <w:sz w:val="28"/>
        </w:rPr>
        <w:t>рупино. Победители турнира награждены кубками</w:t>
      </w:r>
      <w:r w:rsidR="005758C4">
        <w:rPr>
          <w:sz w:val="28"/>
        </w:rPr>
        <w:t xml:space="preserve"> </w:t>
      </w:r>
      <w:r w:rsidR="00641BCC">
        <w:rPr>
          <w:sz w:val="28"/>
        </w:rPr>
        <w:t xml:space="preserve">техникума, призеры грамотами, а все </w:t>
      </w:r>
      <w:r w:rsidR="00641BCC">
        <w:rPr>
          <w:sz w:val="28"/>
        </w:rPr>
        <w:lastRenderedPageBreak/>
        <w:t>участники соревнований отмечены дипломами «участников турнира</w:t>
      </w:r>
      <w:r w:rsidR="005758C4">
        <w:rPr>
          <w:sz w:val="28"/>
        </w:rPr>
        <w:t>, посвященного 90-летию турнира»</w:t>
      </w:r>
    </w:p>
    <w:p w:rsidR="00BF6753" w:rsidRDefault="00BF6753" w:rsidP="005758C4">
      <w:pPr>
        <w:jc w:val="both"/>
        <w:rPr>
          <w:sz w:val="28"/>
        </w:rPr>
      </w:pPr>
      <w:r>
        <w:rPr>
          <w:sz w:val="28"/>
        </w:rPr>
        <w:t>Преподаватели физической культуры благодарят сотрудников</w:t>
      </w:r>
      <w:r w:rsidR="00B65EAC">
        <w:rPr>
          <w:sz w:val="28"/>
        </w:rPr>
        <w:t xml:space="preserve"> и студентов </w:t>
      </w:r>
      <w:r>
        <w:rPr>
          <w:sz w:val="28"/>
        </w:rPr>
        <w:t xml:space="preserve"> </w:t>
      </w:r>
      <w:proofErr w:type="gramStart"/>
      <w:r>
        <w:rPr>
          <w:sz w:val="28"/>
        </w:rPr>
        <w:t>техникума</w:t>
      </w:r>
      <w:proofErr w:type="gramEnd"/>
      <w:r>
        <w:rPr>
          <w:sz w:val="28"/>
        </w:rPr>
        <w:t xml:space="preserve"> </w:t>
      </w:r>
      <w:r w:rsidR="00B65EAC">
        <w:rPr>
          <w:sz w:val="28"/>
        </w:rPr>
        <w:t xml:space="preserve">оказавших </w:t>
      </w:r>
      <w:r>
        <w:rPr>
          <w:sz w:val="28"/>
        </w:rPr>
        <w:t>помощь в организации и проведении турнира.</w:t>
      </w:r>
    </w:p>
    <w:p w:rsidR="0008045C" w:rsidRPr="0026446A" w:rsidRDefault="00FA0895" w:rsidP="005758C4">
      <w:pPr>
        <w:jc w:val="both"/>
        <w:rPr>
          <w:sz w:val="28"/>
        </w:rPr>
      </w:pPr>
      <w:r>
        <w:rPr>
          <w:noProof/>
          <w:sz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6.05pt;margin-top:9.8pt;width:160.9pt;height:23.6pt;z-index:251660288;mso-width-relative:margin;mso-height-relative:margin" filled="f" stroked="f">
            <v:textbox>
              <w:txbxContent>
                <w:p w:rsidR="00C760DE" w:rsidRPr="00C760DE" w:rsidRDefault="00C760DE">
                  <w:pPr>
                    <w:rPr>
                      <w:b/>
                      <w:sz w:val="24"/>
                    </w:rPr>
                  </w:pPr>
                  <w:r w:rsidRPr="00C760DE">
                    <w:rPr>
                      <w:b/>
                      <w:sz w:val="24"/>
                    </w:rPr>
                    <w:t>Судьи следят за игрой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027" type="#_x0000_t202" style="position:absolute;left:0;text-align:left;margin-left:1.7pt;margin-top:313.95pt;width:238.05pt;height:23.6pt;z-index:251661312;mso-width-relative:margin;mso-height-relative:margin" filled="f" stroked="f">
            <v:textbox>
              <w:txbxContent>
                <w:p w:rsidR="00C760DE" w:rsidRPr="00C760DE" w:rsidRDefault="00C760DE">
                  <w:pPr>
                    <w:rPr>
                      <w:b/>
                      <w:sz w:val="24"/>
                    </w:rPr>
                  </w:pPr>
                  <w:r w:rsidRPr="00C760DE">
                    <w:rPr>
                      <w:b/>
                      <w:sz w:val="24"/>
                    </w:rPr>
                    <w:t xml:space="preserve">Быстрая обработка результатов </w:t>
                  </w:r>
                </w:p>
              </w:txbxContent>
            </v:textbox>
          </v:shape>
        </w:pict>
      </w:r>
      <w:r w:rsidR="0008045C">
        <w:rPr>
          <w:noProof/>
          <w:sz w:val="28"/>
        </w:rPr>
        <w:drawing>
          <wp:inline distT="0" distB="0" distL="0" distR="0">
            <wp:extent cx="5940425" cy="3964827"/>
            <wp:effectExtent l="19050" t="0" r="3175" b="0"/>
            <wp:docPr id="7" name="Рисунок 6" descr="C:\Users\Илья\Desktop\наст.тен\теннис\IMG_9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ья\Desktop\наст.тен\теннис\IMG_97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45C">
        <w:rPr>
          <w:noProof/>
          <w:sz w:val="28"/>
        </w:rPr>
        <w:drawing>
          <wp:inline distT="0" distB="0" distL="0" distR="0">
            <wp:extent cx="5940425" cy="3964827"/>
            <wp:effectExtent l="19050" t="0" r="3175" b="0"/>
            <wp:docPr id="8" name="Рисунок 7" descr="C:\Users\Илья\Desktop\наст.тен\теннис\IMG_9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ья\Desktop\наст.тен\теннис\IMG_97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pict>
          <v:shape id="_x0000_s1028" type="#_x0000_t202" style="position:absolute;left:0;text-align:left;margin-left:300.85pt;margin-top:5.35pt;width:166.5pt;height:23.6pt;z-index:251662336;mso-position-horizontal-relative:text;mso-position-vertical-relative:text;mso-width-relative:margin;mso-height-relative:margin" filled="f" stroked="f">
            <v:textbox>
              <w:txbxContent>
                <w:p w:rsidR="00C760DE" w:rsidRPr="00C760DE" w:rsidRDefault="00C760DE">
                  <w:pPr>
                    <w:rPr>
                      <w:b/>
                      <w:sz w:val="24"/>
                    </w:rPr>
                  </w:pPr>
                  <w:r w:rsidRPr="00C760DE">
                    <w:rPr>
                      <w:b/>
                      <w:sz w:val="24"/>
                    </w:rPr>
                    <w:t>Высокие гости турнира</w:t>
                  </w:r>
                </w:p>
              </w:txbxContent>
            </v:textbox>
          </v:shape>
        </w:pict>
      </w:r>
      <w:r w:rsidR="0008045C">
        <w:rPr>
          <w:noProof/>
          <w:sz w:val="28"/>
        </w:rPr>
        <w:drawing>
          <wp:inline distT="0" distB="0" distL="0" distR="0">
            <wp:extent cx="5940425" cy="3964827"/>
            <wp:effectExtent l="19050" t="0" r="3175" b="0"/>
            <wp:docPr id="9" name="Рисунок 8" descr="C:\Users\Илья\Desktop\наст.тен\теннис\IMG_9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ья\Desktop\наст.тен\теннис\IMG_97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pict>
          <v:shape id="_x0000_s1029" type="#_x0000_t202" style="position:absolute;left:0;text-align:left;margin-left:61.25pt;margin-top:313.25pt;width:342.8pt;height:23.6pt;z-index:251663360;mso-position-horizontal-relative:text;mso-position-vertical-relative:text;mso-width-relative:margin;mso-height-relative:margin" filled="f" stroked="f">
            <v:textbox>
              <w:txbxContent>
                <w:p w:rsidR="00C760DE" w:rsidRPr="00C760DE" w:rsidRDefault="004E3BB2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Волкова Е.И. отмечает дипломами участников турнира</w:t>
                  </w:r>
                </w:p>
                <w:p w:rsidR="004E3BB2" w:rsidRDefault="004E3BB2"/>
              </w:txbxContent>
            </v:textbox>
          </v:shape>
        </w:pict>
      </w:r>
      <w:r w:rsidR="0008045C">
        <w:rPr>
          <w:noProof/>
          <w:sz w:val="28"/>
        </w:rPr>
        <w:drawing>
          <wp:inline distT="0" distB="0" distL="0" distR="0">
            <wp:extent cx="5940425" cy="3964827"/>
            <wp:effectExtent l="19050" t="0" r="3175" b="0"/>
            <wp:docPr id="10" name="Рисунок 9" descr="C:\Users\Илья\Desktop\наст.тен\теннис\IMG_9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лья\Desktop\наст.тен\теннис\IMG_97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pict>
          <v:shape id="_x0000_s1031" type="#_x0000_t202" style="position:absolute;left:0;text-align:left;margin-left:8.7pt;margin-top:7.85pt;width:342.8pt;height:23.6pt;z-index:251665408;mso-position-horizontal-relative:text;mso-position-vertical-relative:text;mso-width-relative:margin;mso-height-relative:margin" filled="f" stroked="f">
            <v:textbox style="mso-next-textbox:#_x0000_s1031">
              <w:txbxContent>
                <w:p w:rsidR="004E3BB2" w:rsidRPr="00C760DE" w:rsidRDefault="004E3BB2" w:rsidP="004E3BB2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13-ая школа обеспечивает себе выход в финал</w:t>
                  </w:r>
                </w:p>
                <w:p w:rsidR="004E3BB2" w:rsidRDefault="004E3BB2" w:rsidP="004E3BB2"/>
              </w:txbxContent>
            </v:textbox>
          </v:shape>
        </w:pict>
      </w:r>
      <w:r w:rsidR="0008045C">
        <w:rPr>
          <w:noProof/>
          <w:sz w:val="28"/>
        </w:rPr>
        <w:drawing>
          <wp:inline distT="0" distB="0" distL="0" distR="0">
            <wp:extent cx="5940425" cy="3964827"/>
            <wp:effectExtent l="19050" t="0" r="3175" b="0"/>
            <wp:docPr id="11" name="Рисунок 10" descr="C:\Users\Илья\Desktop\наст.тен\теннис\IMG_9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лья\Desktop\наст.тен\теннис\IMG_98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pict>
          <v:shape id="_x0000_s1030" type="#_x0000_t202" style="position:absolute;left:0;text-align:left;margin-left:8.7pt;margin-top:323.15pt;width:342.8pt;height:23.6pt;z-index:251664384;mso-position-horizontal-relative:text;mso-position-vertical-relative:text;mso-width-relative:margin;mso-height-relative:margin" filled="f" stroked="f">
            <v:textbox style="mso-next-textbox:#_x0000_s1030">
              <w:txbxContent>
                <w:p w:rsidR="004E3BB2" w:rsidRPr="00C760DE" w:rsidRDefault="004E3BB2" w:rsidP="004E3BB2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Девушки из группы П-12 – самые лучшие помощницы</w:t>
                  </w:r>
                </w:p>
                <w:p w:rsidR="004E3BB2" w:rsidRDefault="004E3BB2" w:rsidP="004E3BB2"/>
              </w:txbxContent>
            </v:textbox>
          </v:shape>
        </w:pict>
      </w:r>
      <w:r w:rsidR="0008045C">
        <w:rPr>
          <w:noProof/>
          <w:sz w:val="28"/>
        </w:rPr>
        <w:drawing>
          <wp:inline distT="0" distB="0" distL="0" distR="0">
            <wp:extent cx="5940425" cy="3964827"/>
            <wp:effectExtent l="19050" t="0" r="3175" b="0"/>
            <wp:docPr id="12" name="Рисунок 11" descr="C:\Users\Илья\Desktop\наст.тен\теннис\IMG_9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лья\Desktop\наст.тен\теннис\IMG_9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pict>
          <v:shape id="_x0000_s1032" type="#_x0000_t202" style="position:absolute;left:0;text-align:left;margin-left:7.5pt;margin-top:12.8pt;width:342.8pt;height:23.6pt;z-index:251666432;mso-position-horizontal-relative:text;mso-position-vertical-relative:text;mso-width-relative:margin;mso-height-relative:margin" filled="f" stroked="f">
            <v:textbox style="mso-next-textbox:#_x0000_s1032">
              <w:txbxContent>
                <w:p w:rsidR="004E3BB2" w:rsidRPr="00C760DE" w:rsidRDefault="004E3BB2" w:rsidP="004E3BB2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Атака соперницы успешно отражена</w:t>
                  </w:r>
                </w:p>
                <w:p w:rsidR="004E3BB2" w:rsidRDefault="004E3BB2" w:rsidP="004E3BB2"/>
              </w:txbxContent>
            </v:textbox>
          </v:shape>
        </w:pict>
      </w:r>
      <w:r>
        <w:rPr>
          <w:noProof/>
          <w:sz w:val="28"/>
        </w:rPr>
        <w:pict>
          <v:shape id="_x0000_s1046" type="#_x0000_t202" style="position:absolute;left:0;text-align:left;margin-left:59.5pt;margin-top:330.6pt;width:342.8pt;height:23.6pt;z-index:251676672;mso-position-horizontal-relative:text;mso-position-vertical-relative:text;mso-width-relative:margin;mso-height-relative:margin" filled="f" stroked="f">
            <v:textbox style="mso-next-textbox:#_x0000_s1046">
              <w:txbxContent>
                <w:p w:rsidR="009070FD" w:rsidRPr="004E3BB2" w:rsidRDefault="009070FD" w:rsidP="009070FD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Фото на память – призеры турнира</w:t>
                  </w:r>
                </w:p>
                <w:p w:rsidR="009070FD" w:rsidRDefault="009070FD" w:rsidP="009070FD"/>
              </w:txbxContent>
            </v:textbox>
          </v:shape>
        </w:pict>
      </w:r>
      <w:r w:rsidR="00512E94">
        <w:rPr>
          <w:noProof/>
          <w:sz w:val="28"/>
        </w:rPr>
        <w:drawing>
          <wp:inline distT="0" distB="0" distL="0" distR="0">
            <wp:extent cx="5940425" cy="3964827"/>
            <wp:effectExtent l="19050" t="0" r="3175" b="0"/>
            <wp:docPr id="22" name="Рисунок 21" descr="C:\Users\Илья\Desktop\наст.тен\теннис\IMG_9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лья\Desktop\наст.тен\теннис\IMG_99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045C" w:rsidRPr="0026446A" w:rsidSect="00592F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C92A65"/>
    <w:rsid w:val="00061227"/>
    <w:rsid w:val="0008045C"/>
    <w:rsid w:val="000B1E1F"/>
    <w:rsid w:val="00180246"/>
    <w:rsid w:val="00182C94"/>
    <w:rsid w:val="001F1D5F"/>
    <w:rsid w:val="00244AC6"/>
    <w:rsid w:val="0026446A"/>
    <w:rsid w:val="004318BE"/>
    <w:rsid w:val="004A36C8"/>
    <w:rsid w:val="004E3BB2"/>
    <w:rsid w:val="00512E94"/>
    <w:rsid w:val="005758C4"/>
    <w:rsid w:val="00592F33"/>
    <w:rsid w:val="00641BCC"/>
    <w:rsid w:val="006544EF"/>
    <w:rsid w:val="00721F04"/>
    <w:rsid w:val="009070FD"/>
    <w:rsid w:val="00B3466B"/>
    <w:rsid w:val="00B47B7A"/>
    <w:rsid w:val="00B65EAC"/>
    <w:rsid w:val="00B900D7"/>
    <w:rsid w:val="00BF6753"/>
    <w:rsid w:val="00C760DE"/>
    <w:rsid w:val="00C92A65"/>
    <w:rsid w:val="00D30427"/>
    <w:rsid w:val="00DA7F8C"/>
    <w:rsid w:val="00FA0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F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A65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760D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6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Бояршинова</cp:lastModifiedBy>
  <cp:revision>12</cp:revision>
  <dcterms:created xsi:type="dcterms:W3CDTF">2013-11-30T06:08:00Z</dcterms:created>
  <dcterms:modified xsi:type="dcterms:W3CDTF">2005-12-31T23:43:00Z</dcterms:modified>
</cp:coreProperties>
</file>