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E9" w:rsidRPr="006A2942" w:rsidRDefault="00C401D0" w:rsidP="006A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42">
        <w:rPr>
          <w:rFonts w:ascii="Times New Roman" w:hAnsi="Times New Roman" w:cs="Times New Roman"/>
          <w:sz w:val="24"/>
          <w:szCs w:val="24"/>
        </w:rPr>
        <w:t>Здоровье детей - это политика, которая воплотится наше будущее</w:t>
      </w:r>
      <w:proofErr w:type="gramStart"/>
      <w:r w:rsidRPr="006A29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A2942">
        <w:rPr>
          <w:rFonts w:ascii="Times New Roman" w:hAnsi="Times New Roman" w:cs="Times New Roman"/>
          <w:sz w:val="24"/>
          <w:szCs w:val="24"/>
        </w:rPr>
        <w:t>оэтому особенно важно достижение спортивных результатов с сохранением здоровья занимающихся.</w:t>
      </w:r>
    </w:p>
    <w:p w:rsidR="00C401D0" w:rsidRPr="006A2942" w:rsidRDefault="00C401D0" w:rsidP="006A29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942">
        <w:rPr>
          <w:rFonts w:ascii="Times New Roman" w:hAnsi="Times New Roman" w:cs="Times New Roman"/>
          <w:sz w:val="24"/>
          <w:szCs w:val="24"/>
        </w:rPr>
        <w:t xml:space="preserve"> Термин «</w:t>
      </w:r>
      <w:proofErr w:type="spellStart"/>
      <w:r w:rsidRPr="006A2942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6A2942">
        <w:rPr>
          <w:rFonts w:ascii="Times New Roman" w:hAnsi="Times New Roman" w:cs="Times New Roman"/>
          <w:sz w:val="24"/>
          <w:szCs w:val="24"/>
        </w:rPr>
        <w:t xml:space="preserve">»  получил широкое распространение в педагогической литературе и в повседневной жизни. </w:t>
      </w:r>
      <w:r w:rsidR="007A4D4D" w:rsidRPr="006A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этим обычно понимают систему мер, направленных на улучшение здоровья участников образовательного процесса, в том числе спортивно-тренировочного.</w:t>
      </w:r>
    </w:p>
    <w:p w:rsidR="006A2942" w:rsidRDefault="007A4D4D" w:rsidP="006A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На моих занятиях, прежде всего, создаются условия для з</w:t>
      </w:r>
      <w:r w:rsid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дорового развития детей:</w:t>
      </w:r>
    </w:p>
    <w:p w:rsidR="002B6698" w:rsidRPr="006A2942" w:rsidRDefault="006A2942" w:rsidP="006A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7A4D4D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Соблюдаются физиологические основы учебно-воспитательного режим</w:t>
      </w:r>
      <w:proofErr w:type="gramStart"/>
      <w:r w:rsidR="007A4D4D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а(</w:t>
      </w:r>
      <w:proofErr w:type="gramEnd"/>
      <w:r w:rsidR="007A4D4D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учитывается время трудоспособности, утомляемость, учебная нагрузка, проводятся перерывы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).2.</w:t>
      </w:r>
      <w:r w:rsidR="007A4D4D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Производится гигиеническая оценка условий и технологий обучения (воздушно-тепловой, световой режим, режим и организация учебно-воспитательного процесса).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</w:t>
      </w:r>
      <w:r w:rsidR="00A07A93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Формируется здоровый образ жизни, основы правильного питания.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A07A93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Создается здоровый пси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хологический климат на уроках. </w:t>
      </w:r>
      <w:r w:rsidR="00A07A93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летний период детям дается </w:t>
      </w:r>
      <w:proofErr w:type="gramStart"/>
      <w:r w:rsidR="00A07A93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необходимое</w:t>
      </w:r>
      <w:proofErr w:type="gramEnd"/>
      <w:r w:rsidR="00A07A93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восстановления и отдыха время каникул, после которого тренировки начинаются не сразу в гимнастическом зале,</w:t>
      </w:r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A07A93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свежем воздухе</w:t>
      </w:r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07A93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 </w:t>
      </w:r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элементами</w:t>
      </w:r>
      <w:r w:rsidR="00A07A93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ОФП, СФП и предметной подготовкой, с посещением плавательного бассейна. Свежий воздух, солнце, вода, правильное питание и режим в совокупности </w:t>
      </w:r>
      <w:proofErr w:type="gramStart"/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дозированными</w:t>
      </w:r>
      <w:proofErr w:type="gramEnd"/>
      <w:r w:rsidR="00DB68EC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физическими – что может быть лучше для растущего организма ребенка! Процесс «втягивания» в учебно-тренировочный процесс проходит легко и результативно, дети закаляю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тся и оздоровляются</w:t>
      </w:r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лагерь, что позволяет им, не нарушая привычный режим дня совмещать тренировки, спортивно-подготовительные сборы, занятия плаванием, и обучение новым элем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ентам гимнастики. </w:t>
      </w:r>
      <w:r w:rsidR="00A1676A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протяжении всего года я прощаю посещение моими учениками занятий плаванием, что благотворно влияет на осанку, гибкость суставов, укрепление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порно-двигательного аппарата, и</w:t>
      </w:r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не маловажно, способствует устранению </w:t>
      </w:r>
      <w:proofErr w:type="spellStart"/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психоэмоционального</w:t>
      </w:r>
      <w:proofErr w:type="spellEnd"/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напряже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ния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</w:t>
      </w:r>
      <w:proofErr w:type="spellEnd"/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</w:t>
      </w:r>
      <w:r w:rsidR="00A07A93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мои воспитанники участвуют в соревнованиях и даль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нейших сборах г. Сочи, Казань.</w:t>
      </w:r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проведения урока мною широко используются игровые моменты. Обязательным условием проведения всех уроков являются мероприятия по профилактике утомления, нарушения осанки, зрени</w:t>
      </w:r>
      <w:proofErr w:type="gramStart"/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="00CD0244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перерывы на улучшение гибкости, смена упражнений на разные группы мышц, творческие задания). Учебная нагрузка соответствует санитарно-гигиеническим нормам, которым я неукоснительно следую. Строго ограничен объем домашних заданий. Воздушно-тепловой и световой режим в помещениях полностью соблюдается различные культурные и спортивные мероприятия города и района ( «день Здоровья», «день Физкультурника») принимают участие в показательных выступлениях</w:t>
      </w:r>
      <w:r w:rsidR="002B6698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изучают и на практике применяют знания по следующим тематикам: </w:t>
      </w:r>
      <w:proofErr w:type="gramStart"/>
      <w:r w:rsidR="002B6698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-«</w:t>
      </w:r>
      <w:proofErr w:type="gramEnd"/>
      <w:r w:rsidR="002B6698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Здоровое питание и влияние 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здоровье»; </w:t>
      </w:r>
      <w:r w:rsidR="002B6698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-«Генетически-модифицированные продукты и их влиян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ие на здоровье людей»; -«Профилактика болезней»; «О</w:t>
      </w:r>
      <w:r w:rsidR="002B6698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сновы безопасности жизнедеятельности»; </w:t>
      </w:r>
      <w:proofErr w:type="gramStart"/>
      <w:r w:rsidR="002B6698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-«</w:t>
      </w:r>
      <w:proofErr w:type="gramEnd"/>
      <w:r w:rsidR="002B6698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Здоровье и культура общения»; -«Соотношение работы и отдыха для правильной организации режима дня»; Труд, здоровье, долголетие». При работе в группах начальной подготовки я часто использую смену учебной деятельности, режимов работы, проведения перерывов, расслабления во время прослушивания песен. Так, практически на </w:t>
      </w:r>
      <w:proofErr w:type="gramStart"/>
      <w:r w:rsidR="002B6698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</w:t>
      </w:r>
      <w:proofErr w:type="gramEnd"/>
      <w:r w:rsidR="002B6698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уроке дети танцуют под аккомпанемент песни, исполняют творческие задания. Использование в практике работы подвижных игр способствуют развитию у учащихся коммуникативных навыков, двигательной </w:t>
      </w:r>
      <w:r w:rsidR="00DB68EC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активности, концентрации внимания, воображения. Элементы театрализации на уроках, а также подготовка театрализованных постановок являются </w:t>
      </w:r>
      <w:r w:rsidR="00DB68EC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прекрасным средством снятия </w:t>
      </w:r>
      <w:proofErr w:type="spellStart"/>
      <w:r w:rsidR="00DB68EC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психоэмоцианального</w:t>
      </w:r>
      <w:proofErr w:type="spellEnd"/>
      <w:r w:rsidR="00DB68EC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напряжения. Так, дети всех возрастных групп, к празднованию Нового года, 8 Марта, Дня Защиты детей. Среди детей основной школы рассматриваются темы взаимозависимости правильного питания и поддержания организма в хорошей форме, диетического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питания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B68EC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DB68EC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сесторонне</w:t>
      </w:r>
      <w:proofErr w:type="spellEnd"/>
      <w:r w:rsidR="00DB68EC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0DDE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обсуждаются вредные привычки молодежи такие, как курение, употребление спиртных напитков и наркотиков и их влияние не только на физическое, но и на психическое здоровье неокрепшего организма, на деторождение и др.Учащиеся не только читают </w:t>
      </w:r>
      <w:r w:rsidR="00513CD1" w:rsidRPr="006A294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тексты по проблемам, но и готовят проекты по этим темам, коллажам находя и творчески перерабатывая информацию по интересующим их вопросам, что способствует воспитанию их творческих способностей.</w:t>
      </w:r>
    </w:p>
    <w:p w:rsidR="00513CD1" w:rsidRPr="006A2942" w:rsidRDefault="00513CD1" w:rsidP="006A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13CD1" w:rsidRPr="006A2942" w:rsidSect="0052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1D0"/>
    <w:rsid w:val="002B6698"/>
    <w:rsid w:val="00465584"/>
    <w:rsid w:val="00472AB6"/>
    <w:rsid w:val="00513CD1"/>
    <w:rsid w:val="005215E9"/>
    <w:rsid w:val="006A2942"/>
    <w:rsid w:val="007A4D4D"/>
    <w:rsid w:val="00A07A93"/>
    <w:rsid w:val="00A1676A"/>
    <w:rsid w:val="00C401D0"/>
    <w:rsid w:val="00CD0244"/>
    <w:rsid w:val="00DB68EC"/>
    <w:rsid w:val="00E9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1D0"/>
  </w:style>
  <w:style w:type="character" w:styleId="a3">
    <w:name w:val="Hyperlink"/>
    <w:basedOn w:val="a0"/>
    <w:uiPriority w:val="99"/>
    <w:semiHidden/>
    <w:unhideWhenUsed/>
    <w:rsid w:val="00C401D0"/>
    <w:rPr>
      <w:color w:val="0000FF"/>
      <w:u w:val="single"/>
    </w:rPr>
  </w:style>
  <w:style w:type="paragraph" w:styleId="a4">
    <w:name w:val="No Spacing"/>
    <w:uiPriority w:val="1"/>
    <w:qFormat/>
    <w:rsid w:val="007A4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Admin</cp:lastModifiedBy>
  <cp:revision>4</cp:revision>
  <dcterms:created xsi:type="dcterms:W3CDTF">2015-02-26T18:09:00Z</dcterms:created>
  <dcterms:modified xsi:type="dcterms:W3CDTF">2015-03-02T19:15:00Z</dcterms:modified>
</cp:coreProperties>
</file>