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32" w:rsidRPr="006B090F" w:rsidRDefault="006A2132" w:rsidP="006B090F">
      <w:pPr>
        <w:jc w:val="center"/>
        <w:rPr>
          <w:rStyle w:val="a3"/>
          <w:rFonts w:ascii="Arial" w:hAnsi="Arial" w:cs="Arial"/>
          <w:color w:val="4E4E4D"/>
          <w:sz w:val="28"/>
          <w:szCs w:val="28"/>
        </w:rPr>
      </w:pPr>
      <w:r w:rsidRPr="006B090F">
        <w:rPr>
          <w:rStyle w:val="a3"/>
          <w:rFonts w:ascii="Arial" w:hAnsi="Arial" w:cs="Arial"/>
          <w:color w:val="4E4E4D"/>
          <w:sz w:val="28"/>
          <w:szCs w:val="28"/>
        </w:rPr>
        <w:t>Проверочный тест по географии России (Природа)  8 класс</w:t>
      </w:r>
    </w:p>
    <w:p w:rsidR="006A2132" w:rsidRPr="006B090F" w:rsidRDefault="006A2132" w:rsidP="006B090F">
      <w:pPr>
        <w:jc w:val="center"/>
        <w:rPr>
          <w:rStyle w:val="a3"/>
          <w:rFonts w:ascii="Arial" w:hAnsi="Arial" w:cs="Arial"/>
          <w:color w:val="4E4E4D"/>
          <w:sz w:val="28"/>
          <w:szCs w:val="28"/>
        </w:rPr>
      </w:pPr>
      <w:r w:rsidRPr="006B090F">
        <w:rPr>
          <w:rStyle w:val="a3"/>
          <w:rFonts w:ascii="Arial" w:hAnsi="Arial" w:cs="Arial"/>
          <w:color w:val="4E4E4D"/>
          <w:sz w:val="28"/>
          <w:szCs w:val="28"/>
        </w:rPr>
        <w:t>за 2-ое полугодие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  <w:sz w:val="28"/>
          <w:szCs w:val="28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 w:rsidRPr="00DA5F4A">
        <w:rPr>
          <w:rStyle w:val="a3"/>
          <w:rFonts w:ascii="Arial" w:hAnsi="Arial" w:cs="Arial"/>
          <w:color w:val="4E4E4D"/>
        </w:rPr>
        <w:t>1. На территории Русской равнины представлены природные зоны: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От тундры до пустынь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Только лесная и лесостепная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Все, кроме тропических лесов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Тундра, лесотундра, тайга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 w:rsidRPr="00DA5F4A">
        <w:rPr>
          <w:rStyle w:val="a3"/>
          <w:rFonts w:ascii="Arial" w:hAnsi="Arial" w:cs="Arial"/>
          <w:color w:val="4E4E4D"/>
        </w:rPr>
        <w:t>2. Минералогическим музеем под открытым небом можно назвать: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Северный Кавказ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Урал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Русскую равнину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 w:rsidRPr="00DA5F4A">
        <w:rPr>
          <w:rStyle w:val="a3"/>
          <w:rFonts w:ascii="Arial" w:hAnsi="Arial" w:cs="Arial"/>
          <w:color w:val="4E4E4D"/>
        </w:rPr>
        <w:t>3. Какие ландшафты более других вытесняют привычные на Русской равнине: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Пашни и пастбища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Городские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Болота и заболоченные луга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Степные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 w:rsidRPr="00DA5F4A">
        <w:rPr>
          <w:rStyle w:val="a3"/>
          <w:rFonts w:ascii="Arial" w:hAnsi="Arial" w:cs="Arial"/>
          <w:color w:val="4E4E4D"/>
        </w:rPr>
        <w:t>4. Какое описание соотве</w:t>
      </w:r>
      <w:r w:rsidR="006B090F">
        <w:rPr>
          <w:rStyle w:val="a3"/>
          <w:rFonts w:ascii="Arial" w:hAnsi="Arial" w:cs="Arial"/>
          <w:color w:val="4E4E4D"/>
        </w:rPr>
        <w:t xml:space="preserve">тствует природе Севера и </w:t>
      </w:r>
      <w:proofErr w:type="spellStart"/>
      <w:r w:rsidR="006B090F">
        <w:rPr>
          <w:rStyle w:val="a3"/>
          <w:rFonts w:ascii="Arial" w:hAnsi="Arial" w:cs="Arial"/>
          <w:color w:val="4E4E4D"/>
        </w:rPr>
        <w:t>Северо</w:t>
      </w:r>
      <w:proofErr w:type="spellEnd"/>
      <w:r w:rsidR="006B090F">
        <w:rPr>
          <w:rStyle w:val="a3"/>
          <w:rFonts w:ascii="Arial" w:hAnsi="Arial" w:cs="Arial"/>
          <w:color w:val="4E4E4D"/>
        </w:rPr>
        <w:t xml:space="preserve">- </w:t>
      </w:r>
      <w:r w:rsidRPr="00DA5F4A">
        <w:rPr>
          <w:rStyle w:val="a3"/>
          <w:rFonts w:ascii="Arial" w:hAnsi="Arial" w:cs="Arial"/>
          <w:color w:val="4E4E4D"/>
        </w:rPr>
        <w:t>Запада России?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Весна наступает быстро, в начале марта устанавливается теплая погода под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    действием ветров западного переноса.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Б. Хвойные леса с мелколиственными породами. Множество озер ледникового    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    происхождения. На болотах растут голубика, клюква, морошка.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DA5F4A">
        <w:rPr>
          <w:rStyle w:val="a3"/>
          <w:rFonts w:ascii="Arial" w:hAnsi="Arial" w:cs="Arial"/>
          <w:color w:val="4E4E4D"/>
        </w:rPr>
        <w:t>5. Какова причина частых наводнений в Санкт-Петербурге?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Циклон над Балтийским заливом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Загрязнение Финского залива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Повышение солености вод в Неве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Разливы притоков Невы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6</w:t>
      </w:r>
      <w:r w:rsidRPr="00DA5F4A">
        <w:rPr>
          <w:rStyle w:val="a3"/>
          <w:rFonts w:ascii="Arial" w:hAnsi="Arial" w:cs="Arial"/>
          <w:color w:val="4E4E4D"/>
        </w:rPr>
        <w:t xml:space="preserve">. Уникальность географического положения Южной России объясняется 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    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Близостью к Тихому океану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Наличием морских границ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Выходом к Азовскому и Черному морям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Расчлененностью рельефа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7</w:t>
      </w:r>
      <w:r w:rsidRPr="00DA5F4A">
        <w:rPr>
          <w:rStyle w:val="a3"/>
          <w:rFonts w:ascii="Arial" w:hAnsi="Arial" w:cs="Arial"/>
          <w:color w:val="4E4E4D"/>
        </w:rPr>
        <w:t>. Что общего в природе Южной России  и Урала?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Близость к внутренним морям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Б. Наличие горных ландшафтов. 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Богатство лесов</w:t>
      </w:r>
    </w:p>
    <w:p w:rsidR="006B090F" w:rsidRDefault="006B090F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lastRenderedPageBreak/>
        <w:t>8</w:t>
      </w:r>
      <w:r w:rsidRPr="00DA5F4A">
        <w:rPr>
          <w:rStyle w:val="a3"/>
          <w:rFonts w:ascii="Arial" w:hAnsi="Arial" w:cs="Arial"/>
          <w:color w:val="4E4E4D"/>
        </w:rPr>
        <w:t>. Ямы, карьеры, отвалы пустой породы – это: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Природный ландшафт Урала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Антропогенный ландшафт угольных бассейнов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Культурный ландшафт Среднего Урала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Все, что осталось от Урала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9</w:t>
      </w:r>
      <w:r w:rsidRPr="00DA5F4A">
        <w:rPr>
          <w:rStyle w:val="a3"/>
          <w:rFonts w:ascii="Arial" w:hAnsi="Arial" w:cs="Arial"/>
          <w:color w:val="4E4E4D"/>
        </w:rPr>
        <w:t>. Самая высокая точка Уральских гор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А. г. </w:t>
      </w:r>
      <w:proofErr w:type="spellStart"/>
      <w:r w:rsidRPr="00CF570B">
        <w:rPr>
          <w:rStyle w:val="a3"/>
          <w:rFonts w:ascii="Arial" w:hAnsi="Arial" w:cs="Arial"/>
          <w:b w:val="0"/>
          <w:color w:val="4E4E4D"/>
        </w:rPr>
        <w:t>Ямантау</w:t>
      </w:r>
      <w:proofErr w:type="spellEnd"/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Б. г. </w:t>
      </w:r>
      <w:proofErr w:type="spellStart"/>
      <w:r w:rsidRPr="00CF570B">
        <w:rPr>
          <w:rStyle w:val="a3"/>
          <w:rFonts w:ascii="Arial" w:hAnsi="Arial" w:cs="Arial"/>
          <w:b w:val="0"/>
          <w:color w:val="4E4E4D"/>
        </w:rPr>
        <w:t>Пай-Ер</w:t>
      </w:r>
      <w:proofErr w:type="spellEnd"/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г. Народная</w:t>
      </w: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DA5F4A" w:rsidRDefault="006A2132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10</w:t>
      </w:r>
      <w:r w:rsidRPr="00DA5F4A">
        <w:rPr>
          <w:rStyle w:val="a3"/>
          <w:rFonts w:ascii="Arial" w:hAnsi="Arial" w:cs="Arial"/>
          <w:color w:val="4E4E4D"/>
        </w:rPr>
        <w:t>. Укажите озера, которые находятся на территории Русской равнины: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Ладожское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Байкал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Чудское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Таймыр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Д. Ильмень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DA5F4A" w:rsidRDefault="0050784F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11</w:t>
      </w:r>
      <w:r w:rsidR="006A2132" w:rsidRPr="00DA5F4A">
        <w:rPr>
          <w:rStyle w:val="a3"/>
          <w:rFonts w:ascii="Arial" w:hAnsi="Arial" w:cs="Arial"/>
          <w:color w:val="4E4E4D"/>
        </w:rPr>
        <w:t>. Установите соответствие между названием реки и ее истоком: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А.Уральские горы                                                  1) Волга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Ладожское озеро                                               2) Нева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В. Валдайская возвышенность                            3) Терек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Д. Северный Кавказ                                              4) Печора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DA5F4A" w:rsidRDefault="0050784F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12</w:t>
      </w:r>
      <w:r w:rsidR="006A2132" w:rsidRPr="00DA5F4A">
        <w:rPr>
          <w:rStyle w:val="a3"/>
          <w:rFonts w:ascii="Arial" w:hAnsi="Arial" w:cs="Arial"/>
          <w:color w:val="4E4E4D"/>
        </w:rPr>
        <w:t>.</w:t>
      </w:r>
      <w:r>
        <w:rPr>
          <w:rStyle w:val="a3"/>
          <w:rFonts w:ascii="Arial" w:hAnsi="Arial" w:cs="Arial"/>
          <w:color w:val="4E4E4D"/>
        </w:rPr>
        <w:t xml:space="preserve"> </w:t>
      </w:r>
      <w:r w:rsidR="006A2132" w:rsidRPr="00DA5F4A">
        <w:rPr>
          <w:rStyle w:val="a3"/>
          <w:rFonts w:ascii="Arial" w:hAnsi="Arial" w:cs="Arial"/>
          <w:color w:val="4E4E4D"/>
        </w:rPr>
        <w:t>Самые плодородные почвы находятся :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в Ленинградской области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на Урале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В. в </w:t>
      </w:r>
      <w:proofErr w:type="spellStart"/>
      <w:r w:rsidRPr="00CF570B">
        <w:rPr>
          <w:rStyle w:val="a3"/>
          <w:rFonts w:ascii="Arial" w:hAnsi="Arial" w:cs="Arial"/>
          <w:b w:val="0"/>
          <w:color w:val="4E4E4D"/>
        </w:rPr>
        <w:t>Предкавказье</w:t>
      </w:r>
      <w:proofErr w:type="spellEnd"/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 В Центральной части Русской равнины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DA5F4A" w:rsidRDefault="0050784F" w:rsidP="006A2132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13</w:t>
      </w:r>
      <w:r w:rsidR="006A2132" w:rsidRPr="00DA5F4A">
        <w:rPr>
          <w:rStyle w:val="a3"/>
          <w:rFonts w:ascii="Arial" w:hAnsi="Arial" w:cs="Arial"/>
          <w:color w:val="4E4E4D"/>
        </w:rPr>
        <w:t>. Соленость вод в Финском заливе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А. </w:t>
      </w:r>
      <w:r>
        <w:rPr>
          <w:rStyle w:val="a3"/>
          <w:rFonts w:ascii="Arial" w:hAnsi="Arial" w:cs="Arial"/>
          <w:b w:val="0"/>
          <w:color w:val="4E4E4D"/>
        </w:rPr>
        <w:t>равна</w:t>
      </w:r>
      <w:r w:rsidRPr="00CF570B">
        <w:rPr>
          <w:rStyle w:val="a3"/>
          <w:rFonts w:ascii="Arial" w:hAnsi="Arial" w:cs="Arial"/>
          <w:b w:val="0"/>
          <w:color w:val="4E4E4D"/>
        </w:rPr>
        <w:t xml:space="preserve"> средней солености вод Мирового океана</w:t>
      </w:r>
    </w:p>
    <w:p w:rsidR="006A2132" w:rsidRPr="00CF570B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ни</w:t>
      </w:r>
      <w:r>
        <w:rPr>
          <w:rStyle w:val="a3"/>
          <w:rFonts w:ascii="Arial" w:hAnsi="Arial" w:cs="Arial"/>
          <w:b w:val="0"/>
          <w:color w:val="4E4E4D"/>
        </w:rPr>
        <w:t xml:space="preserve">же, чем вод Балтийского </w:t>
      </w:r>
      <w:r w:rsidRPr="00CF570B">
        <w:rPr>
          <w:rStyle w:val="a3"/>
          <w:rFonts w:ascii="Arial" w:hAnsi="Arial" w:cs="Arial"/>
          <w:b w:val="0"/>
          <w:color w:val="4E4E4D"/>
        </w:rPr>
        <w:t xml:space="preserve"> </w:t>
      </w:r>
      <w:r>
        <w:rPr>
          <w:rStyle w:val="a3"/>
          <w:rFonts w:ascii="Arial" w:hAnsi="Arial" w:cs="Arial"/>
          <w:b w:val="0"/>
          <w:color w:val="4E4E4D"/>
        </w:rPr>
        <w:t>моря</w:t>
      </w: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В. выше, чем вод </w:t>
      </w:r>
      <w:r>
        <w:rPr>
          <w:rStyle w:val="a3"/>
          <w:rFonts w:ascii="Arial" w:hAnsi="Arial" w:cs="Arial"/>
          <w:b w:val="0"/>
          <w:color w:val="4E4E4D"/>
        </w:rPr>
        <w:t>Балтийского моря</w:t>
      </w:r>
    </w:p>
    <w:p w:rsidR="006A2132" w:rsidRPr="006B090F" w:rsidRDefault="006A2132" w:rsidP="006A2132">
      <w:pPr>
        <w:rPr>
          <w:rStyle w:val="a3"/>
          <w:rFonts w:ascii="Arial" w:hAnsi="Arial" w:cs="Arial"/>
          <w:color w:val="4E4E4D"/>
        </w:rPr>
      </w:pPr>
    </w:p>
    <w:p w:rsidR="006A2132" w:rsidRPr="006B090F" w:rsidRDefault="0050784F" w:rsidP="006A2132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14</w:t>
      </w:r>
      <w:r w:rsidR="006A2132" w:rsidRPr="006B090F">
        <w:rPr>
          <w:rStyle w:val="a3"/>
          <w:rFonts w:ascii="Arial" w:hAnsi="Arial" w:cs="Arial"/>
          <w:color w:val="4E4E4D"/>
        </w:rPr>
        <w:t>. Ленинградская область граничит с</w:t>
      </w:r>
      <w:r w:rsidR="006B090F">
        <w:rPr>
          <w:rStyle w:val="a3"/>
          <w:rFonts w:ascii="Arial" w:hAnsi="Arial" w:cs="Arial"/>
          <w:color w:val="4E4E4D"/>
        </w:rPr>
        <w:t>:</w:t>
      </w:r>
    </w:p>
    <w:p w:rsidR="0050784F" w:rsidRDefault="0050784F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Финляндией</w:t>
      </w: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Латвией</w:t>
      </w: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Литвой</w:t>
      </w: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Эстонией</w:t>
      </w: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Pr="006B090F" w:rsidRDefault="0050784F" w:rsidP="006A2132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15</w:t>
      </w:r>
      <w:r w:rsidR="006A2132" w:rsidRPr="006B090F">
        <w:rPr>
          <w:rStyle w:val="a3"/>
          <w:rFonts w:ascii="Arial" w:hAnsi="Arial" w:cs="Arial"/>
          <w:color w:val="4E4E4D"/>
        </w:rPr>
        <w:t>. Ленинградская область находится</w:t>
      </w:r>
    </w:p>
    <w:p w:rsidR="0050784F" w:rsidRDefault="0050784F" w:rsidP="006A2132">
      <w:pPr>
        <w:rPr>
          <w:rStyle w:val="a3"/>
          <w:rFonts w:ascii="Arial" w:hAnsi="Arial" w:cs="Arial"/>
          <w:b w:val="0"/>
          <w:color w:val="4E4E4D"/>
        </w:rPr>
      </w:pP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на платформе</w:t>
      </w:r>
    </w:p>
    <w:p w:rsidR="006A2132" w:rsidRDefault="006A2132" w:rsidP="006A2132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в сейсмическом поясе</w:t>
      </w:r>
    </w:p>
    <w:p w:rsidR="00A954C1" w:rsidRPr="006B090F" w:rsidRDefault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lastRenderedPageBreak/>
        <w:t>16</w:t>
      </w:r>
      <w:r w:rsidR="006A2132" w:rsidRPr="006B090F">
        <w:rPr>
          <w:rStyle w:val="a3"/>
          <w:rFonts w:ascii="Arial" w:hAnsi="Arial" w:cs="Arial"/>
          <w:color w:val="4E4E4D"/>
        </w:rPr>
        <w:t xml:space="preserve">. На формирование рельефа </w:t>
      </w:r>
      <w:r w:rsidRPr="006B090F">
        <w:rPr>
          <w:rStyle w:val="a3"/>
          <w:rFonts w:ascii="Arial" w:hAnsi="Arial" w:cs="Arial"/>
          <w:color w:val="4E4E4D"/>
        </w:rPr>
        <w:t xml:space="preserve"> Ленинградской</w:t>
      </w:r>
      <w:r w:rsidR="006A2132" w:rsidRPr="006B090F">
        <w:rPr>
          <w:rStyle w:val="a3"/>
          <w:rFonts w:ascii="Arial" w:hAnsi="Arial" w:cs="Arial"/>
          <w:color w:val="4E4E4D"/>
        </w:rPr>
        <w:t xml:space="preserve"> област</w:t>
      </w:r>
      <w:r w:rsidRPr="006B090F">
        <w:rPr>
          <w:rStyle w:val="a3"/>
          <w:rFonts w:ascii="Arial" w:hAnsi="Arial" w:cs="Arial"/>
          <w:color w:val="4E4E4D"/>
        </w:rPr>
        <w:t>и оказало наибольшее влияние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землетрясения и вулканизм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четвертичное оледенение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Pr="006B090F" w:rsidRDefault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17. На климат Ленинградской области наибольшее влияние оказывают воздушные массы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экваториальные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тропические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умеренные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арктические</w:t>
      </w:r>
    </w:p>
    <w:p w:rsidR="0050784F" w:rsidRDefault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Pr="00DA5F4A" w:rsidRDefault="0050784F" w:rsidP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18.</w:t>
      </w:r>
      <w:r w:rsidRPr="00DA5F4A">
        <w:rPr>
          <w:rStyle w:val="a3"/>
          <w:rFonts w:ascii="Arial" w:hAnsi="Arial" w:cs="Arial"/>
          <w:color w:val="4E4E4D"/>
        </w:rPr>
        <w:t>Какие реки не протекают по территории Ленинградской области</w:t>
      </w:r>
    </w:p>
    <w:p w:rsidR="0050784F" w:rsidRPr="00CF570B" w:rsidRDefault="0050784F" w:rsidP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Pr="00CF570B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А. Волхов</w:t>
      </w:r>
    </w:p>
    <w:p w:rsidR="0050784F" w:rsidRPr="00CF570B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Б. Волга</w:t>
      </w:r>
    </w:p>
    <w:p w:rsidR="0050784F" w:rsidRPr="00CF570B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 xml:space="preserve">В. </w:t>
      </w:r>
      <w:proofErr w:type="spellStart"/>
      <w:r w:rsidRPr="00CF570B">
        <w:rPr>
          <w:rStyle w:val="a3"/>
          <w:rFonts w:ascii="Arial" w:hAnsi="Arial" w:cs="Arial"/>
          <w:b w:val="0"/>
          <w:color w:val="4E4E4D"/>
        </w:rPr>
        <w:t>Вуокса</w:t>
      </w:r>
      <w:proofErr w:type="spellEnd"/>
    </w:p>
    <w:p w:rsidR="0050784F" w:rsidRPr="00CF570B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Г.Печора</w:t>
      </w:r>
    </w:p>
    <w:p w:rsidR="0050784F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 w:rsidRPr="00CF570B">
        <w:rPr>
          <w:rStyle w:val="a3"/>
          <w:rFonts w:ascii="Arial" w:hAnsi="Arial" w:cs="Arial"/>
          <w:b w:val="0"/>
          <w:color w:val="4E4E4D"/>
        </w:rPr>
        <w:t>Д. Нева</w:t>
      </w:r>
    </w:p>
    <w:p w:rsidR="0050784F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Е. Луга</w:t>
      </w:r>
    </w:p>
    <w:p w:rsidR="0050784F" w:rsidRPr="006B090F" w:rsidRDefault="0050784F" w:rsidP="0050784F">
      <w:pPr>
        <w:rPr>
          <w:rStyle w:val="a3"/>
          <w:rFonts w:ascii="Arial" w:hAnsi="Arial" w:cs="Arial"/>
          <w:color w:val="4E4E4D"/>
        </w:rPr>
      </w:pPr>
    </w:p>
    <w:p w:rsidR="0050784F" w:rsidRPr="006B090F" w:rsidRDefault="0050784F" w:rsidP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19. В основе большей части Западной Сибири лежит</w:t>
      </w:r>
    </w:p>
    <w:p w:rsidR="0050784F" w:rsidRDefault="0050784F" w:rsidP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древняя кристаллическая платформа, покрытая осадочным чехлом</w:t>
      </w:r>
    </w:p>
    <w:p w:rsidR="0050784F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молодая плита, покрытая чехлом осадочных пород</w:t>
      </w:r>
    </w:p>
    <w:p w:rsidR="0050784F" w:rsidRDefault="0050784F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складчатая область</w:t>
      </w:r>
    </w:p>
    <w:p w:rsidR="0050784F" w:rsidRPr="006B090F" w:rsidRDefault="0050784F" w:rsidP="0050784F">
      <w:pPr>
        <w:rPr>
          <w:rStyle w:val="a3"/>
          <w:rFonts w:ascii="Arial" w:hAnsi="Arial" w:cs="Arial"/>
          <w:color w:val="4E4E4D"/>
        </w:rPr>
      </w:pPr>
    </w:p>
    <w:p w:rsidR="0050784F" w:rsidRPr="006B090F" w:rsidRDefault="0050784F" w:rsidP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 xml:space="preserve">20. </w:t>
      </w:r>
      <w:r w:rsidR="001A04BD" w:rsidRPr="006B090F">
        <w:rPr>
          <w:rStyle w:val="a3"/>
          <w:rFonts w:ascii="Arial" w:hAnsi="Arial" w:cs="Arial"/>
          <w:color w:val="4E4E4D"/>
        </w:rPr>
        <w:t>Особенностью Западной Сибири является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разнообразие растительности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заболоченность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большие запасы железной руды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Pr="006B090F" w:rsidRDefault="001A04BD" w:rsidP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21. Возраст Байкала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5 - 15 тысяч лет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100 - 200 тысяч лет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15 - 20 миллионов лет</w:t>
      </w:r>
    </w:p>
    <w:p w:rsidR="001A04BD" w:rsidRPr="006B090F" w:rsidRDefault="001A04BD" w:rsidP="0050784F">
      <w:pPr>
        <w:rPr>
          <w:rStyle w:val="a3"/>
          <w:rFonts w:ascii="Arial" w:hAnsi="Arial" w:cs="Arial"/>
          <w:color w:val="4E4E4D"/>
        </w:rPr>
      </w:pPr>
    </w:p>
    <w:p w:rsidR="001A04BD" w:rsidRPr="006B090F" w:rsidRDefault="001A04BD" w:rsidP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22. Озеро Байкал расположено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в глубокой тектонической впадине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в кратере вулкана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в предгорной котловине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в понижении древней платформы</w:t>
      </w:r>
    </w:p>
    <w:p w:rsidR="006B090F" w:rsidRPr="006B090F" w:rsidRDefault="006B090F" w:rsidP="0050784F">
      <w:pPr>
        <w:rPr>
          <w:rStyle w:val="a3"/>
          <w:rFonts w:ascii="Arial" w:hAnsi="Arial" w:cs="Arial"/>
          <w:color w:val="4E4E4D"/>
        </w:rPr>
      </w:pPr>
    </w:p>
    <w:p w:rsidR="006B090F" w:rsidRDefault="006B090F" w:rsidP="0050784F">
      <w:pPr>
        <w:rPr>
          <w:rStyle w:val="a3"/>
          <w:rFonts w:ascii="Arial" w:hAnsi="Arial" w:cs="Arial"/>
          <w:color w:val="4E4E4D"/>
        </w:rPr>
      </w:pPr>
      <w:r w:rsidRPr="006B090F">
        <w:rPr>
          <w:rStyle w:val="a3"/>
          <w:rFonts w:ascii="Arial" w:hAnsi="Arial" w:cs="Arial"/>
          <w:color w:val="4E4E4D"/>
        </w:rPr>
        <w:t>23. Укажите эндемики озера Байкал</w:t>
      </w:r>
    </w:p>
    <w:p w:rsidR="006B090F" w:rsidRDefault="006B090F" w:rsidP="0050784F">
      <w:pPr>
        <w:rPr>
          <w:rStyle w:val="a3"/>
          <w:rFonts w:ascii="Arial" w:hAnsi="Arial" w:cs="Arial"/>
          <w:color w:val="4E4E4D"/>
        </w:rPr>
      </w:pPr>
    </w:p>
    <w:p w:rsidR="006B090F" w:rsidRDefault="006B090F" w:rsidP="0050784F">
      <w:pPr>
        <w:rPr>
          <w:rStyle w:val="a3"/>
          <w:rFonts w:ascii="Arial" w:hAnsi="Arial" w:cs="Arial"/>
          <w:b w:val="0"/>
          <w:color w:val="4E4E4D"/>
        </w:rPr>
      </w:pPr>
      <w:r w:rsidRPr="006B090F">
        <w:rPr>
          <w:rStyle w:val="a3"/>
          <w:rFonts w:ascii="Arial" w:hAnsi="Arial" w:cs="Arial"/>
          <w:b w:val="0"/>
          <w:color w:val="4E4E4D"/>
        </w:rPr>
        <w:t>а)</w:t>
      </w:r>
      <w:r>
        <w:rPr>
          <w:rStyle w:val="a3"/>
          <w:rFonts w:ascii="Arial" w:hAnsi="Arial" w:cs="Arial"/>
          <w:b w:val="0"/>
          <w:color w:val="4E4E4D"/>
        </w:rPr>
        <w:t xml:space="preserve"> омуль</w:t>
      </w:r>
      <w:r w:rsidR="00235F27">
        <w:rPr>
          <w:rStyle w:val="a3"/>
          <w:rFonts w:ascii="Arial" w:hAnsi="Arial" w:cs="Arial"/>
          <w:b w:val="0"/>
          <w:color w:val="4E4E4D"/>
        </w:rPr>
        <w:t xml:space="preserve">                                в) голомянка</w:t>
      </w:r>
    </w:p>
    <w:p w:rsidR="006B090F" w:rsidRDefault="006B090F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</w:t>
      </w:r>
      <w:r w:rsidR="00235F27">
        <w:rPr>
          <w:rStyle w:val="a3"/>
          <w:rFonts w:ascii="Arial" w:hAnsi="Arial" w:cs="Arial"/>
          <w:b w:val="0"/>
          <w:color w:val="4E4E4D"/>
        </w:rPr>
        <w:t>осетр                                  г) сиг</w:t>
      </w:r>
    </w:p>
    <w:p w:rsidR="006B090F" w:rsidRPr="006B090F" w:rsidRDefault="006B090F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24</w:t>
      </w:r>
      <w:r w:rsidR="001A04BD" w:rsidRPr="006B090F">
        <w:rPr>
          <w:rStyle w:val="a3"/>
          <w:rFonts w:ascii="Arial" w:hAnsi="Arial" w:cs="Arial"/>
          <w:color w:val="4E4E4D"/>
        </w:rPr>
        <w:t>. Произрастание субтропических видов растений на юге Дальнего Востока связано с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интенсивностью вулканической деятельностью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географическим положением (южная часть края лежит на широте Италии)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муссонным климатом</w:t>
      </w:r>
    </w:p>
    <w:p w:rsidR="001A04BD" w:rsidRPr="006B090F" w:rsidRDefault="001A04BD" w:rsidP="0050784F">
      <w:pPr>
        <w:rPr>
          <w:rStyle w:val="a3"/>
          <w:rFonts w:ascii="Arial" w:hAnsi="Arial" w:cs="Arial"/>
          <w:color w:val="4E4E4D"/>
        </w:rPr>
      </w:pPr>
    </w:p>
    <w:p w:rsidR="001A04BD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25</w:t>
      </w:r>
      <w:r w:rsidR="001A04BD" w:rsidRPr="006B090F">
        <w:rPr>
          <w:rStyle w:val="a3"/>
          <w:rFonts w:ascii="Arial" w:hAnsi="Arial" w:cs="Arial"/>
          <w:color w:val="4E4E4D"/>
        </w:rPr>
        <w:t>. Полюс холода на территории России расположен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в Западной Сибири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в Восточной Сибири</w:t>
      </w:r>
    </w:p>
    <w:p w:rsidR="001A04BD" w:rsidRDefault="001A04BD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на Урале</w:t>
      </w:r>
    </w:p>
    <w:p w:rsidR="007505EC" w:rsidRDefault="007505EC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г) на Русской равнине</w:t>
      </w:r>
    </w:p>
    <w:p w:rsidR="007505EC" w:rsidRPr="006B090F" w:rsidRDefault="007505EC" w:rsidP="0050784F">
      <w:pPr>
        <w:rPr>
          <w:rStyle w:val="a3"/>
          <w:rFonts w:ascii="Arial" w:hAnsi="Arial" w:cs="Arial"/>
          <w:color w:val="4E4E4D"/>
        </w:rPr>
      </w:pPr>
    </w:p>
    <w:p w:rsidR="007505EC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26</w:t>
      </w:r>
      <w:r w:rsidR="003746BB" w:rsidRPr="006B090F">
        <w:rPr>
          <w:rStyle w:val="a3"/>
          <w:rFonts w:ascii="Arial" w:hAnsi="Arial" w:cs="Arial"/>
          <w:color w:val="4E4E4D"/>
        </w:rPr>
        <w:t>. Установите соответствие</w:t>
      </w:r>
    </w:p>
    <w:p w:rsidR="003746BB" w:rsidRDefault="007118BA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Fonts w:ascii="Arial" w:hAnsi="Arial" w:cs="Arial"/>
          <w:bCs/>
          <w:noProof/>
          <w:color w:val="4E4E4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75pt;margin-top:9.2pt;width:.05pt;height:86.2pt;flip:y;z-index:251658240" o:connectortype="straight"/>
        </w:pic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Дальний Восток                                           колки, гривы, урманы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Западная Сибирь                                        Долина гейзеров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Восточная Сибирь                                      озеро Байкал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Pr="006B090F" w:rsidRDefault="003746BB" w:rsidP="0050784F">
      <w:pPr>
        <w:rPr>
          <w:rStyle w:val="a3"/>
          <w:rFonts w:ascii="Arial" w:hAnsi="Arial" w:cs="Arial"/>
          <w:color w:val="4E4E4D"/>
        </w:rPr>
      </w:pPr>
    </w:p>
    <w:p w:rsidR="003746BB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27</w:t>
      </w:r>
      <w:r w:rsidR="003746BB" w:rsidRPr="006B090F">
        <w:rPr>
          <w:rStyle w:val="a3"/>
          <w:rFonts w:ascii="Arial" w:hAnsi="Arial" w:cs="Arial"/>
          <w:color w:val="4E4E4D"/>
        </w:rPr>
        <w:t>. Что лишнее?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Амур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Лена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Обь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 xml:space="preserve"> г) Волга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proofErr w:type="spellStart"/>
      <w:r>
        <w:rPr>
          <w:rStyle w:val="a3"/>
          <w:rFonts w:ascii="Arial" w:hAnsi="Arial" w:cs="Arial"/>
          <w:b w:val="0"/>
          <w:color w:val="4E4E4D"/>
        </w:rPr>
        <w:t>д</w:t>
      </w:r>
      <w:proofErr w:type="spellEnd"/>
      <w:r>
        <w:rPr>
          <w:rStyle w:val="a3"/>
          <w:rFonts w:ascii="Arial" w:hAnsi="Arial" w:cs="Arial"/>
          <w:b w:val="0"/>
          <w:color w:val="4E4E4D"/>
        </w:rPr>
        <w:t>) Енисей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е) Иртыш</w:t>
      </w:r>
    </w:p>
    <w:p w:rsidR="003746BB" w:rsidRPr="006B090F" w:rsidRDefault="003746BB" w:rsidP="0050784F">
      <w:pPr>
        <w:rPr>
          <w:rStyle w:val="a3"/>
          <w:rFonts w:ascii="Arial" w:hAnsi="Arial" w:cs="Arial"/>
          <w:color w:val="4E4E4D"/>
        </w:rPr>
      </w:pPr>
    </w:p>
    <w:p w:rsidR="003746BB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28</w:t>
      </w:r>
      <w:r w:rsidR="003746BB" w:rsidRPr="006B090F">
        <w:rPr>
          <w:rStyle w:val="a3"/>
          <w:rFonts w:ascii="Arial" w:hAnsi="Arial" w:cs="Arial"/>
          <w:color w:val="4E4E4D"/>
        </w:rPr>
        <w:t>. Условия, чрезвычайно неблагоприятные для организма человека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малоблагоприятные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дискомфортные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экстремальные</w:t>
      </w:r>
    </w:p>
    <w:p w:rsidR="003746BB" w:rsidRPr="006B090F" w:rsidRDefault="003746BB" w:rsidP="0050784F">
      <w:pPr>
        <w:rPr>
          <w:rStyle w:val="a3"/>
          <w:rFonts w:ascii="Arial" w:hAnsi="Arial" w:cs="Arial"/>
          <w:color w:val="4E4E4D"/>
        </w:rPr>
      </w:pPr>
    </w:p>
    <w:p w:rsidR="003746BB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29</w:t>
      </w:r>
      <w:r w:rsidR="003746BB" w:rsidRPr="006B090F">
        <w:rPr>
          <w:rStyle w:val="a3"/>
          <w:rFonts w:ascii="Arial" w:hAnsi="Arial" w:cs="Arial"/>
          <w:color w:val="4E4E4D"/>
        </w:rPr>
        <w:t>. К стихийным атмосферным явлениям относятся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засухи, суховеи, ураганы, заморозки, ливни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наводнения, цунами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сели оползни, обвалы, лавины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Pr="006B090F" w:rsidRDefault="006B090F" w:rsidP="0050784F">
      <w:pPr>
        <w:rPr>
          <w:rStyle w:val="a3"/>
          <w:rFonts w:ascii="Arial" w:hAnsi="Arial" w:cs="Arial"/>
          <w:color w:val="4E4E4D"/>
        </w:rPr>
      </w:pPr>
      <w:r>
        <w:rPr>
          <w:rStyle w:val="a3"/>
          <w:rFonts w:ascii="Arial" w:hAnsi="Arial" w:cs="Arial"/>
          <w:color w:val="4E4E4D"/>
        </w:rPr>
        <w:t>30</w:t>
      </w:r>
      <w:r w:rsidR="003746BB" w:rsidRPr="006B090F">
        <w:rPr>
          <w:rStyle w:val="a3"/>
          <w:rFonts w:ascii="Arial" w:hAnsi="Arial" w:cs="Arial"/>
          <w:color w:val="4E4E4D"/>
        </w:rPr>
        <w:t>. Антропогенные ландшафты- это природные комплексы, изменённые в результате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а) природных катастроф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б) хозяйственной деятельности людей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  <w:r>
        <w:rPr>
          <w:rStyle w:val="a3"/>
          <w:rFonts w:ascii="Arial" w:hAnsi="Arial" w:cs="Arial"/>
          <w:b w:val="0"/>
          <w:color w:val="4E4E4D"/>
        </w:rPr>
        <w:t>в) военных действий</w:t>
      </w: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3746BB" w:rsidRPr="00CF570B" w:rsidRDefault="003746BB" w:rsidP="0050784F">
      <w:pPr>
        <w:rPr>
          <w:rStyle w:val="a3"/>
          <w:rFonts w:ascii="Arial" w:hAnsi="Arial" w:cs="Arial"/>
          <w:b w:val="0"/>
          <w:color w:val="4E4E4D"/>
        </w:rPr>
      </w:pPr>
    </w:p>
    <w:p w:rsidR="0050784F" w:rsidRPr="0050784F" w:rsidRDefault="0050784F">
      <w:pPr>
        <w:rPr>
          <w:rFonts w:ascii="Arial" w:hAnsi="Arial" w:cs="Arial"/>
          <w:bCs/>
          <w:color w:val="4E4E4D"/>
        </w:rPr>
      </w:pPr>
    </w:p>
    <w:sectPr w:rsidR="0050784F" w:rsidRPr="0050784F" w:rsidSect="008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132"/>
    <w:rsid w:val="001A04BD"/>
    <w:rsid w:val="001C07D5"/>
    <w:rsid w:val="00235F27"/>
    <w:rsid w:val="003746BB"/>
    <w:rsid w:val="0050784F"/>
    <w:rsid w:val="0052013B"/>
    <w:rsid w:val="006A2132"/>
    <w:rsid w:val="006B090F"/>
    <w:rsid w:val="007118BA"/>
    <w:rsid w:val="007505EC"/>
    <w:rsid w:val="008A033A"/>
    <w:rsid w:val="008D6E04"/>
    <w:rsid w:val="00B4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2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2012-04-20T19:51:00Z</dcterms:created>
  <dcterms:modified xsi:type="dcterms:W3CDTF">2012-04-20T19:51:00Z</dcterms:modified>
</cp:coreProperties>
</file>