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AF" w:rsidRPr="00B25824" w:rsidRDefault="00CE0DAF" w:rsidP="00CE0DAF">
      <w:pPr>
        <w:jc w:val="center"/>
        <w:rPr>
          <w:rFonts w:eastAsia="Calibri"/>
          <w:bCs/>
          <w:sz w:val="22"/>
          <w:szCs w:val="22"/>
          <w:lang w:eastAsia="en-US"/>
        </w:rPr>
      </w:pPr>
    </w:p>
    <w:p w:rsidR="00CE0DAF" w:rsidRPr="00B25824" w:rsidRDefault="00CE0DAF" w:rsidP="00CE0DAF">
      <w:pPr>
        <w:jc w:val="center"/>
        <w:rPr>
          <w:rFonts w:eastAsia="Calibri"/>
          <w:bCs/>
          <w:sz w:val="22"/>
          <w:szCs w:val="22"/>
          <w:lang w:eastAsia="en-US"/>
        </w:rPr>
      </w:pPr>
    </w:p>
    <w:p w:rsidR="00CE0DAF" w:rsidRPr="00B25824" w:rsidRDefault="008775A2" w:rsidP="00CE0DAF">
      <w:pPr>
        <w:jc w:val="center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МУНИЦИПАЛЬНОЕ</w:t>
      </w:r>
      <w:r w:rsidR="00CE0DAF" w:rsidRPr="00B25824">
        <w:rPr>
          <w:rFonts w:eastAsia="Calibri"/>
          <w:bCs/>
          <w:sz w:val="22"/>
          <w:szCs w:val="22"/>
          <w:lang w:eastAsia="en-US"/>
        </w:rPr>
        <w:t xml:space="preserve"> БЮДЖЕТНОЕ ОБРАЗОВАТЕЛЬНОЕ УЧРЕЖДЕНИЕ </w:t>
      </w:r>
    </w:p>
    <w:p w:rsidR="00CE0DAF" w:rsidRPr="00B25824" w:rsidRDefault="008775A2" w:rsidP="00CE0DAF">
      <w:pPr>
        <w:jc w:val="center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ДОПОЛНИТЕЛЬНОГО ОБРАЗОВАНИЯ ДЕТЕЙ</w:t>
      </w:r>
    </w:p>
    <w:p w:rsidR="00CE0DAF" w:rsidRPr="008775A2" w:rsidRDefault="008775A2" w:rsidP="00CE0DAF">
      <w:pPr>
        <w:jc w:val="center"/>
        <w:rPr>
          <w:sz w:val="22"/>
          <w:szCs w:val="22"/>
        </w:rPr>
      </w:pPr>
      <w:r>
        <w:rPr>
          <w:sz w:val="22"/>
          <w:szCs w:val="22"/>
        </w:rPr>
        <w:t>«ДОМ ДЕТСКОГО ТВОРЧЕСТВА»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еутов</w:t>
      </w:r>
      <w:proofErr w:type="spellEnd"/>
    </w:p>
    <w:p w:rsidR="00CE0DAF" w:rsidRDefault="00CE0DAF" w:rsidP="00CE0DAF">
      <w:pPr>
        <w:jc w:val="center"/>
        <w:rPr>
          <w:sz w:val="20"/>
          <w:szCs w:val="20"/>
        </w:rPr>
      </w:pPr>
    </w:p>
    <w:p w:rsidR="00CE0DAF" w:rsidRDefault="00CE0DAF" w:rsidP="00CE0DAF">
      <w:pPr>
        <w:jc w:val="center"/>
        <w:rPr>
          <w:sz w:val="20"/>
          <w:szCs w:val="20"/>
        </w:rPr>
      </w:pPr>
    </w:p>
    <w:p w:rsidR="00CE0DAF" w:rsidRDefault="00CE0DAF" w:rsidP="00CE0DAF">
      <w:pPr>
        <w:jc w:val="center"/>
        <w:rPr>
          <w:sz w:val="20"/>
          <w:szCs w:val="20"/>
        </w:rPr>
      </w:pPr>
    </w:p>
    <w:p w:rsidR="00CE0DAF" w:rsidRDefault="00CE0DAF" w:rsidP="00CE0DAF">
      <w:pPr>
        <w:jc w:val="center"/>
        <w:rPr>
          <w:sz w:val="20"/>
          <w:szCs w:val="20"/>
        </w:rPr>
      </w:pPr>
    </w:p>
    <w:p w:rsidR="00CE0DAF" w:rsidRDefault="00CE0DAF" w:rsidP="00CE0DAF">
      <w:pPr>
        <w:jc w:val="center"/>
        <w:rPr>
          <w:sz w:val="20"/>
          <w:szCs w:val="20"/>
        </w:rPr>
      </w:pPr>
    </w:p>
    <w:p w:rsidR="00CE0DAF" w:rsidRDefault="00CE0DAF" w:rsidP="00CE0DAF">
      <w:pPr>
        <w:jc w:val="center"/>
        <w:rPr>
          <w:sz w:val="20"/>
          <w:szCs w:val="20"/>
        </w:rPr>
      </w:pPr>
    </w:p>
    <w:p w:rsidR="00CE0DAF" w:rsidRDefault="00CE0DAF" w:rsidP="00CE0DAF">
      <w:pPr>
        <w:jc w:val="center"/>
        <w:rPr>
          <w:sz w:val="20"/>
          <w:szCs w:val="20"/>
        </w:rPr>
      </w:pPr>
    </w:p>
    <w:p w:rsidR="008775A2" w:rsidRDefault="008775A2" w:rsidP="00CE0DAF">
      <w:pPr>
        <w:jc w:val="center"/>
        <w:rPr>
          <w:sz w:val="20"/>
          <w:szCs w:val="20"/>
        </w:rPr>
      </w:pPr>
    </w:p>
    <w:p w:rsidR="008775A2" w:rsidRDefault="008775A2" w:rsidP="00CE0DAF">
      <w:pPr>
        <w:jc w:val="center"/>
        <w:rPr>
          <w:sz w:val="20"/>
          <w:szCs w:val="20"/>
        </w:rPr>
      </w:pPr>
    </w:p>
    <w:p w:rsidR="008775A2" w:rsidRDefault="008775A2" w:rsidP="00CE0DAF">
      <w:pPr>
        <w:jc w:val="center"/>
        <w:rPr>
          <w:sz w:val="20"/>
          <w:szCs w:val="20"/>
        </w:rPr>
      </w:pPr>
    </w:p>
    <w:p w:rsidR="008775A2" w:rsidRDefault="008775A2" w:rsidP="00CE0DAF">
      <w:pPr>
        <w:jc w:val="center"/>
        <w:rPr>
          <w:sz w:val="20"/>
          <w:szCs w:val="20"/>
        </w:rPr>
      </w:pPr>
    </w:p>
    <w:p w:rsidR="00CE0DAF" w:rsidRDefault="00CE0DAF" w:rsidP="00CE0DAF">
      <w:pPr>
        <w:jc w:val="center"/>
        <w:rPr>
          <w:sz w:val="20"/>
          <w:szCs w:val="20"/>
        </w:rPr>
      </w:pPr>
    </w:p>
    <w:p w:rsidR="00CE0DAF" w:rsidRDefault="00CE0DAF" w:rsidP="00CE0DAF">
      <w:pPr>
        <w:jc w:val="center"/>
        <w:rPr>
          <w:sz w:val="20"/>
          <w:szCs w:val="20"/>
        </w:rPr>
      </w:pPr>
    </w:p>
    <w:p w:rsidR="00CE0DAF" w:rsidRDefault="00CE0DAF" w:rsidP="00CE0DAF">
      <w:pPr>
        <w:jc w:val="center"/>
        <w:rPr>
          <w:sz w:val="28"/>
          <w:szCs w:val="28"/>
        </w:rPr>
      </w:pPr>
    </w:p>
    <w:p w:rsidR="00CE0DAF" w:rsidRPr="008775A2" w:rsidRDefault="008775A2" w:rsidP="00CE0DAF">
      <w:pPr>
        <w:tabs>
          <w:tab w:val="left" w:pos="4095"/>
        </w:tabs>
        <w:jc w:val="center"/>
        <w:rPr>
          <w:sz w:val="40"/>
          <w:szCs w:val="40"/>
        </w:rPr>
      </w:pPr>
      <w:r w:rsidRPr="008775A2">
        <w:rPr>
          <w:sz w:val="40"/>
          <w:szCs w:val="40"/>
        </w:rPr>
        <w:t xml:space="preserve">Проектная деятельность в </w:t>
      </w:r>
      <w:r>
        <w:rPr>
          <w:sz w:val="40"/>
          <w:szCs w:val="40"/>
        </w:rPr>
        <w:br/>
      </w:r>
      <w:r w:rsidRPr="008775A2">
        <w:rPr>
          <w:sz w:val="40"/>
          <w:szCs w:val="40"/>
        </w:rPr>
        <w:t>дополнительном образовании</w:t>
      </w:r>
    </w:p>
    <w:p w:rsidR="00CE0DAF" w:rsidRDefault="00CE0DAF" w:rsidP="00CE0DAF">
      <w:pPr>
        <w:jc w:val="center"/>
      </w:pPr>
      <w:r>
        <w:rPr>
          <w:sz w:val="20"/>
          <w:szCs w:val="20"/>
        </w:rPr>
        <w:t xml:space="preserve"> </w:t>
      </w: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8775A2" w:rsidRDefault="008775A2" w:rsidP="00CE0DAF">
      <w:pPr>
        <w:tabs>
          <w:tab w:val="left" w:pos="1380"/>
        </w:tabs>
        <w:jc w:val="center"/>
        <w:rPr>
          <w:sz w:val="20"/>
          <w:szCs w:val="20"/>
        </w:rPr>
      </w:pPr>
      <w:bookmarkStart w:id="0" w:name="_GoBack"/>
      <w:bookmarkEnd w:id="0"/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Pr="008775A2" w:rsidRDefault="008775A2" w:rsidP="00CE0DAF">
      <w:pPr>
        <w:tabs>
          <w:tab w:val="left" w:pos="1380"/>
        </w:tabs>
        <w:jc w:val="right"/>
      </w:pPr>
      <w:r w:rsidRPr="008775A2">
        <w:t>Выполнила</w:t>
      </w:r>
      <w:r w:rsidR="00CE0DAF" w:rsidRPr="008775A2">
        <w:t xml:space="preserve">: </w:t>
      </w:r>
      <w:r w:rsidR="0089076D" w:rsidRPr="008775A2">
        <w:t xml:space="preserve"> </w:t>
      </w:r>
      <w:r w:rsidRPr="008775A2">
        <w:t>Бугрова Е.Ю.</w:t>
      </w:r>
      <w:r w:rsidR="00CE0DAF" w:rsidRPr="008775A2">
        <w:t>,</w:t>
      </w:r>
    </w:p>
    <w:p w:rsidR="00CE0DAF" w:rsidRPr="008775A2" w:rsidRDefault="008775A2" w:rsidP="00CE0DAF">
      <w:pPr>
        <w:tabs>
          <w:tab w:val="left" w:pos="1380"/>
        </w:tabs>
        <w:jc w:val="right"/>
      </w:pPr>
      <w:r w:rsidRPr="008775A2">
        <w:t>Заместитель директора</w:t>
      </w:r>
    </w:p>
    <w:p w:rsidR="00CE0DAF" w:rsidRPr="008775A2" w:rsidRDefault="008775A2" w:rsidP="00CE0DAF">
      <w:pPr>
        <w:tabs>
          <w:tab w:val="left" w:pos="1380"/>
        </w:tabs>
        <w:jc w:val="right"/>
      </w:pPr>
      <w:r w:rsidRPr="008775A2">
        <w:t xml:space="preserve"> МБОУ ДОД «ДДТ»</w:t>
      </w:r>
    </w:p>
    <w:p w:rsidR="00CE0DAF" w:rsidRPr="008775A2" w:rsidRDefault="00CE0DAF" w:rsidP="00CE0DAF">
      <w:pPr>
        <w:tabs>
          <w:tab w:val="left" w:pos="1380"/>
        </w:tabs>
        <w:jc w:val="right"/>
      </w:pPr>
    </w:p>
    <w:p w:rsidR="00CE0DAF" w:rsidRDefault="00CE0DAF" w:rsidP="00CE0DAF">
      <w:pPr>
        <w:tabs>
          <w:tab w:val="left" w:pos="1380"/>
        </w:tabs>
        <w:jc w:val="right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  <w:rPr>
          <w:sz w:val="20"/>
          <w:szCs w:val="20"/>
        </w:rPr>
      </w:pPr>
    </w:p>
    <w:p w:rsidR="00CE0DAF" w:rsidRDefault="00CE0DAF" w:rsidP="00CE0DAF">
      <w:pPr>
        <w:tabs>
          <w:tab w:val="left" w:pos="1380"/>
        </w:tabs>
        <w:jc w:val="center"/>
      </w:pPr>
      <w:r>
        <w:rPr>
          <w:sz w:val="22"/>
          <w:szCs w:val="22"/>
        </w:rPr>
        <w:t xml:space="preserve"> 201</w:t>
      </w:r>
      <w:r w:rsidR="005B6668">
        <w:rPr>
          <w:sz w:val="22"/>
          <w:szCs w:val="22"/>
        </w:rPr>
        <w:t>4</w:t>
      </w:r>
      <w:r>
        <w:rPr>
          <w:sz w:val="22"/>
          <w:szCs w:val="22"/>
        </w:rPr>
        <w:t xml:space="preserve"> год</w:t>
      </w:r>
    </w:p>
    <w:p w:rsidR="00CE0DAF" w:rsidRDefault="00CE0DAF" w:rsidP="00CE0DAF">
      <w:pPr>
        <w:rPr>
          <w:sz w:val="28"/>
          <w:szCs w:val="28"/>
        </w:rPr>
      </w:pPr>
    </w:p>
    <w:p w:rsidR="00203390" w:rsidRPr="005B5356" w:rsidRDefault="00203390">
      <w:pPr>
        <w:jc w:val="center"/>
        <w:outlineLvl w:val="0"/>
        <w:rPr>
          <w:sz w:val="28"/>
          <w:szCs w:val="28"/>
        </w:rPr>
      </w:pPr>
    </w:p>
    <w:p w:rsidR="00DD02A8" w:rsidRPr="00103B62" w:rsidRDefault="00F57D8D" w:rsidP="00F57D8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</w:t>
      </w:r>
      <w:r w:rsidR="00233F20">
        <w:rPr>
          <w:b/>
          <w:bCs/>
          <w:sz w:val="28"/>
          <w:szCs w:val="28"/>
        </w:rPr>
        <w:t xml:space="preserve">        </w:t>
      </w:r>
      <w:r w:rsidR="00DD02A8" w:rsidRPr="00103B62">
        <w:rPr>
          <w:b/>
          <w:bCs/>
          <w:sz w:val="28"/>
          <w:szCs w:val="28"/>
        </w:rPr>
        <w:t>Метод проектов</w:t>
      </w:r>
      <w:r w:rsidR="00DD02A8" w:rsidRPr="00103B62">
        <w:rPr>
          <w:sz w:val="28"/>
          <w:szCs w:val="28"/>
        </w:rPr>
        <w:br/>
        <w:t xml:space="preserve">         Проект - это совокупность определенных действий, документов, предварительных текстов, замысел для создания реального объекта, предмета, создания разного рода теоретического продукта. Это всегда творческая деятельность. </w:t>
      </w:r>
      <w:r w:rsidR="00DD02A8" w:rsidRPr="00103B62">
        <w:rPr>
          <w:sz w:val="28"/>
          <w:szCs w:val="28"/>
        </w:rPr>
        <w:br/>
      </w:r>
      <w:r w:rsidR="00DD02A8" w:rsidRPr="00FE7C45">
        <w:rPr>
          <w:sz w:val="28"/>
          <w:szCs w:val="28"/>
        </w:rPr>
        <w:t xml:space="preserve">         </w:t>
      </w:r>
      <w:r w:rsidR="00FE7C45" w:rsidRPr="00FE7C45">
        <w:rPr>
          <w:sz w:val="28"/>
          <w:szCs w:val="28"/>
        </w:rPr>
        <w:t xml:space="preserve"> В условиях дополнительного образования нет жёстких рамок классно-урочной системы, выбор содержания, тематики и проблематики проектов и  исследований </w:t>
      </w:r>
      <w:proofErr w:type="gramStart"/>
      <w:r w:rsidR="00FE7C45" w:rsidRPr="00FE7C45">
        <w:rPr>
          <w:sz w:val="28"/>
          <w:szCs w:val="28"/>
        </w:rPr>
        <w:t>обучающимися</w:t>
      </w:r>
      <w:proofErr w:type="gramEnd"/>
      <w:r w:rsidR="00FE7C45" w:rsidRPr="00FE7C45">
        <w:rPr>
          <w:sz w:val="28"/>
          <w:szCs w:val="28"/>
        </w:rPr>
        <w:t xml:space="preserve"> происходит в  момент выбора направления дополнительной образовательной деятельности</w:t>
      </w:r>
      <w:r w:rsidR="00FE7C45">
        <w:rPr>
          <w:sz w:val="28"/>
          <w:szCs w:val="28"/>
        </w:rPr>
        <w:t xml:space="preserve"> </w:t>
      </w:r>
      <w:r w:rsidR="00FE7C45" w:rsidRPr="00FE7C45">
        <w:rPr>
          <w:sz w:val="28"/>
          <w:szCs w:val="28"/>
        </w:rPr>
        <w:t>при учёте возрастных особенностей  детей.</w:t>
      </w:r>
      <w:r w:rsidR="00DD02A8" w:rsidRPr="00FE7C45">
        <w:rPr>
          <w:sz w:val="28"/>
          <w:szCs w:val="28"/>
        </w:rPr>
        <w:br/>
      </w:r>
      <w:r w:rsidR="00DD02A8" w:rsidRPr="00103B62">
        <w:rPr>
          <w:sz w:val="28"/>
          <w:szCs w:val="28"/>
        </w:rPr>
        <w:t xml:space="preserve">          Метод проектов - педагогическая технология, ориентированная не на интеграцию фактических знаний, а на их применение и приобретение новых. Активное включение ребёнка в создание тех или иных проектов дает ему возможность осваивать новые способы человеческой деятельности в социо</w:t>
      </w:r>
      <w:r w:rsidR="00DD02A8" w:rsidRPr="00103B62">
        <w:rPr>
          <w:sz w:val="28"/>
          <w:szCs w:val="28"/>
        </w:rPr>
        <w:softHyphen/>
        <w:t xml:space="preserve">культурной среде. </w:t>
      </w:r>
      <w:r w:rsidR="00DD02A8" w:rsidRPr="00103B62">
        <w:rPr>
          <w:sz w:val="28"/>
          <w:szCs w:val="28"/>
        </w:rPr>
        <w:br/>
        <w:t xml:space="preserve">         Всякая деятельность с детьми, в том числе и обучение, должна строить</w:t>
      </w:r>
      <w:r w:rsidR="00DD02A8" w:rsidRPr="00103B62">
        <w:rPr>
          <w:sz w:val="28"/>
          <w:szCs w:val="28"/>
        </w:rPr>
        <w:softHyphen/>
        <w:t>ся с учетом их интересов, потребностей, основываясь на личном опыте ре</w:t>
      </w:r>
      <w:r w:rsidR="00DD02A8" w:rsidRPr="00103B62">
        <w:rPr>
          <w:sz w:val="28"/>
          <w:szCs w:val="28"/>
        </w:rPr>
        <w:softHyphen/>
        <w:t>бенка.</w:t>
      </w:r>
      <w:r w:rsidR="00DD02A8" w:rsidRPr="00103B62">
        <w:rPr>
          <w:sz w:val="28"/>
          <w:szCs w:val="28"/>
        </w:rPr>
        <w:br/>
        <w:t xml:space="preserve">        </w:t>
      </w:r>
      <w:r w:rsidR="00DD02A8" w:rsidRPr="00103B62">
        <w:rPr>
          <w:b/>
          <w:bCs/>
          <w:sz w:val="28"/>
          <w:szCs w:val="28"/>
        </w:rPr>
        <w:t xml:space="preserve"> Основной задачей</w:t>
      </w:r>
      <w:r w:rsidR="00DD02A8" w:rsidRPr="00103B62">
        <w:rPr>
          <w:sz w:val="28"/>
          <w:szCs w:val="28"/>
        </w:rPr>
        <w:t xml:space="preserve"> </w:t>
      </w:r>
      <w:proofErr w:type="gramStart"/>
      <w:r w:rsidR="00DD02A8" w:rsidRPr="00103B62">
        <w:rPr>
          <w:sz w:val="28"/>
          <w:szCs w:val="28"/>
        </w:rPr>
        <w:t>обучения по методу</w:t>
      </w:r>
      <w:proofErr w:type="gramEnd"/>
      <w:r w:rsidR="00DD02A8" w:rsidRPr="00103B62">
        <w:rPr>
          <w:sz w:val="28"/>
          <w:szCs w:val="28"/>
        </w:rPr>
        <w:t xml:space="preserve"> проектов является исследование детьми вместе с педагогом окружающей жизни. </w:t>
      </w:r>
      <w:proofErr w:type="gramStart"/>
      <w:r w:rsidR="00DD02A8" w:rsidRPr="00103B62">
        <w:rPr>
          <w:sz w:val="28"/>
          <w:szCs w:val="28"/>
        </w:rPr>
        <w:t>Все, что ребята делают, они должны делать сами (один, с группой,  с педагогом, с другими людьми): спла</w:t>
      </w:r>
      <w:r w:rsidR="00DD02A8" w:rsidRPr="00103B62">
        <w:rPr>
          <w:sz w:val="28"/>
          <w:szCs w:val="28"/>
        </w:rPr>
        <w:softHyphen/>
        <w:t>нировать, выполнить, проанализировать, оценить и, естественно, понимать, зачем они это сделали.</w:t>
      </w:r>
      <w:proofErr w:type="gramEnd"/>
      <w:r w:rsidR="00DD02A8" w:rsidRPr="00103B62">
        <w:rPr>
          <w:sz w:val="28"/>
          <w:szCs w:val="28"/>
        </w:rPr>
        <w:br/>
        <w:t xml:space="preserve">           Программа в методе проектов строится как серия взаимосвязанных мо</w:t>
      </w:r>
      <w:r w:rsidR="00DD02A8" w:rsidRPr="00103B62">
        <w:rPr>
          <w:sz w:val="28"/>
          <w:szCs w:val="28"/>
        </w:rPr>
        <w:softHyphen/>
        <w:t>ментов, вытекающих из тех или иных задач. Ребята должны научиться стро</w:t>
      </w:r>
      <w:r w:rsidR="00DD02A8" w:rsidRPr="00103B62">
        <w:rPr>
          <w:sz w:val="28"/>
          <w:szCs w:val="28"/>
        </w:rPr>
        <w:softHyphen/>
        <w:t>ить свою деятельность совместно с другими ребятами, найти, добыть знания, необходимые для выполнения того или иного проекта, таким образом, раз</w:t>
      </w:r>
      <w:r w:rsidR="00DD02A8" w:rsidRPr="00103B62">
        <w:rPr>
          <w:sz w:val="28"/>
          <w:szCs w:val="28"/>
        </w:rPr>
        <w:softHyphen/>
        <w:t>решая свои жизненные задачи, строя отношения друг с другом, познавая жизнь, ребята получают необходимые для этой жизни знания, причем само</w:t>
      </w:r>
      <w:r w:rsidR="00DD02A8" w:rsidRPr="00103B62">
        <w:rPr>
          <w:sz w:val="28"/>
          <w:szCs w:val="28"/>
        </w:rPr>
        <w:softHyphen/>
        <w:t xml:space="preserve">стоятельно, или совместно с другими в группе, концентрируясь на живом и </w:t>
      </w:r>
      <w:r w:rsidR="00DD02A8" w:rsidRPr="00103B62">
        <w:rPr>
          <w:sz w:val="28"/>
          <w:szCs w:val="28"/>
        </w:rPr>
        <w:lastRenderedPageBreak/>
        <w:t>жизненном материале, учась разбираться путем проб в реалиях жизни.</w:t>
      </w:r>
      <w:r w:rsidR="00DD02A8" w:rsidRPr="00103B62">
        <w:rPr>
          <w:sz w:val="28"/>
          <w:szCs w:val="28"/>
        </w:rPr>
        <w:br/>
        <w:t xml:space="preserve">          В основе метода проектов лежит развитие познавательных, творческих навыков учащихся, умений самостоятельно конструировать свои знания, умений ориентироваться в информационном пространстве, развитие крити</w:t>
      </w:r>
      <w:r w:rsidR="00DD02A8" w:rsidRPr="00103B62">
        <w:rPr>
          <w:sz w:val="28"/>
          <w:szCs w:val="28"/>
        </w:rPr>
        <w:softHyphen/>
        <w:t>ческого мышления.</w:t>
      </w:r>
      <w:r w:rsidR="00DD02A8" w:rsidRPr="00103B62">
        <w:rPr>
          <w:sz w:val="28"/>
          <w:szCs w:val="28"/>
        </w:rPr>
        <w:br/>
        <w:t xml:space="preserve">          </w:t>
      </w:r>
      <w:proofErr w:type="gramStart"/>
      <w:r w:rsidR="00DD02A8" w:rsidRPr="00103B62">
        <w:rPr>
          <w:sz w:val="28"/>
          <w:szCs w:val="28"/>
        </w:rPr>
        <w:t>Метод проектов всегда ориентирован на самостоятельную деятель</w:t>
      </w:r>
      <w:r w:rsidR="00DD02A8" w:rsidRPr="00103B62">
        <w:rPr>
          <w:sz w:val="28"/>
          <w:szCs w:val="28"/>
        </w:rPr>
        <w:softHyphen/>
        <w:t>ность обучающихся - индивидуальную, парную, групповую, которую учащиеся выполняют в течение определенного отрезка времени.</w:t>
      </w:r>
      <w:proofErr w:type="gramEnd"/>
      <w:r w:rsidR="00DD02A8" w:rsidRPr="00103B62">
        <w:rPr>
          <w:sz w:val="28"/>
          <w:szCs w:val="28"/>
        </w:rPr>
        <w:t xml:space="preserve"> Этот подход органично сочетается с групповым подходом к обучению. </w:t>
      </w:r>
      <w:r w:rsidR="00DD02A8" w:rsidRPr="00103B62">
        <w:rPr>
          <w:sz w:val="28"/>
          <w:szCs w:val="28"/>
        </w:rPr>
        <w:br/>
        <w:t xml:space="preserve">          Ме</w:t>
      </w:r>
      <w:r w:rsidR="00DD02A8" w:rsidRPr="00103B62">
        <w:rPr>
          <w:sz w:val="28"/>
          <w:szCs w:val="28"/>
        </w:rPr>
        <w:softHyphen/>
        <w:t>тод проектов всегда предполагает решение какой-то проблемы, предусматри</w:t>
      </w:r>
      <w:r w:rsidR="00DD02A8" w:rsidRPr="00103B62">
        <w:rPr>
          <w:sz w:val="28"/>
          <w:szCs w:val="28"/>
        </w:rPr>
        <w:softHyphen/>
        <w:t>вающей, с одной стороны, использование разнообразных методов, с другой интегрирование знаний, умений из различных областей науки, техники, тех</w:t>
      </w:r>
      <w:r w:rsidR="00DD02A8" w:rsidRPr="00103B62">
        <w:rPr>
          <w:sz w:val="28"/>
          <w:szCs w:val="28"/>
        </w:rPr>
        <w:softHyphen/>
        <w:t xml:space="preserve">нологии, творческих областей. Работа по методу проектов предполагает не только наличие и осознание какой-то проблемы, но и процесс ее раскрытия, решения, что включает четкое планирование действий, наличие замысла или гипотезы решения этой проблемы, четкое распределение ролей (если имеется в виду групповая работа), т.е. заданий для каждого участника при условии тесного взаимодействия. </w:t>
      </w:r>
      <w:r w:rsidR="00DD02A8" w:rsidRPr="00103B62">
        <w:rPr>
          <w:sz w:val="28"/>
          <w:szCs w:val="28"/>
        </w:rPr>
        <w:br/>
      </w:r>
      <w:r w:rsidR="00DD02A8" w:rsidRPr="00103B62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           </w:t>
      </w:r>
      <w:r w:rsidR="00DD02A8" w:rsidRPr="00103B62">
        <w:rPr>
          <w:b/>
          <w:bCs/>
          <w:sz w:val="28"/>
          <w:szCs w:val="28"/>
        </w:rPr>
        <w:t>Основные требования к использованию метода проектов</w:t>
      </w:r>
      <w:r w:rsidR="00DD02A8" w:rsidRPr="00103B62">
        <w:rPr>
          <w:sz w:val="28"/>
          <w:szCs w:val="28"/>
        </w:rPr>
        <w:br/>
        <w:t>1.</w:t>
      </w:r>
      <w:r w:rsidR="00DD02A8" w:rsidRPr="00103B62">
        <w:rPr>
          <w:b/>
          <w:bCs/>
          <w:sz w:val="28"/>
          <w:szCs w:val="28"/>
        </w:rPr>
        <w:t>Наличие значимой в  творческом плане задачи</w:t>
      </w:r>
      <w:r w:rsidR="00DD02A8" w:rsidRPr="00103B62">
        <w:rPr>
          <w:i/>
          <w:iCs/>
          <w:sz w:val="28"/>
          <w:szCs w:val="28"/>
        </w:rPr>
        <w:t xml:space="preserve">, </w:t>
      </w:r>
      <w:r w:rsidR="00DD02A8" w:rsidRPr="00103B62">
        <w:rPr>
          <w:sz w:val="28"/>
          <w:szCs w:val="28"/>
        </w:rPr>
        <w:t xml:space="preserve">требующей интегрированного знания, исследовательского поиска для ее решения </w:t>
      </w:r>
      <w:r w:rsidR="00DD02A8" w:rsidRPr="00103B62">
        <w:rPr>
          <w:sz w:val="28"/>
          <w:szCs w:val="28"/>
        </w:rPr>
        <w:br/>
        <w:t>2.</w:t>
      </w:r>
      <w:r w:rsidR="00DD02A8" w:rsidRPr="00103B62">
        <w:rPr>
          <w:b/>
          <w:bCs/>
          <w:sz w:val="28"/>
          <w:szCs w:val="28"/>
        </w:rPr>
        <w:t>Практическая, теоретическая, познавательная значимость предпола</w:t>
      </w:r>
      <w:r w:rsidR="00DD02A8" w:rsidRPr="00103B62">
        <w:rPr>
          <w:b/>
          <w:bCs/>
          <w:sz w:val="28"/>
          <w:szCs w:val="28"/>
        </w:rPr>
        <w:softHyphen/>
        <w:t>гаемых результатов</w:t>
      </w:r>
      <w:r w:rsidR="00DD02A8" w:rsidRPr="00103B62">
        <w:rPr>
          <w:sz w:val="28"/>
          <w:szCs w:val="28"/>
        </w:rPr>
        <w:t xml:space="preserve"> (например, выступление перед группой </w:t>
      </w:r>
      <w:r>
        <w:rPr>
          <w:sz w:val="28"/>
          <w:szCs w:val="28"/>
        </w:rPr>
        <w:t>по материалу свой работы</w:t>
      </w:r>
      <w:r w:rsidR="00DD02A8" w:rsidRPr="00103B62">
        <w:rPr>
          <w:sz w:val="28"/>
          <w:szCs w:val="28"/>
        </w:rPr>
        <w:t>; со</w:t>
      </w:r>
      <w:r w:rsidR="00DD02A8" w:rsidRPr="00103B62">
        <w:rPr>
          <w:sz w:val="28"/>
          <w:szCs w:val="28"/>
        </w:rPr>
        <w:softHyphen/>
        <w:t xml:space="preserve">вместное творчество нескольких </w:t>
      </w:r>
      <w:r>
        <w:rPr>
          <w:sz w:val="28"/>
          <w:szCs w:val="28"/>
        </w:rPr>
        <w:t>об</w:t>
      </w:r>
      <w:r w:rsidR="00DD02A8" w:rsidRPr="00103B6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DD02A8" w:rsidRPr="00103B62">
        <w:rPr>
          <w:sz w:val="28"/>
          <w:szCs w:val="28"/>
        </w:rPr>
        <w:t>щихся, сценарий праздничного мероприятия и т. д);</w:t>
      </w:r>
      <w:r w:rsidR="00DD02A8" w:rsidRPr="00103B62">
        <w:rPr>
          <w:sz w:val="28"/>
          <w:szCs w:val="28"/>
        </w:rPr>
        <w:br/>
      </w:r>
      <w:proofErr w:type="gramStart"/>
      <w:r w:rsidR="00DD02A8" w:rsidRPr="00103B62">
        <w:rPr>
          <w:sz w:val="28"/>
          <w:szCs w:val="28"/>
        </w:rPr>
        <w:t>3.</w:t>
      </w:r>
      <w:r w:rsidR="00DD02A8" w:rsidRPr="00103B62">
        <w:rPr>
          <w:b/>
          <w:bCs/>
          <w:sz w:val="28"/>
          <w:szCs w:val="28"/>
        </w:rPr>
        <w:t>Самостоятельная</w:t>
      </w:r>
      <w:r w:rsidR="00DD02A8" w:rsidRPr="00103B62">
        <w:rPr>
          <w:sz w:val="28"/>
          <w:szCs w:val="28"/>
        </w:rPr>
        <w:t xml:space="preserve"> (индивидуальная, парная, групповая) деятельность </w:t>
      </w:r>
      <w:r w:rsidR="00B73054">
        <w:rPr>
          <w:sz w:val="28"/>
          <w:szCs w:val="28"/>
        </w:rPr>
        <w:t>об</w:t>
      </w:r>
      <w:r w:rsidR="00DD02A8" w:rsidRPr="00103B62">
        <w:rPr>
          <w:sz w:val="28"/>
          <w:szCs w:val="28"/>
        </w:rPr>
        <w:t>уча</w:t>
      </w:r>
      <w:r w:rsidR="00B73054">
        <w:rPr>
          <w:sz w:val="28"/>
          <w:szCs w:val="28"/>
        </w:rPr>
        <w:t>ю</w:t>
      </w:r>
      <w:r w:rsidR="00DD02A8" w:rsidRPr="00103B62">
        <w:rPr>
          <w:sz w:val="28"/>
          <w:szCs w:val="28"/>
        </w:rPr>
        <w:t>щихся.</w:t>
      </w:r>
      <w:r w:rsidR="00DD02A8" w:rsidRPr="00103B62">
        <w:rPr>
          <w:sz w:val="28"/>
          <w:szCs w:val="28"/>
        </w:rPr>
        <w:br/>
        <w:t>4.</w:t>
      </w:r>
      <w:r w:rsidR="00DD02A8" w:rsidRPr="00103B62">
        <w:rPr>
          <w:b/>
          <w:bCs/>
          <w:sz w:val="28"/>
          <w:szCs w:val="28"/>
        </w:rPr>
        <w:t>Определение конечных целей совместных</w:t>
      </w:r>
      <w:r w:rsidR="00DD02A8" w:rsidRPr="00103B62">
        <w:rPr>
          <w:sz w:val="28"/>
          <w:szCs w:val="28"/>
        </w:rPr>
        <w:t>/индивидуальных проектов;</w:t>
      </w:r>
      <w:r w:rsidR="00DD02A8" w:rsidRPr="00103B62">
        <w:rPr>
          <w:sz w:val="28"/>
          <w:szCs w:val="28"/>
        </w:rPr>
        <w:br/>
        <w:t>5.</w:t>
      </w:r>
      <w:r w:rsidR="00DD02A8" w:rsidRPr="00103B62">
        <w:rPr>
          <w:b/>
          <w:bCs/>
          <w:sz w:val="28"/>
          <w:szCs w:val="28"/>
        </w:rPr>
        <w:t>Определение базовых знаний</w:t>
      </w:r>
      <w:r w:rsidR="00DD02A8" w:rsidRPr="00103B62">
        <w:rPr>
          <w:sz w:val="28"/>
          <w:szCs w:val="28"/>
        </w:rPr>
        <w:t xml:space="preserve"> из различных областей, необходимых для </w:t>
      </w:r>
      <w:r w:rsidR="00DD02A8" w:rsidRPr="00103B62">
        <w:rPr>
          <w:sz w:val="28"/>
          <w:szCs w:val="28"/>
        </w:rPr>
        <w:lastRenderedPageBreak/>
        <w:t>работы над проектом.</w:t>
      </w:r>
      <w:r w:rsidR="00DD02A8" w:rsidRPr="00103B62">
        <w:rPr>
          <w:sz w:val="28"/>
          <w:szCs w:val="28"/>
        </w:rPr>
        <w:br/>
        <w:t>6.</w:t>
      </w:r>
      <w:r w:rsidR="00DD02A8" w:rsidRPr="00103B62">
        <w:rPr>
          <w:b/>
          <w:bCs/>
          <w:sz w:val="28"/>
          <w:szCs w:val="28"/>
        </w:rPr>
        <w:t>Структурирование содержательной части проекта</w:t>
      </w:r>
      <w:r w:rsidR="00DD02A8" w:rsidRPr="00103B62">
        <w:rPr>
          <w:sz w:val="28"/>
          <w:szCs w:val="28"/>
        </w:rPr>
        <w:t xml:space="preserve"> (с ука</w:t>
      </w:r>
      <w:r>
        <w:rPr>
          <w:sz w:val="28"/>
          <w:szCs w:val="28"/>
        </w:rPr>
        <w:t>занием по</w:t>
      </w:r>
      <w:r>
        <w:rPr>
          <w:sz w:val="28"/>
          <w:szCs w:val="28"/>
        </w:rPr>
        <w:softHyphen/>
        <w:t>этапных результатов).</w:t>
      </w:r>
      <w:r w:rsidR="00DD02A8" w:rsidRPr="00103B62">
        <w:rPr>
          <w:sz w:val="28"/>
          <w:szCs w:val="28"/>
        </w:rPr>
        <w:br/>
        <w:t>7.</w:t>
      </w:r>
      <w:r w:rsidR="00DD02A8" w:rsidRPr="00103B62">
        <w:rPr>
          <w:b/>
          <w:bCs/>
          <w:sz w:val="28"/>
          <w:szCs w:val="28"/>
        </w:rPr>
        <w:t>Использование исследовательских методов:</w:t>
      </w:r>
      <w:r w:rsidR="00DD02A8" w:rsidRPr="00103B62">
        <w:rPr>
          <w:sz w:val="28"/>
          <w:szCs w:val="28"/>
        </w:rPr>
        <w:br/>
        <w:t>• определение проблемы, вытекающих из нее задач исследования;</w:t>
      </w:r>
      <w:r w:rsidR="00DD02A8" w:rsidRPr="00103B62">
        <w:rPr>
          <w:sz w:val="28"/>
          <w:szCs w:val="28"/>
        </w:rPr>
        <w:br/>
        <w:t>• выдвижение гипотезы их решения, обсуждение методов иссле</w:t>
      </w:r>
      <w:r w:rsidR="00DD02A8" w:rsidRPr="00103B62">
        <w:rPr>
          <w:sz w:val="28"/>
          <w:szCs w:val="28"/>
        </w:rPr>
        <w:softHyphen/>
        <w:t>дования;</w:t>
      </w:r>
      <w:proofErr w:type="gramEnd"/>
      <w:r w:rsidR="00DD02A8" w:rsidRPr="00103B62">
        <w:rPr>
          <w:sz w:val="28"/>
          <w:szCs w:val="28"/>
        </w:rPr>
        <w:br/>
        <w:t xml:space="preserve">• </w:t>
      </w:r>
      <w:proofErr w:type="gramStart"/>
      <w:r w:rsidR="00DD02A8" w:rsidRPr="00103B62">
        <w:rPr>
          <w:sz w:val="28"/>
          <w:szCs w:val="28"/>
        </w:rPr>
        <w:t>оформление конечных результатов;</w:t>
      </w:r>
      <w:r w:rsidR="00DD02A8" w:rsidRPr="00103B62">
        <w:rPr>
          <w:sz w:val="28"/>
          <w:szCs w:val="28"/>
        </w:rPr>
        <w:br/>
        <w:t>• анализ полученных данных;</w:t>
      </w:r>
      <w:r w:rsidR="00DD02A8" w:rsidRPr="00103B62">
        <w:rPr>
          <w:sz w:val="28"/>
          <w:szCs w:val="28"/>
        </w:rPr>
        <w:br/>
        <w:t>• подведение итогов, корректировка, выводы (использование в ходе совместного исследования метода "мозговой атаки", "круг</w:t>
      </w:r>
      <w:r w:rsidR="00DD02A8" w:rsidRPr="00103B62">
        <w:rPr>
          <w:sz w:val="28"/>
          <w:szCs w:val="28"/>
        </w:rPr>
        <w:softHyphen/>
        <w:t>лого стола", статистических методов, творческих отчетов, про</w:t>
      </w:r>
      <w:r w:rsidR="00DD02A8" w:rsidRPr="00103B62">
        <w:rPr>
          <w:sz w:val="28"/>
          <w:szCs w:val="28"/>
        </w:rPr>
        <w:softHyphen/>
        <w:t>смотров, т.д.).</w:t>
      </w:r>
      <w:proofErr w:type="gramEnd"/>
      <w:r w:rsidR="00DD02A8" w:rsidRPr="00103B62">
        <w:rPr>
          <w:sz w:val="28"/>
          <w:szCs w:val="28"/>
        </w:rPr>
        <w:br/>
      </w:r>
      <w:r w:rsidR="00DD02A8" w:rsidRPr="00103B62">
        <w:rPr>
          <w:sz w:val="28"/>
          <w:szCs w:val="28"/>
        </w:rPr>
        <w:br/>
      </w:r>
      <w:r w:rsidR="00BD511D">
        <w:rPr>
          <w:b/>
          <w:sz w:val="28"/>
          <w:szCs w:val="28"/>
        </w:rPr>
        <w:t xml:space="preserve">                                </w:t>
      </w:r>
      <w:r w:rsidR="00A10109">
        <w:rPr>
          <w:b/>
          <w:sz w:val="28"/>
          <w:szCs w:val="28"/>
        </w:rPr>
        <w:t xml:space="preserve">    </w:t>
      </w:r>
      <w:r w:rsidR="00DD02A8" w:rsidRPr="00103B62">
        <w:rPr>
          <w:b/>
          <w:sz w:val="28"/>
          <w:szCs w:val="28"/>
        </w:rPr>
        <w:t>Этапы выполнения проекта</w:t>
      </w:r>
    </w:p>
    <w:p w:rsidR="00DD02A8" w:rsidRDefault="00DD02A8" w:rsidP="009F04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этап. </w:t>
      </w:r>
      <w:r w:rsidRPr="00103B62">
        <w:rPr>
          <w:sz w:val="28"/>
          <w:szCs w:val="28"/>
        </w:rPr>
        <w:t xml:space="preserve">Определение темы, уточнение целей проекта. </w:t>
      </w:r>
      <w:proofErr w:type="gramStart"/>
      <w:r w:rsidRPr="00103B62">
        <w:rPr>
          <w:i/>
          <w:sz w:val="28"/>
          <w:szCs w:val="28"/>
        </w:rPr>
        <w:t>Обучающиеся</w:t>
      </w:r>
      <w:proofErr w:type="gramEnd"/>
      <w:r w:rsidRPr="00103B62">
        <w:rPr>
          <w:sz w:val="28"/>
          <w:szCs w:val="28"/>
        </w:rPr>
        <w:t xml:space="preserve"> уточняют информацию, обсуждают задание. </w:t>
      </w:r>
      <w:r>
        <w:rPr>
          <w:sz w:val="28"/>
          <w:szCs w:val="28"/>
        </w:rPr>
        <w:t xml:space="preserve"> </w:t>
      </w:r>
      <w:r w:rsidRPr="00103B62">
        <w:rPr>
          <w:i/>
          <w:sz w:val="28"/>
          <w:szCs w:val="28"/>
        </w:rPr>
        <w:t>Педагог</w:t>
      </w:r>
      <w:r w:rsidRPr="00103B6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103B62">
        <w:rPr>
          <w:sz w:val="28"/>
          <w:szCs w:val="28"/>
        </w:rPr>
        <w:t xml:space="preserve">отивирует </w:t>
      </w:r>
      <w:proofErr w:type="gramStart"/>
      <w:r w:rsidRPr="00103B62">
        <w:rPr>
          <w:sz w:val="28"/>
          <w:szCs w:val="28"/>
        </w:rPr>
        <w:t>обучающихся</w:t>
      </w:r>
      <w:proofErr w:type="gramEnd"/>
      <w:r w:rsidRPr="00103B62">
        <w:rPr>
          <w:sz w:val="28"/>
          <w:szCs w:val="28"/>
        </w:rPr>
        <w:t>, объ</w:t>
      </w:r>
      <w:r w:rsidRPr="00103B62">
        <w:rPr>
          <w:sz w:val="28"/>
          <w:szCs w:val="28"/>
        </w:rPr>
        <w:softHyphen/>
        <w:t>ясняет цели проекта, наблю</w:t>
      </w:r>
      <w:r w:rsidRPr="00103B62">
        <w:rPr>
          <w:sz w:val="28"/>
          <w:szCs w:val="28"/>
        </w:rPr>
        <w:softHyphen/>
        <w:t>дает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2C03A1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этап.  </w:t>
      </w:r>
      <w:r w:rsidRPr="002C03A1">
        <w:rPr>
          <w:sz w:val="28"/>
          <w:szCs w:val="28"/>
        </w:rPr>
        <w:t>Анализ проблемы, оп</w:t>
      </w:r>
      <w:r w:rsidRPr="002C03A1">
        <w:rPr>
          <w:sz w:val="28"/>
          <w:szCs w:val="28"/>
        </w:rPr>
        <w:softHyphen/>
        <w:t>ределение источников информации, поста</w:t>
      </w:r>
      <w:r w:rsidRPr="002C03A1">
        <w:rPr>
          <w:sz w:val="28"/>
          <w:szCs w:val="28"/>
        </w:rPr>
        <w:softHyphen/>
        <w:t>новка задач и выбор критериев оценки ре</w:t>
      </w:r>
      <w:r w:rsidRPr="002C03A1">
        <w:rPr>
          <w:sz w:val="28"/>
          <w:szCs w:val="28"/>
        </w:rPr>
        <w:softHyphen/>
        <w:t>зультатов, распреде</w:t>
      </w:r>
      <w:r w:rsidRPr="002C03A1">
        <w:rPr>
          <w:sz w:val="28"/>
          <w:szCs w:val="28"/>
        </w:rPr>
        <w:softHyphen/>
        <w:t>ление ролей в команде</w:t>
      </w:r>
      <w:r>
        <w:rPr>
          <w:sz w:val="28"/>
          <w:szCs w:val="28"/>
        </w:rPr>
        <w:t xml:space="preserve">. </w:t>
      </w:r>
      <w:r w:rsidRPr="002C03A1">
        <w:rPr>
          <w:i/>
          <w:sz w:val="28"/>
          <w:szCs w:val="28"/>
        </w:rPr>
        <w:t>Обучающиеся  ф</w:t>
      </w:r>
      <w:r w:rsidRPr="002C03A1">
        <w:rPr>
          <w:sz w:val="28"/>
          <w:szCs w:val="28"/>
        </w:rPr>
        <w:t>ормиру</w:t>
      </w:r>
      <w:r>
        <w:rPr>
          <w:sz w:val="28"/>
          <w:szCs w:val="28"/>
        </w:rPr>
        <w:t>ю</w:t>
      </w:r>
      <w:r w:rsidRPr="002C03A1">
        <w:rPr>
          <w:sz w:val="28"/>
          <w:szCs w:val="28"/>
        </w:rPr>
        <w:t>т зада</w:t>
      </w:r>
      <w:r w:rsidRPr="002C03A1">
        <w:rPr>
          <w:sz w:val="28"/>
          <w:szCs w:val="28"/>
        </w:rPr>
        <w:softHyphen/>
        <w:t>чи, уточняют ин</w:t>
      </w:r>
      <w:r w:rsidRPr="002C03A1">
        <w:rPr>
          <w:sz w:val="28"/>
          <w:szCs w:val="28"/>
        </w:rPr>
        <w:softHyphen/>
        <w:t>формацию (ис</w:t>
      </w:r>
      <w:r w:rsidRPr="002C03A1">
        <w:rPr>
          <w:sz w:val="28"/>
          <w:szCs w:val="28"/>
        </w:rPr>
        <w:softHyphen/>
        <w:t>точники), выби</w:t>
      </w:r>
      <w:r w:rsidRPr="002C03A1">
        <w:rPr>
          <w:sz w:val="28"/>
          <w:szCs w:val="28"/>
        </w:rPr>
        <w:softHyphen/>
        <w:t>рают и обосновы</w:t>
      </w:r>
      <w:r w:rsidRPr="002C03A1">
        <w:rPr>
          <w:sz w:val="28"/>
          <w:szCs w:val="28"/>
        </w:rPr>
        <w:softHyphen/>
        <w:t>вают свои крите</w:t>
      </w:r>
      <w:r w:rsidRPr="002C03A1">
        <w:rPr>
          <w:sz w:val="28"/>
          <w:szCs w:val="28"/>
        </w:rPr>
        <w:softHyphen/>
        <w:t xml:space="preserve">рии успеха. </w:t>
      </w:r>
      <w:r w:rsidRPr="002C03A1">
        <w:rPr>
          <w:i/>
          <w:sz w:val="28"/>
          <w:szCs w:val="28"/>
        </w:rPr>
        <w:t>Педагог</w:t>
      </w:r>
      <w:r w:rsidRPr="002C03A1">
        <w:rPr>
          <w:sz w:val="28"/>
          <w:szCs w:val="28"/>
        </w:rPr>
        <w:t xml:space="preserve">  помогает в ана</w:t>
      </w:r>
      <w:r w:rsidRPr="002C03A1">
        <w:rPr>
          <w:sz w:val="28"/>
          <w:szCs w:val="28"/>
        </w:rPr>
        <w:softHyphen/>
        <w:t>лизе и синте</w:t>
      </w:r>
      <w:r>
        <w:rPr>
          <w:sz w:val="28"/>
          <w:szCs w:val="28"/>
        </w:rPr>
        <w:t xml:space="preserve">зе, </w:t>
      </w:r>
      <w:r w:rsidRPr="002C03A1">
        <w:rPr>
          <w:sz w:val="28"/>
          <w:szCs w:val="28"/>
        </w:rPr>
        <w:t>наблюдает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3 этап.  </w:t>
      </w:r>
      <w:r w:rsidRPr="002C03A1">
        <w:rPr>
          <w:sz w:val="28"/>
          <w:szCs w:val="28"/>
        </w:rPr>
        <w:t xml:space="preserve">Выполнение проекта. </w:t>
      </w:r>
      <w:proofErr w:type="gramStart"/>
      <w:r w:rsidRPr="002C03A1">
        <w:rPr>
          <w:i/>
          <w:sz w:val="28"/>
          <w:szCs w:val="28"/>
        </w:rPr>
        <w:t>Обучающиеся</w:t>
      </w:r>
      <w:proofErr w:type="gramEnd"/>
      <w:r w:rsidRPr="002C03A1">
        <w:rPr>
          <w:i/>
          <w:sz w:val="28"/>
          <w:szCs w:val="28"/>
        </w:rPr>
        <w:t xml:space="preserve">  </w:t>
      </w:r>
      <w:r w:rsidRPr="002C03A1">
        <w:rPr>
          <w:sz w:val="28"/>
          <w:szCs w:val="28"/>
        </w:rPr>
        <w:t>выполняют ис</w:t>
      </w:r>
      <w:r w:rsidRPr="002C03A1">
        <w:rPr>
          <w:sz w:val="28"/>
          <w:szCs w:val="28"/>
        </w:rPr>
        <w:softHyphen/>
        <w:t>следование и ра</w:t>
      </w:r>
      <w:r w:rsidRPr="002C03A1">
        <w:rPr>
          <w:sz w:val="28"/>
          <w:szCs w:val="28"/>
        </w:rPr>
        <w:softHyphen/>
        <w:t>ботают над про</w:t>
      </w:r>
      <w:r w:rsidRPr="002C03A1">
        <w:rPr>
          <w:sz w:val="28"/>
          <w:szCs w:val="28"/>
        </w:rPr>
        <w:softHyphen/>
        <w:t>ектом, оформля</w:t>
      </w:r>
      <w:r w:rsidRPr="002C03A1">
        <w:rPr>
          <w:sz w:val="28"/>
          <w:szCs w:val="28"/>
        </w:rPr>
        <w:softHyphen/>
        <w:t>ют проект. Педагог наблюдает, со</w:t>
      </w:r>
      <w:r w:rsidRPr="002C03A1">
        <w:rPr>
          <w:sz w:val="28"/>
          <w:szCs w:val="28"/>
        </w:rPr>
        <w:softHyphen/>
        <w:t>ветует.</w:t>
      </w:r>
      <w:r>
        <w:rPr>
          <w:sz w:val="28"/>
          <w:szCs w:val="28"/>
        </w:rPr>
        <w:br/>
        <w:t xml:space="preserve">4 этап.  </w:t>
      </w:r>
      <w:r w:rsidRPr="002C03A1">
        <w:rPr>
          <w:sz w:val="28"/>
          <w:szCs w:val="28"/>
        </w:rPr>
        <w:t>Анализ выполнения проекта, достигнутых результатов (успехов и неудач) и причин это</w:t>
      </w:r>
      <w:r w:rsidRPr="002C03A1">
        <w:rPr>
          <w:sz w:val="28"/>
          <w:szCs w:val="28"/>
        </w:rPr>
        <w:softHyphen/>
        <w:t xml:space="preserve">го, анализ достижения поставленной цели. </w:t>
      </w:r>
      <w:proofErr w:type="gramStart"/>
      <w:r w:rsidRPr="002C03A1">
        <w:rPr>
          <w:i/>
          <w:sz w:val="28"/>
          <w:szCs w:val="28"/>
        </w:rPr>
        <w:t>Обучающиеся</w:t>
      </w:r>
      <w:proofErr w:type="gramEnd"/>
      <w:r w:rsidRPr="002C03A1">
        <w:rPr>
          <w:i/>
          <w:sz w:val="28"/>
          <w:szCs w:val="28"/>
        </w:rPr>
        <w:t xml:space="preserve"> </w:t>
      </w:r>
      <w:r w:rsidRPr="002C03A1">
        <w:rPr>
          <w:sz w:val="28"/>
          <w:szCs w:val="28"/>
        </w:rPr>
        <w:t>участвуют в кол</w:t>
      </w:r>
      <w:r w:rsidRPr="002C03A1">
        <w:rPr>
          <w:sz w:val="28"/>
          <w:szCs w:val="28"/>
        </w:rPr>
        <w:softHyphen/>
        <w:t>лективном само</w:t>
      </w:r>
      <w:r w:rsidRPr="002C03A1">
        <w:rPr>
          <w:sz w:val="28"/>
          <w:szCs w:val="28"/>
        </w:rPr>
        <w:softHyphen/>
        <w:t>анализе проекта и самооценке</w:t>
      </w:r>
      <w:r>
        <w:rPr>
          <w:sz w:val="28"/>
          <w:szCs w:val="28"/>
        </w:rPr>
        <w:t xml:space="preserve">. </w:t>
      </w:r>
      <w:r w:rsidRPr="002C03A1">
        <w:rPr>
          <w:i/>
          <w:sz w:val="28"/>
          <w:szCs w:val="28"/>
        </w:rPr>
        <w:t xml:space="preserve">Педагог </w:t>
      </w:r>
      <w:r w:rsidRPr="002C03A1">
        <w:rPr>
          <w:sz w:val="28"/>
          <w:szCs w:val="28"/>
        </w:rPr>
        <w:t>н</w:t>
      </w:r>
      <w:r w:rsidRPr="00B20D50">
        <w:t xml:space="preserve">аблюдает, </w:t>
      </w:r>
      <w:r w:rsidRPr="002C03A1">
        <w:rPr>
          <w:sz w:val="28"/>
          <w:szCs w:val="28"/>
        </w:rPr>
        <w:t>на</w:t>
      </w:r>
      <w:r w:rsidRPr="002C03A1">
        <w:rPr>
          <w:sz w:val="28"/>
          <w:szCs w:val="28"/>
        </w:rPr>
        <w:softHyphen/>
        <w:t>правляет про</w:t>
      </w:r>
      <w:r w:rsidRPr="002C03A1">
        <w:rPr>
          <w:sz w:val="28"/>
          <w:szCs w:val="28"/>
        </w:rPr>
        <w:softHyphen/>
        <w:t>цесс анализа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054D72">
        <w:rPr>
          <w:sz w:val="28"/>
          <w:szCs w:val="28"/>
        </w:rPr>
        <w:t>5 этап. Защита проекта. Подготовка доклада, обоснование процесса проектирования, объ</w:t>
      </w:r>
      <w:r w:rsidRPr="00054D72">
        <w:rPr>
          <w:sz w:val="28"/>
          <w:szCs w:val="28"/>
        </w:rPr>
        <w:softHyphen/>
        <w:t>яснение полученных результатов, коллек</w:t>
      </w:r>
      <w:r w:rsidRPr="00054D72">
        <w:rPr>
          <w:sz w:val="28"/>
          <w:szCs w:val="28"/>
        </w:rPr>
        <w:softHyphen/>
        <w:t>тивная защита проек</w:t>
      </w:r>
      <w:r w:rsidRPr="00054D72">
        <w:rPr>
          <w:sz w:val="28"/>
          <w:szCs w:val="28"/>
        </w:rPr>
        <w:softHyphen/>
        <w:t xml:space="preserve">та, оценка, применение результатов на практике. </w:t>
      </w:r>
      <w:proofErr w:type="gramStart"/>
      <w:r w:rsidRPr="00054D72">
        <w:rPr>
          <w:i/>
          <w:sz w:val="28"/>
          <w:szCs w:val="28"/>
        </w:rPr>
        <w:t>Обучающиеся</w:t>
      </w:r>
      <w:proofErr w:type="gramEnd"/>
      <w:r w:rsidRPr="00054D72">
        <w:rPr>
          <w:sz w:val="28"/>
          <w:szCs w:val="28"/>
        </w:rPr>
        <w:t xml:space="preserve">  </w:t>
      </w:r>
      <w:r w:rsidRPr="00054D72">
        <w:rPr>
          <w:sz w:val="28"/>
          <w:szCs w:val="28"/>
        </w:rPr>
        <w:lastRenderedPageBreak/>
        <w:t>защищают про</w:t>
      </w:r>
      <w:r w:rsidRPr="00054D72">
        <w:rPr>
          <w:sz w:val="28"/>
          <w:szCs w:val="28"/>
        </w:rPr>
        <w:softHyphen/>
        <w:t>ект, участвуют в коллективной оценке результа</w:t>
      </w:r>
      <w:r w:rsidRPr="00054D72">
        <w:rPr>
          <w:sz w:val="28"/>
          <w:szCs w:val="28"/>
        </w:rPr>
        <w:softHyphen/>
        <w:t xml:space="preserve">тов проекта. </w:t>
      </w:r>
      <w:r w:rsidRPr="00054D72">
        <w:rPr>
          <w:i/>
          <w:sz w:val="28"/>
          <w:szCs w:val="28"/>
        </w:rPr>
        <w:t>Педагог</w:t>
      </w:r>
      <w:r w:rsidRPr="00054D72">
        <w:rPr>
          <w:sz w:val="28"/>
          <w:szCs w:val="28"/>
        </w:rPr>
        <w:t xml:space="preserve">  участвует в коллективном анализе и оцен</w:t>
      </w:r>
      <w:r w:rsidRPr="00054D72">
        <w:rPr>
          <w:sz w:val="28"/>
          <w:szCs w:val="28"/>
        </w:rPr>
        <w:softHyphen/>
        <w:t>ке результатов проекта.</w:t>
      </w:r>
    </w:p>
    <w:p w:rsidR="00ED7379" w:rsidRDefault="00ED7379" w:rsidP="009F0459">
      <w:pPr>
        <w:spacing w:line="360" w:lineRule="auto"/>
        <w:jc w:val="both"/>
        <w:rPr>
          <w:sz w:val="28"/>
          <w:szCs w:val="28"/>
        </w:rPr>
      </w:pPr>
    </w:p>
    <w:p w:rsidR="00ED7379" w:rsidRPr="00ED7379" w:rsidRDefault="00ED7379" w:rsidP="00ED7379">
      <w:pPr>
        <w:spacing w:line="360" w:lineRule="auto"/>
        <w:jc w:val="center"/>
        <w:rPr>
          <w:b/>
          <w:sz w:val="28"/>
          <w:szCs w:val="28"/>
        </w:rPr>
      </w:pPr>
      <w:r w:rsidRPr="00ED7379">
        <w:rPr>
          <w:b/>
          <w:sz w:val="28"/>
          <w:szCs w:val="28"/>
        </w:rPr>
        <w:t>Опыт работы МБОУ ДОД «ДДТ» в проектной деятельности</w:t>
      </w:r>
    </w:p>
    <w:p w:rsidR="00DD02A8" w:rsidRDefault="00054D72" w:rsidP="009F04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D02A8">
        <w:rPr>
          <w:sz w:val="28"/>
          <w:szCs w:val="28"/>
        </w:rPr>
        <w:t xml:space="preserve">В Муниципальном бюджетном образовательном учреждении дополнительного образования детей «Дом детского творчества» </w:t>
      </w:r>
      <w:proofErr w:type="spellStart"/>
      <w:r w:rsidR="00DD02A8">
        <w:rPr>
          <w:sz w:val="28"/>
          <w:szCs w:val="28"/>
        </w:rPr>
        <w:t>г</w:t>
      </w:r>
      <w:proofErr w:type="gramStart"/>
      <w:r w:rsidR="00DD02A8">
        <w:rPr>
          <w:sz w:val="28"/>
          <w:szCs w:val="28"/>
        </w:rPr>
        <w:t>.Р</w:t>
      </w:r>
      <w:proofErr w:type="gramEnd"/>
      <w:r w:rsidR="00DD02A8">
        <w:rPr>
          <w:sz w:val="28"/>
          <w:szCs w:val="28"/>
        </w:rPr>
        <w:t>еутова</w:t>
      </w:r>
      <w:proofErr w:type="spellEnd"/>
      <w:r w:rsidR="00DD02A8">
        <w:rPr>
          <w:sz w:val="28"/>
          <w:szCs w:val="28"/>
        </w:rPr>
        <w:t xml:space="preserve"> более 1</w:t>
      </w:r>
      <w:r w:rsidR="007D3E8E">
        <w:rPr>
          <w:sz w:val="28"/>
          <w:szCs w:val="28"/>
        </w:rPr>
        <w:t>7</w:t>
      </w:r>
      <w:r w:rsidR="00DD02A8">
        <w:rPr>
          <w:sz w:val="28"/>
          <w:szCs w:val="28"/>
        </w:rPr>
        <w:t xml:space="preserve"> лет существует коллектив народного танца «Девчата» под руководством педагога дополнительного образования высшей квалификационной категории </w:t>
      </w:r>
      <w:proofErr w:type="spellStart"/>
      <w:r w:rsidR="00DD02A8">
        <w:rPr>
          <w:sz w:val="28"/>
          <w:szCs w:val="28"/>
        </w:rPr>
        <w:t>Голландцевой</w:t>
      </w:r>
      <w:proofErr w:type="spellEnd"/>
      <w:r w:rsidR="00DD02A8">
        <w:rPr>
          <w:sz w:val="28"/>
          <w:szCs w:val="28"/>
        </w:rPr>
        <w:t xml:space="preserve"> Татьяны Викторовны. </w:t>
      </w:r>
      <w:r w:rsidR="00BD511D">
        <w:rPr>
          <w:sz w:val="28"/>
          <w:szCs w:val="28"/>
        </w:rPr>
        <w:t>К</w:t>
      </w:r>
      <w:r w:rsidR="008E2324">
        <w:rPr>
          <w:sz w:val="28"/>
          <w:szCs w:val="28"/>
        </w:rPr>
        <w:t xml:space="preserve">оллектив </w:t>
      </w:r>
      <w:r w:rsidR="00BD511D">
        <w:rPr>
          <w:sz w:val="28"/>
          <w:szCs w:val="28"/>
        </w:rPr>
        <w:t>– неоднократный победитель</w:t>
      </w:r>
      <w:r w:rsidR="008E2324">
        <w:rPr>
          <w:sz w:val="28"/>
          <w:szCs w:val="28"/>
        </w:rPr>
        <w:t xml:space="preserve"> </w:t>
      </w:r>
      <w:r w:rsidR="007A0DD1">
        <w:rPr>
          <w:sz w:val="28"/>
          <w:szCs w:val="28"/>
        </w:rPr>
        <w:t xml:space="preserve">международных, областных, региональных </w:t>
      </w:r>
      <w:r w:rsidR="008E2324">
        <w:rPr>
          <w:sz w:val="28"/>
          <w:szCs w:val="28"/>
        </w:rPr>
        <w:t>конкурс</w:t>
      </w:r>
      <w:r w:rsidR="00BD511D">
        <w:rPr>
          <w:sz w:val="28"/>
          <w:szCs w:val="28"/>
        </w:rPr>
        <w:t>ов</w:t>
      </w:r>
      <w:r w:rsidR="007A0DD1">
        <w:rPr>
          <w:sz w:val="28"/>
          <w:szCs w:val="28"/>
        </w:rPr>
        <w:t xml:space="preserve"> и</w:t>
      </w:r>
      <w:r w:rsidR="008E2324">
        <w:rPr>
          <w:sz w:val="28"/>
          <w:szCs w:val="28"/>
        </w:rPr>
        <w:t xml:space="preserve"> фестивал</w:t>
      </w:r>
      <w:r w:rsidR="00BD511D">
        <w:rPr>
          <w:sz w:val="28"/>
          <w:szCs w:val="28"/>
        </w:rPr>
        <w:t>ей</w:t>
      </w:r>
      <w:r w:rsidR="008E2324">
        <w:rPr>
          <w:sz w:val="28"/>
          <w:szCs w:val="28"/>
        </w:rPr>
        <w:t>: «Юные таланты Московии», «Подмосковный перепляс», «Планета детства»</w:t>
      </w:r>
      <w:r w:rsidR="00BB5082">
        <w:rPr>
          <w:sz w:val="28"/>
          <w:szCs w:val="28"/>
        </w:rPr>
        <w:t>, «Бегущая по волнам»</w:t>
      </w:r>
      <w:r w:rsidR="008E2324">
        <w:rPr>
          <w:sz w:val="28"/>
          <w:szCs w:val="28"/>
        </w:rPr>
        <w:t xml:space="preserve"> и др.</w:t>
      </w:r>
      <w:r w:rsidR="00CC6397">
        <w:rPr>
          <w:sz w:val="28"/>
          <w:szCs w:val="28"/>
        </w:rPr>
        <w:t>, участники многочисленных городских и областных мероприятий</w:t>
      </w:r>
      <w:r w:rsidR="008E2324">
        <w:rPr>
          <w:sz w:val="28"/>
          <w:szCs w:val="28"/>
        </w:rPr>
        <w:t xml:space="preserve"> </w:t>
      </w:r>
      <w:r w:rsidR="00167C3D">
        <w:rPr>
          <w:sz w:val="28"/>
          <w:szCs w:val="28"/>
        </w:rPr>
        <w:t>и концертов.</w:t>
      </w:r>
      <w:r w:rsidR="008E2324">
        <w:rPr>
          <w:sz w:val="28"/>
          <w:szCs w:val="28"/>
        </w:rPr>
        <w:t xml:space="preserve"> </w:t>
      </w:r>
      <w:r w:rsidR="00DD02A8">
        <w:rPr>
          <w:sz w:val="28"/>
          <w:szCs w:val="28"/>
        </w:rPr>
        <w:t xml:space="preserve">Тема проектной деятельности </w:t>
      </w:r>
      <w:proofErr w:type="gramStart"/>
      <w:r w:rsidR="00DD02A8">
        <w:rPr>
          <w:sz w:val="28"/>
          <w:szCs w:val="28"/>
        </w:rPr>
        <w:t>обучающихся</w:t>
      </w:r>
      <w:proofErr w:type="gramEnd"/>
      <w:r w:rsidR="00DD02A8">
        <w:rPr>
          <w:sz w:val="28"/>
          <w:szCs w:val="28"/>
        </w:rPr>
        <w:t xml:space="preserve"> в этом творческом </w:t>
      </w:r>
      <w:r w:rsidR="00DD02A8" w:rsidRPr="00DD6B97">
        <w:rPr>
          <w:sz w:val="28"/>
          <w:szCs w:val="28"/>
        </w:rPr>
        <w:t>объединении «</w:t>
      </w:r>
      <w:r w:rsidR="001614ED" w:rsidRPr="00DD6B97">
        <w:rPr>
          <w:sz w:val="28"/>
          <w:szCs w:val="28"/>
        </w:rPr>
        <w:t>Народный танец</w:t>
      </w:r>
      <w:r w:rsidR="00DD02A8" w:rsidRPr="00DD6B97">
        <w:rPr>
          <w:sz w:val="28"/>
          <w:szCs w:val="28"/>
        </w:rPr>
        <w:t>».</w:t>
      </w:r>
      <w:r w:rsidR="00DD02A8">
        <w:rPr>
          <w:sz w:val="28"/>
          <w:szCs w:val="28"/>
        </w:rPr>
        <w:t xml:space="preserve"> На </w:t>
      </w:r>
      <w:r w:rsidR="005B4E79">
        <w:rPr>
          <w:sz w:val="28"/>
          <w:szCs w:val="28"/>
        </w:rPr>
        <w:t>первом</w:t>
      </w:r>
      <w:r w:rsidR="00DD02A8">
        <w:rPr>
          <w:sz w:val="28"/>
          <w:szCs w:val="28"/>
        </w:rPr>
        <w:t xml:space="preserve"> этапе обучающиеся совместно с педагогом обсуждают и выбирают народный танец, который будут представлять на </w:t>
      </w:r>
      <w:r w:rsidR="005B4E79">
        <w:rPr>
          <w:sz w:val="28"/>
          <w:szCs w:val="28"/>
        </w:rPr>
        <w:t>р</w:t>
      </w:r>
      <w:r w:rsidR="00CC6397">
        <w:rPr>
          <w:sz w:val="28"/>
          <w:szCs w:val="28"/>
        </w:rPr>
        <w:t>азличных хореографических</w:t>
      </w:r>
      <w:r w:rsidR="00DD02A8">
        <w:rPr>
          <w:sz w:val="28"/>
          <w:szCs w:val="28"/>
        </w:rPr>
        <w:t xml:space="preserve"> конкурс</w:t>
      </w:r>
      <w:r w:rsidR="005B4E79">
        <w:rPr>
          <w:sz w:val="28"/>
          <w:szCs w:val="28"/>
        </w:rPr>
        <w:t>ах</w:t>
      </w:r>
      <w:r w:rsidR="00363DA8">
        <w:rPr>
          <w:sz w:val="28"/>
          <w:szCs w:val="28"/>
        </w:rPr>
        <w:t xml:space="preserve"> </w:t>
      </w:r>
      <w:r w:rsidR="00500108">
        <w:rPr>
          <w:sz w:val="28"/>
          <w:szCs w:val="28"/>
        </w:rPr>
        <w:t>и фестивалях</w:t>
      </w:r>
      <w:r w:rsidR="00DD02A8">
        <w:rPr>
          <w:sz w:val="28"/>
          <w:szCs w:val="28"/>
        </w:rPr>
        <w:t xml:space="preserve"> </w:t>
      </w:r>
      <w:r w:rsidR="00363DA8">
        <w:rPr>
          <w:sz w:val="28"/>
          <w:szCs w:val="28"/>
        </w:rPr>
        <w:t xml:space="preserve">(например, </w:t>
      </w:r>
      <w:r w:rsidR="00DD6B97">
        <w:rPr>
          <w:sz w:val="28"/>
          <w:szCs w:val="28"/>
        </w:rPr>
        <w:t>обл</w:t>
      </w:r>
      <w:r w:rsidR="00500108">
        <w:rPr>
          <w:sz w:val="28"/>
          <w:szCs w:val="28"/>
        </w:rPr>
        <w:t>асти</w:t>
      </w:r>
      <w:r w:rsidR="00DD6B97">
        <w:rPr>
          <w:sz w:val="28"/>
          <w:szCs w:val="28"/>
        </w:rPr>
        <w:t xml:space="preserve"> России, </w:t>
      </w:r>
      <w:proofErr w:type="spellStart"/>
      <w:r w:rsidR="00363DA8">
        <w:rPr>
          <w:sz w:val="28"/>
          <w:szCs w:val="28"/>
        </w:rPr>
        <w:t>ирла</w:t>
      </w:r>
      <w:r w:rsidR="00BD511D">
        <w:rPr>
          <w:sz w:val="28"/>
          <w:szCs w:val="28"/>
        </w:rPr>
        <w:t>ндия</w:t>
      </w:r>
      <w:proofErr w:type="spellEnd"/>
      <w:r w:rsidR="00BD511D">
        <w:rPr>
          <w:sz w:val="28"/>
          <w:szCs w:val="28"/>
        </w:rPr>
        <w:t xml:space="preserve">, </w:t>
      </w:r>
      <w:proofErr w:type="spellStart"/>
      <w:r w:rsidR="00CC6397">
        <w:rPr>
          <w:sz w:val="28"/>
          <w:szCs w:val="28"/>
        </w:rPr>
        <w:t>болгария</w:t>
      </w:r>
      <w:proofErr w:type="spellEnd"/>
      <w:r w:rsidR="00CC6397">
        <w:rPr>
          <w:sz w:val="28"/>
          <w:szCs w:val="28"/>
        </w:rPr>
        <w:t xml:space="preserve">, </w:t>
      </w:r>
      <w:proofErr w:type="spellStart"/>
      <w:r w:rsidR="00BD511D">
        <w:rPr>
          <w:sz w:val="28"/>
          <w:szCs w:val="28"/>
        </w:rPr>
        <w:t>молдавия</w:t>
      </w:r>
      <w:proofErr w:type="spellEnd"/>
      <w:r w:rsidR="00BD511D">
        <w:rPr>
          <w:sz w:val="28"/>
          <w:szCs w:val="28"/>
        </w:rPr>
        <w:t xml:space="preserve">, </w:t>
      </w:r>
      <w:proofErr w:type="spellStart"/>
      <w:r w:rsidR="00BD511D">
        <w:rPr>
          <w:sz w:val="28"/>
          <w:szCs w:val="28"/>
        </w:rPr>
        <w:t>дагестан</w:t>
      </w:r>
      <w:proofErr w:type="spellEnd"/>
      <w:r w:rsidR="00D43E41">
        <w:rPr>
          <w:sz w:val="28"/>
          <w:szCs w:val="28"/>
        </w:rPr>
        <w:t xml:space="preserve">, </w:t>
      </w:r>
      <w:r w:rsidR="00CC6397">
        <w:rPr>
          <w:sz w:val="28"/>
          <w:szCs w:val="28"/>
        </w:rPr>
        <w:t>и др.</w:t>
      </w:r>
      <w:r w:rsidR="00BD511D">
        <w:rPr>
          <w:sz w:val="28"/>
          <w:szCs w:val="28"/>
        </w:rPr>
        <w:t>).</w:t>
      </w:r>
      <w:r w:rsidR="00363DA8">
        <w:rPr>
          <w:sz w:val="28"/>
          <w:szCs w:val="28"/>
        </w:rPr>
        <w:br/>
      </w:r>
      <w:r w:rsidR="00DD02A8">
        <w:rPr>
          <w:sz w:val="28"/>
          <w:szCs w:val="28"/>
        </w:rPr>
        <w:t xml:space="preserve"> </w:t>
      </w:r>
      <w:r w:rsidR="00B43A45">
        <w:rPr>
          <w:sz w:val="28"/>
          <w:szCs w:val="28"/>
        </w:rPr>
        <w:t xml:space="preserve">            </w:t>
      </w:r>
      <w:r w:rsidR="005B4E79">
        <w:rPr>
          <w:sz w:val="28"/>
          <w:szCs w:val="28"/>
        </w:rPr>
        <w:t>Далее</w:t>
      </w:r>
      <w:r w:rsidR="00DD02A8">
        <w:rPr>
          <w:sz w:val="28"/>
          <w:szCs w:val="28"/>
        </w:rPr>
        <w:t xml:space="preserve"> </w:t>
      </w:r>
      <w:r w:rsidR="00BD511D">
        <w:rPr>
          <w:sz w:val="28"/>
          <w:szCs w:val="28"/>
        </w:rPr>
        <w:t>ребята собирают</w:t>
      </w:r>
      <w:r w:rsidR="00DD02A8">
        <w:rPr>
          <w:sz w:val="28"/>
          <w:szCs w:val="28"/>
        </w:rPr>
        <w:t xml:space="preserve"> информаци</w:t>
      </w:r>
      <w:r w:rsidR="00BD511D">
        <w:rPr>
          <w:sz w:val="28"/>
          <w:szCs w:val="28"/>
        </w:rPr>
        <w:t>ю</w:t>
      </w:r>
      <w:r w:rsidR="00DD02A8">
        <w:rPr>
          <w:sz w:val="28"/>
          <w:szCs w:val="28"/>
        </w:rPr>
        <w:t xml:space="preserve"> о народных традициях, устоях, праздниках, характерных черт</w:t>
      </w:r>
      <w:r w:rsidR="00363DA8">
        <w:rPr>
          <w:sz w:val="28"/>
          <w:szCs w:val="28"/>
        </w:rPr>
        <w:t>ах</w:t>
      </w:r>
      <w:r w:rsidR="00DD02A8">
        <w:rPr>
          <w:sz w:val="28"/>
          <w:szCs w:val="28"/>
        </w:rPr>
        <w:t xml:space="preserve"> национ</w:t>
      </w:r>
      <w:r w:rsidR="00363DA8">
        <w:rPr>
          <w:sz w:val="28"/>
          <w:szCs w:val="28"/>
        </w:rPr>
        <w:t>альности, костюмах этого народа, де</w:t>
      </w:r>
      <w:r w:rsidR="00B43A45">
        <w:rPr>
          <w:sz w:val="28"/>
          <w:szCs w:val="28"/>
        </w:rPr>
        <w:t>талях</w:t>
      </w:r>
      <w:r w:rsidR="00363DA8">
        <w:rPr>
          <w:sz w:val="28"/>
          <w:szCs w:val="28"/>
        </w:rPr>
        <w:t xml:space="preserve"> костюма, что очень важно. </w:t>
      </w:r>
      <w:r w:rsidR="00B43A45">
        <w:rPr>
          <w:sz w:val="28"/>
          <w:szCs w:val="28"/>
        </w:rPr>
        <w:t>Для этого д</w:t>
      </w:r>
      <w:r w:rsidR="00DD02A8">
        <w:rPr>
          <w:sz w:val="28"/>
          <w:szCs w:val="28"/>
        </w:rPr>
        <w:t>ети изучают литературу,</w:t>
      </w:r>
      <w:r w:rsidR="00363DA8">
        <w:rPr>
          <w:sz w:val="28"/>
          <w:szCs w:val="28"/>
        </w:rPr>
        <w:t xml:space="preserve"> </w:t>
      </w:r>
      <w:r w:rsidR="00B43A45">
        <w:rPr>
          <w:sz w:val="28"/>
          <w:szCs w:val="28"/>
        </w:rPr>
        <w:t>беседуют с</w:t>
      </w:r>
      <w:r w:rsidR="00363DA8">
        <w:rPr>
          <w:sz w:val="28"/>
          <w:szCs w:val="28"/>
        </w:rPr>
        <w:t xml:space="preserve"> родственник</w:t>
      </w:r>
      <w:r w:rsidR="00B43A45">
        <w:rPr>
          <w:sz w:val="28"/>
          <w:szCs w:val="28"/>
        </w:rPr>
        <w:t>ами</w:t>
      </w:r>
      <w:r w:rsidR="00363DA8">
        <w:rPr>
          <w:sz w:val="28"/>
          <w:szCs w:val="28"/>
        </w:rPr>
        <w:t>, знакомы</w:t>
      </w:r>
      <w:r w:rsidR="00B43A45">
        <w:rPr>
          <w:sz w:val="28"/>
          <w:szCs w:val="28"/>
        </w:rPr>
        <w:t>ми</w:t>
      </w:r>
      <w:r w:rsidR="00DD02A8">
        <w:rPr>
          <w:sz w:val="28"/>
          <w:szCs w:val="28"/>
        </w:rPr>
        <w:t xml:space="preserve">, </w:t>
      </w:r>
      <w:r w:rsidR="00EC53CB">
        <w:rPr>
          <w:sz w:val="28"/>
          <w:szCs w:val="28"/>
        </w:rPr>
        <w:t>просматривают</w:t>
      </w:r>
      <w:r w:rsidR="00DD02A8">
        <w:rPr>
          <w:sz w:val="28"/>
          <w:szCs w:val="28"/>
        </w:rPr>
        <w:t xml:space="preserve"> фотог</w:t>
      </w:r>
      <w:r w:rsidR="00363DA8">
        <w:rPr>
          <w:sz w:val="28"/>
          <w:szCs w:val="28"/>
        </w:rPr>
        <w:t>рафии</w:t>
      </w:r>
      <w:r w:rsidR="00EC53CB">
        <w:rPr>
          <w:sz w:val="28"/>
          <w:szCs w:val="28"/>
        </w:rPr>
        <w:t xml:space="preserve"> быта,</w:t>
      </w:r>
      <w:r w:rsidR="00363DA8">
        <w:rPr>
          <w:sz w:val="28"/>
          <w:szCs w:val="28"/>
        </w:rPr>
        <w:t xml:space="preserve"> костюмов</w:t>
      </w:r>
      <w:r w:rsidR="00DD02A8">
        <w:rPr>
          <w:sz w:val="28"/>
          <w:szCs w:val="28"/>
        </w:rPr>
        <w:t>, использую</w:t>
      </w:r>
      <w:r w:rsidR="00363DA8">
        <w:rPr>
          <w:sz w:val="28"/>
          <w:szCs w:val="28"/>
        </w:rPr>
        <w:t>т</w:t>
      </w:r>
      <w:r w:rsidR="00EC53CB">
        <w:rPr>
          <w:sz w:val="28"/>
          <w:szCs w:val="28"/>
        </w:rPr>
        <w:t xml:space="preserve"> </w:t>
      </w:r>
      <w:proofErr w:type="spellStart"/>
      <w:r w:rsidR="00EC53CB">
        <w:rPr>
          <w:sz w:val="28"/>
          <w:szCs w:val="28"/>
        </w:rPr>
        <w:t>интернет-ресурсы</w:t>
      </w:r>
      <w:proofErr w:type="spellEnd"/>
      <w:r w:rsidR="00DD02A8">
        <w:rPr>
          <w:sz w:val="28"/>
          <w:szCs w:val="28"/>
        </w:rPr>
        <w:t xml:space="preserve">. </w:t>
      </w:r>
      <w:r w:rsidR="004F3F95">
        <w:rPr>
          <w:sz w:val="28"/>
          <w:szCs w:val="28"/>
        </w:rPr>
        <w:t xml:space="preserve"> Даже, находясь на отдыхе в другой стране, девочки интересуются культурой этой страны, привозят национальные атрибуты, детали костюмов, что позволяет более подробно </w:t>
      </w:r>
      <w:r w:rsidR="00562F95">
        <w:rPr>
          <w:sz w:val="28"/>
          <w:szCs w:val="28"/>
        </w:rPr>
        <w:t>разработать</w:t>
      </w:r>
      <w:r w:rsidR="004F3F95">
        <w:rPr>
          <w:sz w:val="28"/>
          <w:szCs w:val="28"/>
        </w:rPr>
        <w:t xml:space="preserve"> костюм для выступления. </w:t>
      </w:r>
      <w:r w:rsidR="0075759E">
        <w:rPr>
          <w:sz w:val="28"/>
          <w:szCs w:val="28"/>
        </w:rPr>
        <w:t>Результаты этой творческой работы оформляются в виде ал</w:t>
      </w:r>
      <w:r w:rsidR="00BA5CC2">
        <w:rPr>
          <w:sz w:val="28"/>
          <w:szCs w:val="28"/>
        </w:rPr>
        <w:t xml:space="preserve">ьбомов, буклетов, презентаций. </w:t>
      </w:r>
      <w:r w:rsidR="004F3F95">
        <w:rPr>
          <w:sz w:val="28"/>
          <w:szCs w:val="28"/>
        </w:rPr>
        <w:t>Особе место в исследовательской работе занимает коллекция кукол</w:t>
      </w:r>
      <w:r w:rsidR="00BD511D">
        <w:rPr>
          <w:sz w:val="28"/>
          <w:szCs w:val="28"/>
        </w:rPr>
        <w:t xml:space="preserve"> в национальных костюмах</w:t>
      </w:r>
      <w:r w:rsidR="004F3F95">
        <w:rPr>
          <w:sz w:val="28"/>
          <w:szCs w:val="28"/>
        </w:rPr>
        <w:t>, которая постоянно пополняется, для наглядного представления о народном колорите.</w:t>
      </w:r>
      <w:r w:rsidR="0046087B">
        <w:rPr>
          <w:sz w:val="28"/>
          <w:szCs w:val="28"/>
        </w:rPr>
        <w:t xml:space="preserve"> В процессе исследовательской работы </w:t>
      </w:r>
      <w:r w:rsidR="00BD511D">
        <w:rPr>
          <w:sz w:val="28"/>
          <w:szCs w:val="28"/>
        </w:rPr>
        <w:t xml:space="preserve">участники </w:t>
      </w:r>
      <w:r w:rsidR="00BD511D">
        <w:rPr>
          <w:sz w:val="28"/>
          <w:szCs w:val="28"/>
        </w:rPr>
        <w:lastRenderedPageBreak/>
        <w:t xml:space="preserve">коллектива «Девчата» обсуждают и анализируют  на занятиях результаты своей деятельности, под руководством педагога применяют полученные знания в практической деятельности: в упражнениях, </w:t>
      </w:r>
      <w:r w:rsidR="00562F95">
        <w:rPr>
          <w:sz w:val="28"/>
          <w:szCs w:val="28"/>
        </w:rPr>
        <w:t>элементах танцевальных движений, создании костюмов.</w:t>
      </w:r>
      <w:r w:rsidR="00BD511D">
        <w:rPr>
          <w:sz w:val="28"/>
          <w:szCs w:val="28"/>
        </w:rPr>
        <w:t xml:space="preserve">  </w:t>
      </w:r>
      <w:r w:rsidR="00546F3C">
        <w:rPr>
          <w:sz w:val="28"/>
          <w:szCs w:val="28"/>
        </w:rPr>
        <w:t>Здесь ш</w:t>
      </w:r>
      <w:r w:rsidR="0004099D">
        <w:rPr>
          <w:sz w:val="28"/>
          <w:szCs w:val="28"/>
        </w:rPr>
        <w:t xml:space="preserve">ироко </w:t>
      </w:r>
      <w:r w:rsidR="00546F3C">
        <w:rPr>
          <w:sz w:val="28"/>
          <w:szCs w:val="28"/>
        </w:rPr>
        <w:t xml:space="preserve">используются </w:t>
      </w:r>
      <w:r w:rsidR="0004099D">
        <w:rPr>
          <w:sz w:val="28"/>
          <w:szCs w:val="28"/>
        </w:rPr>
        <w:t xml:space="preserve"> групповые методы творческой де</w:t>
      </w:r>
      <w:r w:rsidR="00546F3C">
        <w:rPr>
          <w:sz w:val="28"/>
          <w:szCs w:val="28"/>
        </w:rPr>
        <w:t>ятельности.</w:t>
      </w:r>
      <w:r w:rsidR="0038781F">
        <w:rPr>
          <w:sz w:val="28"/>
          <w:szCs w:val="28"/>
        </w:rPr>
        <w:t xml:space="preserve"> Большую помощь во всей творческой работе оказывают родители.</w:t>
      </w:r>
    </w:p>
    <w:p w:rsidR="008C21BD" w:rsidRDefault="00BA0C9F" w:rsidP="009F04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Защита</w:t>
      </w:r>
      <w:r w:rsidR="008C21BD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в хореографическом коллективе «Девчата» - это </w:t>
      </w:r>
      <w:r w:rsidR="008C21BD">
        <w:rPr>
          <w:sz w:val="28"/>
          <w:szCs w:val="28"/>
        </w:rPr>
        <w:t xml:space="preserve"> создание своими руками (конечно, не без помощи </w:t>
      </w:r>
      <w:r w:rsidR="00F01745">
        <w:rPr>
          <w:sz w:val="28"/>
          <w:szCs w:val="28"/>
        </w:rPr>
        <w:t xml:space="preserve">педагога и </w:t>
      </w:r>
      <w:r w:rsidR="008C21BD">
        <w:rPr>
          <w:sz w:val="28"/>
          <w:szCs w:val="28"/>
        </w:rPr>
        <w:t>родителей) национальн</w:t>
      </w:r>
      <w:r>
        <w:rPr>
          <w:sz w:val="28"/>
          <w:szCs w:val="28"/>
        </w:rPr>
        <w:t>ого</w:t>
      </w:r>
      <w:r w:rsidR="008C21BD">
        <w:rPr>
          <w:sz w:val="28"/>
          <w:szCs w:val="28"/>
        </w:rPr>
        <w:t xml:space="preserve"> костюма и представление </w:t>
      </w:r>
      <w:r>
        <w:rPr>
          <w:sz w:val="28"/>
          <w:szCs w:val="28"/>
        </w:rPr>
        <w:t>изученного</w:t>
      </w:r>
      <w:r w:rsidR="00216E17">
        <w:rPr>
          <w:sz w:val="28"/>
          <w:szCs w:val="28"/>
        </w:rPr>
        <w:t xml:space="preserve"> танца в этих костюмах на</w:t>
      </w:r>
      <w:r w:rsidR="00306776">
        <w:rPr>
          <w:sz w:val="28"/>
          <w:szCs w:val="28"/>
        </w:rPr>
        <w:t xml:space="preserve"> различных</w:t>
      </w:r>
      <w:r w:rsidR="00216E17">
        <w:rPr>
          <w:sz w:val="28"/>
          <w:szCs w:val="28"/>
        </w:rPr>
        <w:t xml:space="preserve"> конкурсах и фестивалях. </w:t>
      </w:r>
      <w:r w:rsidR="00B43A45">
        <w:rPr>
          <w:sz w:val="28"/>
          <w:szCs w:val="28"/>
        </w:rPr>
        <w:t xml:space="preserve">Анализ совместной работы педагога и обучающихся в оценке результатов этой работы членами жюри конкурсов, руководителями методических объединений, других творческих коллективов. </w:t>
      </w:r>
    </w:p>
    <w:p w:rsidR="00B43A45" w:rsidRDefault="00B43A45" w:rsidP="009F0459">
      <w:pPr>
        <w:spacing w:line="360" w:lineRule="auto"/>
        <w:jc w:val="both"/>
        <w:rPr>
          <w:sz w:val="28"/>
          <w:szCs w:val="28"/>
        </w:rPr>
      </w:pPr>
      <w:r w:rsidRPr="00F57D8D">
        <w:rPr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Результат</w:t>
      </w:r>
      <w:r w:rsidRPr="00F57D8D">
        <w:rPr>
          <w:bCs/>
          <w:sz w:val="28"/>
          <w:szCs w:val="28"/>
        </w:rPr>
        <w:t xml:space="preserve"> выполненн</w:t>
      </w:r>
      <w:r>
        <w:rPr>
          <w:bCs/>
          <w:sz w:val="28"/>
          <w:szCs w:val="28"/>
        </w:rPr>
        <w:t>ого</w:t>
      </w:r>
      <w:r w:rsidRPr="00F57D8D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>а</w:t>
      </w:r>
      <w:r w:rsidRPr="00F57D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"осязаемый</w:t>
      </w:r>
      <w:r w:rsidRPr="00F57D8D">
        <w:rPr>
          <w:bCs/>
          <w:sz w:val="28"/>
          <w:szCs w:val="28"/>
        </w:rPr>
        <w:t>", предметны</w:t>
      </w:r>
      <w:r>
        <w:rPr>
          <w:bCs/>
          <w:sz w:val="28"/>
          <w:szCs w:val="28"/>
        </w:rPr>
        <w:t>й</w:t>
      </w:r>
      <w:r w:rsidRPr="00F57D8D">
        <w:rPr>
          <w:bCs/>
          <w:sz w:val="28"/>
          <w:szCs w:val="28"/>
        </w:rPr>
        <w:t>, т.е.,</w:t>
      </w:r>
      <w:r>
        <w:rPr>
          <w:bCs/>
          <w:sz w:val="28"/>
          <w:szCs w:val="28"/>
        </w:rPr>
        <w:t xml:space="preserve"> решена конкретная </w:t>
      </w:r>
      <w:r w:rsidR="0002462F">
        <w:rPr>
          <w:bCs/>
          <w:sz w:val="28"/>
          <w:szCs w:val="28"/>
        </w:rPr>
        <w:t xml:space="preserve">творческая </w:t>
      </w:r>
      <w:r>
        <w:rPr>
          <w:bCs/>
          <w:sz w:val="28"/>
          <w:szCs w:val="28"/>
        </w:rPr>
        <w:t>задача</w:t>
      </w:r>
      <w:r w:rsidR="0002462F">
        <w:rPr>
          <w:bCs/>
          <w:sz w:val="28"/>
          <w:szCs w:val="28"/>
        </w:rPr>
        <w:t xml:space="preserve"> по воплощению творческого замысла – показ национального колорита средства</w:t>
      </w:r>
      <w:r w:rsidR="00D34967">
        <w:rPr>
          <w:bCs/>
          <w:sz w:val="28"/>
          <w:szCs w:val="28"/>
        </w:rPr>
        <w:t>ми хореографического искусства,</w:t>
      </w:r>
      <w:r w:rsidR="0002462F">
        <w:rPr>
          <w:bCs/>
          <w:sz w:val="28"/>
          <w:szCs w:val="28"/>
        </w:rPr>
        <w:t xml:space="preserve"> </w:t>
      </w:r>
      <w:r w:rsidRPr="00F57D8D">
        <w:rPr>
          <w:bCs/>
          <w:sz w:val="28"/>
          <w:szCs w:val="28"/>
        </w:rPr>
        <w:t xml:space="preserve">  конкретный практи</w:t>
      </w:r>
      <w:r w:rsidRPr="00F57D8D">
        <w:rPr>
          <w:bCs/>
          <w:sz w:val="28"/>
          <w:szCs w:val="28"/>
        </w:rPr>
        <w:softHyphen/>
        <w:t>ческий результат</w:t>
      </w:r>
      <w:r w:rsidR="00D34967">
        <w:rPr>
          <w:bCs/>
          <w:sz w:val="28"/>
          <w:szCs w:val="28"/>
        </w:rPr>
        <w:t xml:space="preserve"> – создание народного костюма -</w:t>
      </w:r>
      <w:r w:rsidRPr="00F57D8D">
        <w:rPr>
          <w:bCs/>
          <w:sz w:val="28"/>
          <w:szCs w:val="28"/>
        </w:rPr>
        <w:t xml:space="preserve"> готовый к применению.</w:t>
      </w:r>
      <w:r w:rsidR="00CC6397">
        <w:rPr>
          <w:bCs/>
          <w:sz w:val="28"/>
          <w:szCs w:val="28"/>
        </w:rPr>
        <w:t xml:space="preserve"> В репертуаре коллектива «Девчата» </w:t>
      </w:r>
      <w:r w:rsidR="00017F52">
        <w:rPr>
          <w:bCs/>
          <w:sz w:val="28"/>
          <w:szCs w:val="28"/>
        </w:rPr>
        <w:t xml:space="preserve">большое количество </w:t>
      </w:r>
      <w:r w:rsidR="00F01745">
        <w:rPr>
          <w:bCs/>
          <w:sz w:val="28"/>
          <w:szCs w:val="28"/>
        </w:rPr>
        <w:t>народных танцев</w:t>
      </w:r>
      <w:r w:rsidR="00017F52">
        <w:rPr>
          <w:bCs/>
          <w:sz w:val="28"/>
          <w:szCs w:val="28"/>
        </w:rPr>
        <w:t>, готовых к показу</w:t>
      </w:r>
      <w:r w:rsidR="00CC6397">
        <w:rPr>
          <w:bCs/>
          <w:sz w:val="28"/>
          <w:szCs w:val="28"/>
        </w:rPr>
        <w:t xml:space="preserve"> на различных мероприятиях, концертах, конкурсах, фестивалях.</w:t>
      </w:r>
      <w:r w:rsidRPr="00F57D8D">
        <w:rPr>
          <w:bCs/>
          <w:sz w:val="28"/>
          <w:szCs w:val="28"/>
        </w:rPr>
        <w:br/>
      </w:r>
    </w:p>
    <w:p w:rsidR="00BB1069" w:rsidRDefault="005B6668" w:rsidP="00BB106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2864485</wp:posOffset>
                </wp:positionV>
                <wp:extent cx="4237355" cy="368300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735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F84" w:rsidRPr="00AD6F84" w:rsidRDefault="00AD6F84" w:rsidP="00AD6F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D6F84">
                              <w:rPr>
                                <w:rFonts w:ascii="Arial" w:hAnsi="Arial" w:cs="Arial"/>
                              </w:rPr>
                              <w:t>Корякский танец «Чайки»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5pt;margin-top:225.55pt;width:333.6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R8hAIAAA8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" stroked="f">
                <v:textbox>
                  <w:txbxContent>
                    <w:p w:rsidR="00AD6F84" w:rsidRPr="00AD6F84" w:rsidRDefault="00AD6F84" w:rsidP="00AD6F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D6F84">
                        <w:rPr>
                          <w:rFonts w:ascii="Arial" w:hAnsi="Arial" w:cs="Arial"/>
                        </w:rPr>
                        <w:t>Корякский танец «Чайки»</w:t>
                      </w:r>
                    </w:p>
                  </w:txbxContent>
                </v:textbox>
              </v:shape>
            </w:pict>
          </mc:Fallback>
        </mc:AlternateContent>
      </w:r>
      <w:r w:rsidR="00670559" w:rsidRPr="00670559">
        <w:rPr>
          <w:noProof/>
          <w:sz w:val="28"/>
          <w:szCs w:val="28"/>
        </w:rPr>
        <w:drawing>
          <wp:inline distT="0" distB="0" distL="0" distR="0">
            <wp:extent cx="3975905" cy="2646191"/>
            <wp:effectExtent l="19050" t="0" r="5545" b="0"/>
            <wp:docPr id="1" name="Рисунок 1" descr="C:\Documents and Settings\Admin\Мои документы\Документы Елена\фото\Фото для справочника\выступление хореогр коллектива Девчата, педагог Голландцева Т.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Документы Елена\фото\Фото для справочника\выступление хореогр коллектива Девчата, педагог Голландцева Т.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046" cy="265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1069" w:rsidSect="0038781F">
      <w:pgSz w:w="11906" w:h="16838"/>
      <w:pgMar w:top="1134" w:right="850" w:bottom="993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75" w:rsidRDefault="00AE2675" w:rsidP="00442C5A">
      <w:r>
        <w:separator/>
      </w:r>
    </w:p>
  </w:endnote>
  <w:endnote w:type="continuationSeparator" w:id="0">
    <w:p w:rsidR="00AE2675" w:rsidRDefault="00AE2675" w:rsidP="0044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75" w:rsidRDefault="00AE2675" w:rsidP="00442C5A">
      <w:r>
        <w:separator/>
      </w:r>
    </w:p>
  </w:footnote>
  <w:footnote w:type="continuationSeparator" w:id="0">
    <w:p w:rsidR="00AE2675" w:rsidRDefault="00AE2675" w:rsidP="0044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9CA"/>
    <w:multiLevelType w:val="hybridMultilevel"/>
    <w:tmpl w:val="CBF646C8"/>
    <w:lvl w:ilvl="0" w:tplc="61D6C53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91DE3"/>
    <w:multiLevelType w:val="hybridMultilevel"/>
    <w:tmpl w:val="EAF2D6E8"/>
    <w:lvl w:ilvl="0" w:tplc="61D6C53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61D6C53C">
      <w:start w:val="2"/>
      <w:numFmt w:val="bullet"/>
      <w:lvlText w:val="-"/>
      <w:lvlJc w:val="left"/>
      <w:pPr>
        <w:tabs>
          <w:tab w:val="num" w:pos="2869"/>
        </w:tabs>
        <w:ind w:left="286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637DC"/>
    <w:multiLevelType w:val="hybridMultilevel"/>
    <w:tmpl w:val="1E6EBC0E"/>
    <w:lvl w:ilvl="0" w:tplc="61D6C53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F544F"/>
    <w:multiLevelType w:val="hybridMultilevel"/>
    <w:tmpl w:val="6352A2F2"/>
    <w:lvl w:ilvl="0" w:tplc="61D6C53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37CC3"/>
    <w:multiLevelType w:val="hybridMultilevel"/>
    <w:tmpl w:val="62CA4A02"/>
    <w:lvl w:ilvl="0" w:tplc="CAB8ABCA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61D6C53C">
      <w:start w:val="2"/>
      <w:numFmt w:val="bullet"/>
      <w:lvlText w:val="-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4634E"/>
    <w:multiLevelType w:val="hybridMultilevel"/>
    <w:tmpl w:val="FA6CBD38"/>
    <w:lvl w:ilvl="0" w:tplc="61D6C53C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A2662"/>
    <w:multiLevelType w:val="hybridMultilevel"/>
    <w:tmpl w:val="BC28036C"/>
    <w:lvl w:ilvl="0" w:tplc="0E3A1A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61D6C53C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626269"/>
    <w:multiLevelType w:val="hybridMultilevel"/>
    <w:tmpl w:val="FD3C8D8E"/>
    <w:lvl w:ilvl="0" w:tplc="61D6C53C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8B0E53"/>
    <w:multiLevelType w:val="hybridMultilevel"/>
    <w:tmpl w:val="62CEFA22"/>
    <w:lvl w:ilvl="0" w:tplc="61D6C53C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F76BF"/>
    <w:multiLevelType w:val="hybridMultilevel"/>
    <w:tmpl w:val="879AABA2"/>
    <w:lvl w:ilvl="0" w:tplc="61D6C53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6F7137"/>
    <w:multiLevelType w:val="hybridMultilevel"/>
    <w:tmpl w:val="4A2A8A36"/>
    <w:lvl w:ilvl="0" w:tplc="61D6C53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2F18A1"/>
    <w:multiLevelType w:val="hybridMultilevel"/>
    <w:tmpl w:val="A24236B8"/>
    <w:lvl w:ilvl="0" w:tplc="43DA93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61D6C53C">
      <w:start w:val="2"/>
      <w:numFmt w:val="bullet"/>
      <w:lvlText w:val="-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B6FB9"/>
    <w:multiLevelType w:val="hybridMultilevel"/>
    <w:tmpl w:val="A0BCD4B0"/>
    <w:lvl w:ilvl="0" w:tplc="61D6C53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3A6E73"/>
    <w:multiLevelType w:val="hybridMultilevel"/>
    <w:tmpl w:val="10CCD5F8"/>
    <w:lvl w:ilvl="0" w:tplc="61D6C53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F3B20"/>
    <w:multiLevelType w:val="hybridMultilevel"/>
    <w:tmpl w:val="8DF6B4EE"/>
    <w:lvl w:ilvl="0" w:tplc="802CBA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61D6C53C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4D7B7B"/>
    <w:multiLevelType w:val="hybridMultilevel"/>
    <w:tmpl w:val="2F1210D8"/>
    <w:lvl w:ilvl="0" w:tplc="EA5A30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61D6C53C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345048"/>
    <w:multiLevelType w:val="hybridMultilevel"/>
    <w:tmpl w:val="54E097A8"/>
    <w:lvl w:ilvl="0" w:tplc="61D6C53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5E0F60"/>
    <w:multiLevelType w:val="multilevel"/>
    <w:tmpl w:val="2478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8F52FA"/>
    <w:multiLevelType w:val="hybridMultilevel"/>
    <w:tmpl w:val="24846466"/>
    <w:lvl w:ilvl="0" w:tplc="2CD087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61D6C53C">
      <w:start w:val="2"/>
      <w:numFmt w:val="bullet"/>
      <w:lvlText w:val="-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gutterAtTop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62"/>
    <w:rsid w:val="00001A2F"/>
    <w:rsid w:val="00017F52"/>
    <w:rsid w:val="0002462F"/>
    <w:rsid w:val="00031A7C"/>
    <w:rsid w:val="0004099D"/>
    <w:rsid w:val="000532A0"/>
    <w:rsid w:val="00054D72"/>
    <w:rsid w:val="000C36D5"/>
    <w:rsid w:val="001614ED"/>
    <w:rsid w:val="00167C3D"/>
    <w:rsid w:val="00171B8A"/>
    <w:rsid w:val="00186FA5"/>
    <w:rsid w:val="00203390"/>
    <w:rsid w:val="002061FB"/>
    <w:rsid w:val="00216E17"/>
    <w:rsid w:val="00233F20"/>
    <w:rsid w:val="00261C20"/>
    <w:rsid w:val="002819CC"/>
    <w:rsid w:val="002B43E5"/>
    <w:rsid w:val="002D1C94"/>
    <w:rsid w:val="00304377"/>
    <w:rsid w:val="00306776"/>
    <w:rsid w:val="00344BBA"/>
    <w:rsid w:val="00363DA8"/>
    <w:rsid w:val="003726E1"/>
    <w:rsid w:val="0038781F"/>
    <w:rsid w:val="003A1904"/>
    <w:rsid w:val="00442C5A"/>
    <w:rsid w:val="0046087B"/>
    <w:rsid w:val="004B79AB"/>
    <w:rsid w:val="004D0EAE"/>
    <w:rsid w:val="004E599A"/>
    <w:rsid w:val="004F3F95"/>
    <w:rsid w:val="00500108"/>
    <w:rsid w:val="00546F3C"/>
    <w:rsid w:val="00562F95"/>
    <w:rsid w:val="00593962"/>
    <w:rsid w:val="005B4E79"/>
    <w:rsid w:val="005B5356"/>
    <w:rsid w:val="005B6668"/>
    <w:rsid w:val="00670559"/>
    <w:rsid w:val="006F72D9"/>
    <w:rsid w:val="0075759E"/>
    <w:rsid w:val="007A0DD1"/>
    <w:rsid w:val="007A6F6A"/>
    <w:rsid w:val="007B50F4"/>
    <w:rsid w:val="007D3E8E"/>
    <w:rsid w:val="007F7B80"/>
    <w:rsid w:val="00863DE4"/>
    <w:rsid w:val="008775A2"/>
    <w:rsid w:val="00886F29"/>
    <w:rsid w:val="0089076D"/>
    <w:rsid w:val="008A6727"/>
    <w:rsid w:val="008C21BD"/>
    <w:rsid w:val="008D6416"/>
    <w:rsid w:val="008E04B5"/>
    <w:rsid w:val="008E2324"/>
    <w:rsid w:val="0090299B"/>
    <w:rsid w:val="009D7046"/>
    <w:rsid w:val="009F0459"/>
    <w:rsid w:val="00A10109"/>
    <w:rsid w:val="00A12BCA"/>
    <w:rsid w:val="00A43D6D"/>
    <w:rsid w:val="00A67224"/>
    <w:rsid w:val="00AA5410"/>
    <w:rsid w:val="00AD6F84"/>
    <w:rsid w:val="00AE2675"/>
    <w:rsid w:val="00B01E27"/>
    <w:rsid w:val="00B25824"/>
    <w:rsid w:val="00B43A45"/>
    <w:rsid w:val="00B46952"/>
    <w:rsid w:val="00B73054"/>
    <w:rsid w:val="00B95AAE"/>
    <w:rsid w:val="00BA0C9F"/>
    <w:rsid w:val="00BA5CC2"/>
    <w:rsid w:val="00BB1069"/>
    <w:rsid w:val="00BB5082"/>
    <w:rsid w:val="00BC0106"/>
    <w:rsid w:val="00BC624B"/>
    <w:rsid w:val="00BD511D"/>
    <w:rsid w:val="00BF39F5"/>
    <w:rsid w:val="00C1421B"/>
    <w:rsid w:val="00C36C82"/>
    <w:rsid w:val="00C603F7"/>
    <w:rsid w:val="00CC6397"/>
    <w:rsid w:val="00CE0DAF"/>
    <w:rsid w:val="00D06944"/>
    <w:rsid w:val="00D1369D"/>
    <w:rsid w:val="00D34967"/>
    <w:rsid w:val="00D43E41"/>
    <w:rsid w:val="00D61B44"/>
    <w:rsid w:val="00DD02A8"/>
    <w:rsid w:val="00DD6B97"/>
    <w:rsid w:val="00E81919"/>
    <w:rsid w:val="00EA0EA3"/>
    <w:rsid w:val="00EB7125"/>
    <w:rsid w:val="00EC53CB"/>
    <w:rsid w:val="00ED7379"/>
    <w:rsid w:val="00F01745"/>
    <w:rsid w:val="00F57D8D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F5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BF39F5"/>
    <w:pPr>
      <w:keepNext/>
      <w:keepLines/>
      <w:widowControl w:val="0"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rsid w:val="00BF39F5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BF39F5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39F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442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2C5A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42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2C5A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F5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BF39F5"/>
    <w:pPr>
      <w:keepNext/>
      <w:keepLines/>
      <w:widowControl w:val="0"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rsid w:val="00BF39F5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BF39F5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39F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442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2C5A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42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2C5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ТВОРЧЕСКОЕ ОБЪЕДИНЕНИЕ </vt:lpstr>
    </vt:vector>
  </TitlesOfParts>
  <Company>SPecialiST RePack</Company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ТВОРЧЕСКОЕ ОБЪЕДИНЕНИЕ</dc:title>
  <dc:creator>Lil' Micky</dc:creator>
  <cp:lastModifiedBy>DDT 3</cp:lastModifiedBy>
  <cp:revision>3</cp:revision>
  <cp:lastPrinted>2003-12-31T22:17:00Z</cp:lastPrinted>
  <dcterms:created xsi:type="dcterms:W3CDTF">2015-02-12T10:27:00Z</dcterms:created>
  <dcterms:modified xsi:type="dcterms:W3CDTF">2015-02-12T10:33:00Z</dcterms:modified>
</cp:coreProperties>
</file>