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31" w:rsidRPr="00BA6931" w:rsidRDefault="00BA6931" w:rsidP="00BA69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69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Океания. 7-й класс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BA6931" w:rsidRPr="00BA6931" w:rsidRDefault="00BA6931" w:rsidP="00BA69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углубить и конкретизировать знания о взаимодействии суши и океана;</w:t>
      </w:r>
    </w:p>
    <w:p w:rsidR="00BA6931" w:rsidRPr="00BA6931" w:rsidRDefault="00BA6931" w:rsidP="00BA69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важной мировоззренческой идеи целостности природы Земли, необходимости ее сохранения и бережного отношения к ней.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показать особенности географического положения и раскрыть особенности природы Океании;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раскрыть причины своеобразия органического мира, состава населения этой островной области;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представление о хозяйственной деятельности и образе жизни населения Океании;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раскрыть роль Н.Н.Миклухо-Маклая в исследованиях Океании;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умения работать с картой, анализировать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климатодиаграммы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6931" w:rsidRPr="00BA6931" w:rsidRDefault="00BA6931" w:rsidP="00BA69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развивать кругозор учащихся, интерес к учению.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карты атласа и контурные карты для 7 класса, презентация «Океания», учебник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И.В. География. Материки, океаны, народы и страны. 7 класс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од ред. В.П.Дронова. – М.: Дрофа, 2009.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</w:t>
      </w:r>
    </w:p>
    <w:p w:rsidR="00BA6931" w:rsidRPr="00BA6931" w:rsidRDefault="00BA6931" w:rsidP="00BA69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6931">
        <w:rPr>
          <w:rFonts w:ascii="Times New Roman" w:eastAsia="Times New Roman" w:hAnsi="Times New Roman" w:cs="Times New Roman"/>
          <w:b/>
          <w:bCs/>
          <w:sz w:val="36"/>
          <w:szCs w:val="36"/>
        </w:rPr>
        <w:t>Ход урока.</w:t>
      </w:r>
    </w:p>
    <w:p w:rsidR="00BA6931" w:rsidRPr="00BA6931" w:rsidRDefault="00BA6931" w:rsidP="00BA69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931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Приветствие учащихся, создание доброжелательной и рабочей атмосферы в классе. Проверка готовности рабочих мест учащихся к уроку.</w:t>
      </w:r>
    </w:p>
    <w:p w:rsidR="00BA6931" w:rsidRPr="00BA6931" w:rsidRDefault="00BA6931" w:rsidP="00BA69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931">
        <w:rPr>
          <w:rFonts w:ascii="Times New Roman" w:eastAsia="Times New Roman" w:hAnsi="Times New Roman" w:cs="Times New Roman"/>
          <w:b/>
          <w:bCs/>
          <w:sz w:val="27"/>
          <w:szCs w:val="27"/>
        </w:rPr>
        <w:t>2. Актуализация знаний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Сообщение учащимся темы урока и вспоминаем основные теоретические понятия, необходимые для усвоения нового материала.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1.Тема урока - Океания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2. Вспомним</w:t>
      </w:r>
    </w:p>
    <w:p w:rsidR="00BA6931" w:rsidRPr="00BA6931" w:rsidRDefault="00BA6931" w:rsidP="00BA69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Что называют островом?</w:t>
      </w:r>
    </w:p>
    <w:p w:rsidR="00BA6931" w:rsidRPr="00BA6931" w:rsidRDefault="00BA6931" w:rsidP="00BA69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Что называют архипелагом?</w:t>
      </w:r>
    </w:p>
    <w:p w:rsidR="00BA6931" w:rsidRPr="00BA6931" w:rsidRDefault="00BA6931" w:rsidP="00BA69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Какие различают острова по происхождению?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Учащиеся отвечают на вопросы учителя.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По щелчку мыши высвечивается ответ на 3 вопрос.</w:t>
      </w:r>
    </w:p>
    <w:p w:rsidR="00BA6931" w:rsidRPr="00BA6931" w:rsidRDefault="00BA6931" w:rsidP="00BA69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931">
        <w:rPr>
          <w:rFonts w:ascii="Times New Roman" w:eastAsia="Times New Roman" w:hAnsi="Times New Roman" w:cs="Times New Roman"/>
          <w:b/>
          <w:bCs/>
          <w:sz w:val="27"/>
          <w:szCs w:val="27"/>
        </w:rPr>
        <w:t>3. Изучение нового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3. План урока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Понятие об Океании.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Состав Океании.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Особенности природы.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Народы и страны.</w:t>
      </w:r>
    </w:p>
    <w:p w:rsidR="00BA6931" w:rsidRPr="00BA6931" w:rsidRDefault="00BA6931" w:rsidP="00BA69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Н.Н.Миклухо-Маклай – исследователь Океании.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4. Что такое Океания?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7)</w:t>
      </w: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Океания – одна из самых интересных территорий Земли. Это огромный и сложный мир с более 7 тыс. островами, S=1,3 млн. км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. Самыми крупными островами являются Новая Гвинея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5)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и Новая Зеландия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6)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5. Новая Гвинея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4)</w:t>
      </w: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6. Новая Зеландия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4)</w:t>
      </w: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lastRenderedPageBreak/>
        <w:t>Найдите эти острова на физической карте мира (работа с атласом и настенной физической картой мира).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7. Состав Океании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Океания подразделяется 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6931" w:rsidRPr="00BA6931" w:rsidRDefault="00BA6931" w:rsidP="00BA6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Меланезию – островная дуга на юго-западе Тихого океана, включающая о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>овая Гвинея, Соломоновы о-ва, Новая Каледония, Фиджи;</w:t>
      </w:r>
    </w:p>
    <w:p w:rsidR="00BA6931" w:rsidRPr="00BA6931" w:rsidRDefault="00BA6931" w:rsidP="00BA6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Микронезию – островная дуга в западной части Тихого океана, включает множество мелких островов, разбросанных на огромном пространстве Тихого океана к северу от экватора: острова Марианские, Каролинские, Маршалловы и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Палау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>, а также частично заходящие в южное полушарие острова Гилберта. Все они расположены в пределах Тихоокеанской плиты;</w:t>
      </w:r>
    </w:p>
    <w:p w:rsidR="00BA6931" w:rsidRPr="00BA6931" w:rsidRDefault="00BA6931" w:rsidP="00BA69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Полинезию – островная дуга в Океании центральной части Тихого океана от Гавайских островов до Новой Зеландии: Туамоту; Самоа. Общества о-ва и др.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Найдите эти составные части Океании в учебнике на стр. 139 рис. 78 и на карте в атласе.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8. Географическое положение</w:t>
      </w:r>
    </w:p>
    <w:p w:rsidR="00BA6931" w:rsidRPr="00BA6931" w:rsidRDefault="00BA6931" w:rsidP="00BA69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Определите протяженность Океании с севера на юг (29 с.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. от Гавайских о-в – до Новой Зеландии 53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>.) и с запада на восток (130 в. д. от Новой Гвинеи – до о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асхи 109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. д.) </w:t>
      </w:r>
    </w:p>
    <w:p w:rsidR="00BA6931" w:rsidRPr="00BA6931" w:rsidRDefault="00BA6931" w:rsidP="00BA69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Входят ли в состав Океании следующие острова: 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Алеутские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, Японские, Новая Зеландия, Филиппинские?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9 - 11. Особенности природы – происхождение островов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Большинство островов Океании имеют биогенное происхождение. Если верить легендам жителей Океании, то их не открыли, а «выудили» с океанского дна. Жители Океании были прекрасными мореходами и умелыми рыбаками: они вылавливали рыбу, и острова. Конечно, такие легенды свидетельствуют о том, что древние народы видели связь между происхождением островов и дном Тихого океана. Коралловое сооружение образуется из известняковых частей, в которых жили полипы. Вместе эти сооружения образуют форму сплошного или разорванного кольца, окружающего мелководную лагуну (водоём). Такое сооружение называется АТОЛЛ.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12. Природа – особенности климата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Само название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Океания свидетельствует о том, что океан играет решающую роль в формировании климата.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По климатической карте определите, в каких климатических поясах она располагается (в субтропиках, тропиках и экваториальных широтах).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По климатической диаграмме определите особенности климата (Круглый год жарко и влажно: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tи=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>, tя=22°С, осадки 3140 мм).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13 - 17. Растительный мир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дополнительное сообщение по теме.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Кокосовая пальма: распространение происходит морским путем по островам Тихого океана. Кокосовые орехи водонепроницаемы и свободно держатся на воде. Всхожесть плодов сохраняется в морской воде до 110 дней. За это время они могут проплыть до 3000 миль.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Новозеландская сосна - </w:t>
      </w:r>
      <w:proofErr w:type="spellStart"/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ка́ури</w:t>
      </w:r>
      <w:proofErr w:type="spellEnd"/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Ага́тис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ю́жный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- это один из древнейших видов хвойных деревьев, переживший динозавров и встречавшийся уже во время юрского периода (примерно 150 миллионов лет назад).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Кодиеум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пестролистный, кротон</w:t>
      </w: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комнатное растение родом из Меланезии.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Циатея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арборея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самый крупный папоротник в мире, высотой до 20 м и с листьями по 3 м.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18 – 22. Животный мир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дополнительное сообщение по теме.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Киви </w:t>
      </w: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птица, имеющая самые маленькие (выродившиеся) крылья.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Такахе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>, бескрылая султанка</w:t>
      </w: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нелетающая редкая птица до 60 см в высоту.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lastRenderedPageBreak/>
        <w:t>Какапо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– совиный попугай</w:t>
      </w:r>
      <w:r w:rsidRPr="00BA6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единственный в мире нелетающий попугай.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Гаттерия – самое древнее пресмыкающееся (представители этого рода жили на Земле 250 млн. лет назад) с самой низкой температурой тела +11°С.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Самая большая дневная бабочка – самка птицекрыла королевы Александры. Размах ее крыльев достигает 26 – 28 см. Обитает на острове Новая Гвинея.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23. Население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10 млн. человек,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из которых 0,3 млн. человек – в Микронезии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26)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5 млн. человек – в Меланезии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24)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4,5 млн. человек – в Полинезии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27)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Представлено:</w:t>
      </w:r>
    </w:p>
    <w:p w:rsidR="00BA6931" w:rsidRPr="00BA6931" w:rsidRDefault="00BA6931" w:rsidP="00BA69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коренные народы</w:t>
      </w:r>
    </w:p>
    <w:p w:rsidR="00BA6931" w:rsidRPr="00BA6931" w:rsidRDefault="00BA6931" w:rsidP="00BA69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пришлое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– потомки выходцев из Европы, Азии, Америки</w:t>
      </w:r>
    </w:p>
    <w:p w:rsidR="00BA6931" w:rsidRPr="00BA6931" w:rsidRDefault="00BA6931" w:rsidP="00BA69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самые различные группы смешанного происхождения.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24. Меланезийцы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25. Папуасы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23)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– группа народов, коренное население Западной Меланезии, говорят на папуасских языках. (о</w:t>
      </w:r>
      <w:proofErr w:type="gramStart"/>
      <w:r w:rsidRPr="00BA693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A6931">
        <w:rPr>
          <w:rFonts w:ascii="Times New Roman" w:eastAsia="Times New Roman" w:hAnsi="Times New Roman" w:cs="Times New Roman"/>
          <w:sz w:val="24"/>
          <w:szCs w:val="24"/>
        </w:rPr>
        <w:t>овая Гвинея).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26 - 27. Микронезийцы и полинезийцы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>(гиперссылка на слайд 23)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– коренное население Микронезии и Полинезии (западная и центральная часть Океании). Говорят на местных языках.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28. Маори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– полинезийский народ в Новой Зеландии, язык – </w:t>
      </w:r>
      <w:proofErr w:type="spellStart"/>
      <w:r w:rsidRPr="00BA6931">
        <w:rPr>
          <w:rFonts w:ascii="Times New Roman" w:eastAsia="Times New Roman" w:hAnsi="Times New Roman" w:cs="Times New Roman"/>
          <w:sz w:val="24"/>
          <w:szCs w:val="24"/>
        </w:rPr>
        <w:t>маорийский</w:t>
      </w:r>
      <w:proofErr w:type="spellEnd"/>
      <w:r w:rsidRPr="00BA6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29. Хозяйственная деятельность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Какой хозяйственной деятельностью занимаются жители Океании?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щелчку мыши появляются иллюстрации к ответу. </w:t>
      </w:r>
    </w:p>
    <w:p w:rsidR="00BA6931" w:rsidRPr="00BA6931" w:rsidRDefault="00BA6931" w:rsidP="00BA69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морские промыслы; </w:t>
      </w:r>
    </w:p>
    <w:p w:rsidR="00BA6931" w:rsidRPr="00BA6931" w:rsidRDefault="00BA6931" w:rsidP="00BA69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плантации кокосовой пальмы, какао, каучуконосов и кофе; </w:t>
      </w:r>
    </w:p>
    <w:p w:rsidR="00BA6931" w:rsidRPr="00BA6931" w:rsidRDefault="00BA6931" w:rsidP="00BA69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овцеводство; </w:t>
      </w:r>
    </w:p>
    <w:p w:rsidR="00BA6931" w:rsidRPr="00BA6931" w:rsidRDefault="00BA6931" w:rsidP="00BA69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туризм.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30. Страны Океании.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карта Океании сложилась в результате захвата островов странами Европы и США. Еще 40 лет назад здесь было только одно государство – Новая Зеландия. Сейчас независимых государств более 10. Часть островов – до сих пор колонии.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Привести примеры стран Океании с их столицами и показать их на карте.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31. Н.Н.Миклухо-Маклай – исследователь Океании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Изучению коренных жителей Океании посвятил свою жизнь Н.Н.Миклухо-Маклай – сообщение учащихся.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32. Тур Хейердал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- 1947 г. плавание на плоту Кон-Тики. Выдающийся ученый, известный этнограф совершил плавание от берегов Перу до островов Полинезии.</w:t>
      </w:r>
    </w:p>
    <w:p w:rsidR="00BA6931" w:rsidRPr="00BA6931" w:rsidRDefault="00BA6931" w:rsidP="00BA69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931">
        <w:rPr>
          <w:rFonts w:ascii="Times New Roman" w:eastAsia="Times New Roman" w:hAnsi="Times New Roman" w:cs="Times New Roman"/>
          <w:b/>
          <w:bCs/>
          <w:sz w:val="27"/>
          <w:szCs w:val="27"/>
        </w:rPr>
        <w:t>4. Закрепление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Учащиеся отвечают на вопросы кроссворда. При использовании интерактивной доски, можно вписать ответы в кроссворд.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>Слайд 33. Реши кроссворд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1. Крупное скопление островов в Тихом океане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br/>
        <w:t>2. Плод самого распространенного растения в Океании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br/>
        <w:t>3. Русский ученый, изучавший население Новой Гвинеи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br/>
        <w:t>4, 6. Один из видов хозяйственной деятельности жителей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br/>
        <w:t>5. Коренные жители Новой Гвинеи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br/>
        <w:t xml:space="preserve">7. Один из архипелагов Океании 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93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Ответы:</w:t>
      </w:r>
      <w:r w:rsidRPr="00BA6931">
        <w:rPr>
          <w:rFonts w:ascii="Times New Roman" w:eastAsia="Times New Roman" w:hAnsi="Times New Roman" w:cs="Times New Roman"/>
          <w:sz w:val="24"/>
          <w:szCs w:val="24"/>
        </w:rPr>
        <w:t xml:space="preserve"> 1 – Океания, 2 – кокос, 3 – Миклухо-Маклай, 4 – земледелие, 5 – папуасы, 6 – мореплавание, 7 – Фиджи. </w:t>
      </w:r>
      <w:proofErr w:type="gramEnd"/>
    </w:p>
    <w:p w:rsidR="00BA6931" w:rsidRPr="00BA6931" w:rsidRDefault="00BA6931" w:rsidP="00BA69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931">
        <w:rPr>
          <w:rFonts w:ascii="Times New Roman" w:eastAsia="Times New Roman" w:hAnsi="Times New Roman" w:cs="Times New Roman"/>
          <w:b/>
          <w:bCs/>
          <w:sz w:val="27"/>
          <w:szCs w:val="27"/>
        </w:rPr>
        <w:t>5. Домашнее задание</w:t>
      </w:r>
    </w:p>
    <w:p w:rsidR="00BA6931" w:rsidRPr="00BA6931" w:rsidRDefault="00BA6931" w:rsidP="00BA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34. Домашнее задание </w:t>
      </w:r>
    </w:p>
    <w:p w:rsidR="00BA6931" w:rsidRPr="00BA6931" w:rsidRDefault="00BA6931" w:rsidP="00BA69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§ 30,</w:t>
      </w:r>
    </w:p>
    <w:p w:rsidR="00BA6931" w:rsidRPr="00BA6931" w:rsidRDefault="00BA6931" w:rsidP="00BA69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Стр. 142 творческое задание 4 или 5</w:t>
      </w:r>
    </w:p>
    <w:p w:rsidR="00BA6931" w:rsidRPr="00BA6931" w:rsidRDefault="00BA6931" w:rsidP="00BA69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31">
        <w:rPr>
          <w:rFonts w:ascii="Times New Roman" w:eastAsia="Times New Roman" w:hAnsi="Times New Roman" w:cs="Times New Roman"/>
          <w:sz w:val="24"/>
          <w:szCs w:val="24"/>
        </w:rPr>
        <w:t>Подготовится к самостоятельной работе по теме «Австралия и Океания»</w:t>
      </w:r>
    </w:p>
    <w:p w:rsidR="000C533D" w:rsidRDefault="000C533D" w:rsidP="00BA6931">
      <w:pPr>
        <w:spacing w:after="0" w:line="240" w:lineRule="auto"/>
      </w:pPr>
    </w:p>
    <w:sectPr w:rsidR="000C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6344"/>
    <w:multiLevelType w:val="multilevel"/>
    <w:tmpl w:val="C686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AD8"/>
    <w:multiLevelType w:val="multilevel"/>
    <w:tmpl w:val="449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C3CA4"/>
    <w:multiLevelType w:val="multilevel"/>
    <w:tmpl w:val="415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726A9"/>
    <w:multiLevelType w:val="multilevel"/>
    <w:tmpl w:val="A94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0298C"/>
    <w:multiLevelType w:val="multilevel"/>
    <w:tmpl w:val="2E2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C2BC7"/>
    <w:multiLevelType w:val="multilevel"/>
    <w:tmpl w:val="D8D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D2E0C"/>
    <w:multiLevelType w:val="multilevel"/>
    <w:tmpl w:val="8BC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03244"/>
    <w:multiLevelType w:val="multilevel"/>
    <w:tmpl w:val="483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13E6C"/>
    <w:multiLevelType w:val="multilevel"/>
    <w:tmpl w:val="FD1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6931"/>
    <w:rsid w:val="000C533D"/>
    <w:rsid w:val="00B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6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6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69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69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931"/>
    <w:rPr>
      <w:color w:val="0000FF"/>
      <w:u w:val="single"/>
    </w:rPr>
  </w:style>
  <w:style w:type="character" w:styleId="a5">
    <w:name w:val="Emphasis"/>
    <w:basedOn w:val="a0"/>
    <w:uiPriority w:val="20"/>
    <w:qFormat/>
    <w:rsid w:val="00BA6931"/>
    <w:rPr>
      <w:i/>
      <w:iCs/>
    </w:rPr>
  </w:style>
  <w:style w:type="character" w:styleId="a6">
    <w:name w:val="Strong"/>
    <w:basedOn w:val="a0"/>
    <w:uiPriority w:val="22"/>
    <w:qFormat/>
    <w:rsid w:val="00BA6931"/>
    <w:rPr>
      <w:b/>
      <w:bCs/>
    </w:rPr>
  </w:style>
  <w:style w:type="character" w:customStyle="1" w:styleId="galleria-current">
    <w:name w:val="galleria-current"/>
    <w:basedOn w:val="a0"/>
    <w:rsid w:val="00BA6931"/>
  </w:style>
  <w:style w:type="character" w:customStyle="1" w:styleId="galleria-total">
    <w:name w:val="galleria-total"/>
    <w:basedOn w:val="a0"/>
    <w:rsid w:val="00BA6931"/>
  </w:style>
  <w:style w:type="paragraph" w:styleId="a7">
    <w:name w:val="Balloon Text"/>
    <w:basedOn w:val="a"/>
    <w:link w:val="a8"/>
    <w:uiPriority w:val="99"/>
    <w:semiHidden/>
    <w:unhideWhenUsed/>
    <w:rsid w:val="00BA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95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58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2012-12-09T16:35:00Z</dcterms:created>
  <dcterms:modified xsi:type="dcterms:W3CDTF">2012-12-09T16:36:00Z</dcterms:modified>
</cp:coreProperties>
</file>