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6D" w:rsidRPr="008A6EDF" w:rsidRDefault="0073136D" w:rsidP="001D00A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3136D" w:rsidRPr="0073136D" w:rsidRDefault="0073136D" w:rsidP="001D00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AAE" w:rsidRDefault="008A6EDF" w:rsidP="001D00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36D">
        <w:rPr>
          <w:rFonts w:ascii="Times New Roman" w:hAnsi="Times New Roman" w:cs="Times New Roman"/>
          <w:sz w:val="24"/>
          <w:szCs w:val="24"/>
        </w:rPr>
        <w:t>«ИСПОЛЬЗОВАНИЕ ИНТЕРНЕТА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36D">
        <w:rPr>
          <w:rFonts w:ascii="Times New Roman" w:hAnsi="Times New Roman" w:cs="Times New Roman"/>
          <w:sz w:val="24"/>
          <w:szCs w:val="24"/>
        </w:rPr>
        <w:t>ПРЕПОДАВАНИЯ ФИЗИКИ</w:t>
      </w:r>
      <w:r w:rsidR="001D00A8">
        <w:rPr>
          <w:rFonts w:ascii="Times New Roman" w:hAnsi="Times New Roman" w:cs="Times New Roman"/>
          <w:sz w:val="24"/>
          <w:szCs w:val="24"/>
        </w:rPr>
        <w:t>»</w:t>
      </w:r>
    </w:p>
    <w:p w:rsidR="008A6EDF" w:rsidRPr="008A6EDF" w:rsidRDefault="003944AF" w:rsidP="00394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I</w:t>
      </w:r>
    </w:p>
    <w:p w:rsidR="00E74AAE" w:rsidRPr="00310922" w:rsidRDefault="00E74AAE" w:rsidP="00137AB0">
      <w:pPr>
        <w:pStyle w:val="a9"/>
        <w:numPr>
          <w:ilvl w:val="0"/>
          <w:numId w:val="14"/>
        </w:num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color w:val="000000"/>
          <w:sz w:val="24"/>
          <w:szCs w:val="24"/>
        </w:rPr>
        <w:t xml:space="preserve">Мастер-класс «Цифровые образовательные ресурсы на уроках физики в основной школе» Е.И. </w:t>
      </w:r>
      <w:proofErr w:type="spellStart"/>
      <w:r w:rsidRPr="00310922">
        <w:rPr>
          <w:rFonts w:ascii="Times New Roman" w:hAnsi="Times New Roman" w:cs="Times New Roman"/>
          <w:color w:val="000000"/>
          <w:sz w:val="24"/>
          <w:szCs w:val="24"/>
        </w:rPr>
        <w:t>Африна</w:t>
      </w:r>
      <w:proofErr w:type="spellEnd"/>
      <w:r w:rsidRPr="00310922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hyperlink r:id="rId5" w:history="1">
        <w:r w:rsidRPr="00310922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http://www.openclass.ru/node/109715</w:t>
        </w:r>
      </w:hyperlink>
    </w:p>
    <w:p w:rsidR="00A23751" w:rsidRPr="00310922" w:rsidRDefault="00A23751" w:rsidP="00A23751">
      <w:pPr>
        <w:pStyle w:val="a5"/>
        <w:spacing w:before="0" w:beforeAutospacing="0" w:after="0" w:afterAutospacing="0" w:line="360" w:lineRule="auto"/>
        <w:ind w:firstLine="709"/>
        <w:jc w:val="both"/>
      </w:pPr>
      <w:proofErr w:type="spellStart"/>
      <w:r w:rsidRPr="00310922">
        <w:t>Интерактив</w:t>
      </w:r>
      <w:proofErr w:type="spellEnd"/>
      <w:r w:rsidRPr="00310922">
        <w:t xml:space="preserve"> дает учителю возможность воздействия и получения ответных реакций и, в тоже время, помогает учащимся организовать самостоятельную аттестацию, то есть проверить свои знания без участия учителя.</w:t>
      </w:r>
    </w:p>
    <w:p w:rsidR="00A23751" w:rsidRPr="00310922" w:rsidRDefault="00A23751" w:rsidP="00A23751">
      <w:pPr>
        <w:pStyle w:val="a5"/>
        <w:spacing w:before="0" w:beforeAutospacing="0" w:after="0" w:afterAutospacing="0" w:line="360" w:lineRule="auto"/>
        <w:jc w:val="center"/>
      </w:pPr>
      <w:r w:rsidRPr="00310922">
        <w:rPr>
          <w:noProof/>
        </w:rPr>
        <w:drawing>
          <wp:inline distT="0" distB="0" distL="0" distR="0">
            <wp:extent cx="3305175" cy="2647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642" t="29398" r="20906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751" w:rsidRPr="00310922" w:rsidRDefault="00A23751" w:rsidP="00A23751">
      <w:pPr>
        <w:pStyle w:val="a6"/>
        <w:rPr>
          <w:sz w:val="24"/>
          <w:szCs w:val="24"/>
        </w:rPr>
      </w:pPr>
      <w:bookmarkStart w:id="0" w:name="_Ref305744005"/>
      <w:r w:rsidRPr="00310922">
        <w:rPr>
          <w:sz w:val="24"/>
          <w:szCs w:val="24"/>
        </w:rPr>
        <w:t xml:space="preserve">Рисунок </w:t>
      </w:r>
      <w:r w:rsidR="00EF0D20" w:rsidRPr="00310922">
        <w:rPr>
          <w:sz w:val="24"/>
          <w:szCs w:val="24"/>
        </w:rPr>
        <w:fldChar w:fldCharType="begin"/>
      </w:r>
      <w:r w:rsidR="00876925" w:rsidRPr="00310922">
        <w:rPr>
          <w:sz w:val="24"/>
          <w:szCs w:val="24"/>
        </w:rPr>
        <w:instrText xml:space="preserve"> STYLEREF 1 \s </w:instrText>
      </w:r>
      <w:r w:rsidR="00EF0D20" w:rsidRPr="00310922">
        <w:rPr>
          <w:sz w:val="24"/>
          <w:szCs w:val="24"/>
        </w:rPr>
        <w:fldChar w:fldCharType="separate"/>
      </w:r>
      <w:r w:rsidRPr="00310922">
        <w:rPr>
          <w:noProof/>
          <w:sz w:val="24"/>
          <w:szCs w:val="24"/>
        </w:rPr>
        <w:t>1</w:t>
      </w:r>
      <w:r w:rsidR="00EF0D20" w:rsidRPr="00310922">
        <w:rPr>
          <w:sz w:val="24"/>
          <w:szCs w:val="24"/>
        </w:rPr>
        <w:fldChar w:fldCharType="end"/>
      </w:r>
      <w:r w:rsidRPr="00310922">
        <w:rPr>
          <w:sz w:val="24"/>
          <w:szCs w:val="24"/>
        </w:rPr>
        <w:t>.</w:t>
      </w:r>
      <w:r w:rsidR="00EF0D20" w:rsidRPr="00310922">
        <w:rPr>
          <w:sz w:val="24"/>
          <w:szCs w:val="24"/>
        </w:rPr>
        <w:fldChar w:fldCharType="begin"/>
      </w:r>
      <w:r w:rsidR="00876925" w:rsidRPr="00310922">
        <w:rPr>
          <w:sz w:val="24"/>
          <w:szCs w:val="24"/>
        </w:rPr>
        <w:instrText xml:space="preserve"> SEQ Рисунок \* ARABIC \s 1 </w:instrText>
      </w:r>
      <w:r w:rsidR="00EF0D20" w:rsidRPr="00310922">
        <w:rPr>
          <w:sz w:val="24"/>
          <w:szCs w:val="24"/>
        </w:rPr>
        <w:fldChar w:fldCharType="separate"/>
      </w:r>
      <w:r w:rsidRPr="00310922">
        <w:rPr>
          <w:noProof/>
          <w:sz w:val="24"/>
          <w:szCs w:val="24"/>
        </w:rPr>
        <w:t>1</w:t>
      </w:r>
      <w:r w:rsidR="00EF0D20" w:rsidRPr="00310922">
        <w:rPr>
          <w:sz w:val="24"/>
          <w:szCs w:val="24"/>
        </w:rPr>
        <w:fldChar w:fldCharType="end"/>
      </w:r>
      <w:bookmarkEnd w:id="0"/>
      <w:r w:rsidRPr="00310922">
        <w:rPr>
          <w:sz w:val="24"/>
          <w:szCs w:val="24"/>
        </w:rPr>
        <w:t>.  Компьютерная модель «Закон Архимеда.</w:t>
      </w:r>
    </w:p>
    <w:p w:rsidR="00A23751" w:rsidRPr="00310922" w:rsidRDefault="00A23751" w:rsidP="00A23751">
      <w:pPr>
        <w:pStyle w:val="a5"/>
        <w:spacing w:before="0" w:beforeAutospacing="0" w:after="0" w:afterAutospacing="0" w:line="360" w:lineRule="auto"/>
        <w:ind w:firstLine="709"/>
        <w:jc w:val="both"/>
      </w:pPr>
    </w:p>
    <w:p w:rsidR="00A23751" w:rsidRPr="00310922" w:rsidRDefault="00A23751" w:rsidP="00A23751">
      <w:pPr>
        <w:pStyle w:val="a5"/>
        <w:spacing w:before="0" w:beforeAutospacing="0" w:after="0" w:afterAutospacing="0" w:line="360" w:lineRule="auto"/>
        <w:ind w:firstLine="709"/>
        <w:jc w:val="both"/>
      </w:pPr>
      <w:r w:rsidRPr="00310922">
        <w:t>Так, например компьютерная модель «</w:t>
      </w:r>
      <w:hyperlink r:id="rId7" w:history="1">
        <w:r w:rsidRPr="00310922">
          <w:rPr>
            <w:rStyle w:val="a3"/>
          </w:rPr>
          <w:t>Закон Архимеда</w:t>
        </w:r>
      </w:hyperlink>
      <w:r w:rsidRPr="00310922">
        <w:t>» (</w:t>
      </w:r>
      <w:fldSimple w:instr=" REF _Ref305744005  \* MERGEFORMAT ">
        <w:r w:rsidRPr="00310922">
          <w:t xml:space="preserve">Рисунок </w:t>
        </w:r>
        <w:r w:rsidRPr="00310922">
          <w:rPr>
            <w:noProof/>
          </w:rPr>
          <w:t>1</w:t>
        </w:r>
        <w:r w:rsidRPr="00310922">
          <w:t>.</w:t>
        </w:r>
        <w:r w:rsidRPr="00310922">
          <w:rPr>
            <w:noProof/>
          </w:rPr>
          <w:t>1</w:t>
        </w:r>
      </w:fldSimple>
      <w:r w:rsidRPr="00310922">
        <w:t xml:space="preserve">) представляет собой иллюстрацию закона Архимеда. С ее помощью вводится понятие «Архимедова сила», демонстрируются условия плавания тел. Ученик может самостоятельно исследовать поведение тела, находящегося в жидкости или газе, выяснить, зависит ли поведение тела от соотношения между модулями силы тяжести </w:t>
      </w:r>
      <w:proofErr w:type="spellStart"/>
      <w:proofErr w:type="gramStart"/>
      <w:r w:rsidRPr="00310922">
        <w:rPr>
          <w:rStyle w:val="m1"/>
        </w:rPr>
        <w:t>F</w:t>
      </w:r>
      <w:proofErr w:type="gramEnd"/>
      <w:r w:rsidRPr="00310922">
        <w:rPr>
          <w:vertAlign w:val="subscript"/>
        </w:rPr>
        <w:t>т</w:t>
      </w:r>
      <w:proofErr w:type="spellEnd"/>
      <w:r w:rsidRPr="00310922">
        <w:t xml:space="preserve"> и архимедовой силы </w:t>
      </w:r>
      <w:r w:rsidRPr="00310922">
        <w:rPr>
          <w:rStyle w:val="m1"/>
        </w:rPr>
        <w:t>F</w:t>
      </w:r>
      <w:r w:rsidRPr="00310922">
        <w:rPr>
          <w:vertAlign w:val="subscript"/>
        </w:rPr>
        <w:t>A</w:t>
      </w:r>
      <w:r w:rsidRPr="00310922">
        <w:t>, которые действуют на это тело. А затем проверить свои предположения с помощью этой модели, которая может быть использована в режиме ручного переключения кадров и в режиме автоматической демонстрации.</w:t>
      </w:r>
    </w:p>
    <w:p w:rsidR="00E74AAE" w:rsidRPr="00310922" w:rsidRDefault="00A23751" w:rsidP="00A23751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t>Именно это новое качество – сравнительная простота организации самостоятельной работы учащихся – возможность расширения функционала самостоятельной учебной работы учащихся, весьма полезного с точки зрения целей образования и эффективного с точки зрения временных затрат.</w:t>
      </w:r>
    </w:p>
    <w:p w:rsidR="00A23751" w:rsidRPr="00310922" w:rsidRDefault="00A23751" w:rsidP="00A23751">
      <w:pPr>
        <w:pStyle w:val="a5"/>
        <w:spacing w:before="0" w:beforeAutospacing="0" w:after="0" w:afterAutospacing="0" w:line="360" w:lineRule="auto"/>
        <w:ind w:firstLine="709"/>
        <w:jc w:val="both"/>
      </w:pPr>
      <w:r w:rsidRPr="00310922">
        <w:lastRenderedPageBreak/>
        <w:t>Появление мультимедиа позволяет учителю реализовать аудиовизуальное преставление фрагмента реального или воображаемого мира.</w:t>
      </w:r>
    </w:p>
    <w:p w:rsidR="00A23751" w:rsidRPr="00310922" w:rsidRDefault="00EF0D20" w:rsidP="00A23751">
      <w:pPr>
        <w:pStyle w:val="a5"/>
        <w:spacing w:before="0" w:beforeAutospacing="0" w:after="0" w:afterAutospacing="0" w:line="360" w:lineRule="auto"/>
        <w:ind w:firstLine="709"/>
        <w:jc w:val="both"/>
      </w:pPr>
      <w:r>
        <w:pict>
          <v:group id="_x0000_s1026" style="width:395pt;height:141.85pt;mso-position-horizontal-relative:char;mso-position-vertical-relative:line" coordorigin="1866,9594" coordsize="7900,2837">
            <v:shape id="_x0000_s1027" type="#_x0000_t75" style="position:absolute;left:3742;top:9594;width:4299;height:2837">
              <v:imagedata r:id="rId8" o:title="Игра-рычаг-1"/>
            </v:shape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1028" type="#_x0000_t61" style="position:absolute;left:1866;top:10506;width:1491;height:943" adj="29713,22677">
              <v:textbox style="mso-next-textbox:#_x0000_s1028">
                <w:txbxContent>
                  <w:p w:rsidR="00A23751" w:rsidRPr="009F3DA3" w:rsidRDefault="00A23751" w:rsidP="00A23751">
                    <w:pPr>
                      <w:rPr>
                        <w:sz w:val="20"/>
                      </w:rPr>
                    </w:pPr>
                    <w:r w:rsidRPr="009F3DA3">
                      <w:rPr>
                        <w:sz w:val="20"/>
                      </w:rPr>
                      <w:t>На эт</w:t>
                    </w:r>
                    <w:r>
                      <w:rPr>
                        <w:sz w:val="20"/>
                      </w:rPr>
                      <w:t>их полях играет компьютер.</w:t>
                    </w:r>
                  </w:p>
                </w:txbxContent>
              </v:textbox>
            </v:shape>
            <v:shape id="_x0000_s1029" type="#_x0000_t61" style="position:absolute;left:8184;top:10375;width:1582;height:659" adj="-12561,33105">
              <v:textbox style="mso-next-textbox:#_x0000_s1029">
                <w:txbxContent>
                  <w:p w:rsidR="00A23751" w:rsidRPr="009F3DA3" w:rsidRDefault="00A23751" w:rsidP="00A23751">
                    <w:pPr>
                      <w:rPr>
                        <w:sz w:val="20"/>
                      </w:rPr>
                    </w:pPr>
                    <w:r w:rsidRPr="009F3DA3">
                      <w:rPr>
                        <w:sz w:val="20"/>
                      </w:rPr>
                      <w:t>На этом</w:t>
                    </w:r>
                    <w:r>
                      <w:rPr>
                        <w:sz w:val="20"/>
                      </w:rPr>
                      <w:t xml:space="preserve"> поле играет ученик.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23751" w:rsidRPr="00310922" w:rsidRDefault="00A23751" w:rsidP="00A23751">
      <w:pPr>
        <w:pStyle w:val="a6"/>
        <w:rPr>
          <w:sz w:val="24"/>
          <w:szCs w:val="24"/>
        </w:rPr>
      </w:pPr>
      <w:bookmarkStart w:id="1" w:name="_Ref305743033"/>
      <w:r w:rsidRPr="00310922">
        <w:rPr>
          <w:sz w:val="24"/>
          <w:szCs w:val="24"/>
        </w:rPr>
        <w:t xml:space="preserve">Рисунок </w:t>
      </w:r>
      <w:r w:rsidR="00EF0D20" w:rsidRPr="00310922">
        <w:rPr>
          <w:sz w:val="24"/>
          <w:szCs w:val="24"/>
        </w:rPr>
        <w:fldChar w:fldCharType="begin"/>
      </w:r>
      <w:r w:rsidR="00876925" w:rsidRPr="00310922">
        <w:rPr>
          <w:sz w:val="24"/>
          <w:szCs w:val="24"/>
        </w:rPr>
        <w:instrText xml:space="preserve"> STYLEREF 1 \s </w:instrText>
      </w:r>
      <w:r w:rsidR="00EF0D20" w:rsidRPr="00310922">
        <w:rPr>
          <w:sz w:val="24"/>
          <w:szCs w:val="24"/>
        </w:rPr>
        <w:fldChar w:fldCharType="separate"/>
      </w:r>
      <w:r w:rsidRPr="00310922">
        <w:rPr>
          <w:noProof/>
          <w:sz w:val="24"/>
          <w:szCs w:val="24"/>
        </w:rPr>
        <w:t>1</w:t>
      </w:r>
      <w:r w:rsidR="00EF0D20" w:rsidRPr="00310922">
        <w:rPr>
          <w:sz w:val="24"/>
          <w:szCs w:val="24"/>
        </w:rPr>
        <w:fldChar w:fldCharType="end"/>
      </w:r>
      <w:r w:rsidRPr="00310922">
        <w:rPr>
          <w:sz w:val="24"/>
          <w:szCs w:val="24"/>
        </w:rPr>
        <w:t>.</w:t>
      </w:r>
      <w:r w:rsidR="00EF0D20" w:rsidRPr="00310922">
        <w:rPr>
          <w:sz w:val="24"/>
          <w:szCs w:val="24"/>
        </w:rPr>
        <w:fldChar w:fldCharType="begin"/>
      </w:r>
      <w:r w:rsidR="00876925" w:rsidRPr="00310922">
        <w:rPr>
          <w:sz w:val="24"/>
          <w:szCs w:val="24"/>
        </w:rPr>
        <w:instrText xml:space="preserve"> SEQ Рисунок \* ARABIC \s 1 </w:instrText>
      </w:r>
      <w:r w:rsidR="00EF0D20" w:rsidRPr="00310922">
        <w:rPr>
          <w:sz w:val="24"/>
          <w:szCs w:val="24"/>
        </w:rPr>
        <w:fldChar w:fldCharType="separate"/>
      </w:r>
      <w:r w:rsidRPr="00310922">
        <w:rPr>
          <w:noProof/>
          <w:sz w:val="24"/>
          <w:szCs w:val="24"/>
        </w:rPr>
        <w:t>2</w:t>
      </w:r>
      <w:r w:rsidR="00EF0D20" w:rsidRPr="00310922">
        <w:rPr>
          <w:sz w:val="24"/>
          <w:szCs w:val="24"/>
        </w:rPr>
        <w:fldChar w:fldCharType="end"/>
      </w:r>
      <w:bookmarkEnd w:id="1"/>
      <w:r w:rsidRPr="00310922">
        <w:rPr>
          <w:sz w:val="24"/>
          <w:szCs w:val="24"/>
        </w:rPr>
        <w:t xml:space="preserve">. </w:t>
      </w:r>
      <w:bookmarkStart w:id="2" w:name="_Ref305743017"/>
      <w:r w:rsidRPr="00310922">
        <w:rPr>
          <w:sz w:val="24"/>
          <w:szCs w:val="24"/>
        </w:rPr>
        <w:t>Компьютерная игра «Равноплечий рычаг».</w:t>
      </w:r>
      <w:bookmarkEnd w:id="2"/>
    </w:p>
    <w:p w:rsidR="00A23751" w:rsidRPr="00310922" w:rsidRDefault="00A23751" w:rsidP="00A23751">
      <w:pPr>
        <w:pStyle w:val="a5"/>
        <w:spacing w:before="0" w:beforeAutospacing="0" w:after="0" w:afterAutospacing="0" w:line="360" w:lineRule="auto"/>
        <w:ind w:firstLine="709"/>
        <w:jc w:val="both"/>
      </w:pPr>
    </w:p>
    <w:p w:rsidR="00A23751" w:rsidRPr="00310922" w:rsidRDefault="00A23751" w:rsidP="00A2375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t>Так, например, компьютерная игра «</w:t>
      </w:r>
      <w:hyperlink r:id="rId9" w:history="1">
        <w:r w:rsidRPr="00310922">
          <w:rPr>
            <w:rStyle w:val="a3"/>
            <w:rFonts w:ascii="Times New Roman" w:hAnsi="Times New Roman" w:cs="Times New Roman"/>
            <w:sz w:val="24"/>
            <w:szCs w:val="24"/>
          </w:rPr>
          <w:t>Равноплечий рычаг</w:t>
        </w:r>
      </w:hyperlink>
      <w:r w:rsidRPr="00310922">
        <w:rPr>
          <w:rFonts w:ascii="Times New Roman" w:hAnsi="Times New Roman" w:cs="Times New Roman"/>
          <w:sz w:val="24"/>
          <w:szCs w:val="24"/>
        </w:rPr>
        <w:t>» (</w:t>
      </w:r>
      <w:fldSimple w:instr=" REF _Ref305743033  \* MERGEFORMAT ">
        <w:r w:rsidRPr="00310922">
          <w:rPr>
            <w:rFonts w:ascii="Times New Roman" w:hAnsi="Times New Roman" w:cs="Times New Roman"/>
            <w:sz w:val="24"/>
            <w:szCs w:val="24"/>
          </w:rPr>
          <w:t xml:space="preserve">Рисунок </w:t>
        </w:r>
        <w:r w:rsidRPr="0031092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10922">
          <w:rPr>
            <w:rFonts w:ascii="Times New Roman" w:hAnsi="Times New Roman" w:cs="Times New Roman"/>
            <w:sz w:val="24"/>
            <w:szCs w:val="24"/>
          </w:rPr>
          <w:t>.</w:t>
        </w:r>
        <w:r w:rsidRPr="00310922">
          <w:rPr>
            <w:rFonts w:ascii="Times New Roman" w:hAnsi="Times New Roman" w:cs="Times New Roman"/>
            <w:noProof/>
            <w:sz w:val="24"/>
            <w:szCs w:val="24"/>
          </w:rPr>
          <w:t>2</w:t>
        </w:r>
      </w:fldSimple>
      <w:r w:rsidRPr="00310922">
        <w:rPr>
          <w:rFonts w:ascii="Times New Roman" w:hAnsi="Times New Roman" w:cs="Times New Roman"/>
          <w:sz w:val="24"/>
          <w:szCs w:val="24"/>
        </w:rPr>
        <w:t>) предназначена для отработки правила моментов, а также является неплохим тренажером для поддержания навыков устного счета. Необходимо иметь в виду, что в этой модели специально заложены такие «ловушечные» ситуации – когда ученик не может уравновесить рычаг. Эта ситуация также может стать материалом для общего обсуждения на уроке. Такую игру можно проводить при изучении элементов статики.</w:t>
      </w:r>
    </w:p>
    <w:p w:rsidR="00A23751" w:rsidRPr="00310922" w:rsidRDefault="00A23751" w:rsidP="00A23751">
      <w:pPr>
        <w:pStyle w:val="a5"/>
        <w:spacing w:before="0" w:beforeAutospacing="0" w:after="0" w:afterAutospacing="0" w:line="360" w:lineRule="auto"/>
        <w:ind w:firstLine="709"/>
        <w:jc w:val="both"/>
      </w:pPr>
    </w:p>
    <w:p w:rsidR="00A23751" w:rsidRPr="00310922" w:rsidRDefault="00A23751" w:rsidP="00A23751">
      <w:pPr>
        <w:pStyle w:val="a5"/>
        <w:spacing w:before="0" w:beforeAutospacing="0" w:after="0" w:afterAutospacing="0" w:line="360" w:lineRule="auto"/>
        <w:ind w:firstLine="709"/>
        <w:jc w:val="both"/>
      </w:pPr>
      <w:r w:rsidRPr="00310922">
        <w:t xml:space="preserve">Интерактивные </w:t>
      </w:r>
      <w:proofErr w:type="spellStart"/>
      <w:r w:rsidRPr="00310922">
        <w:t>флэш-ролики</w:t>
      </w:r>
      <w:proofErr w:type="spellEnd"/>
      <w:r w:rsidRPr="00310922">
        <w:t xml:space="preserve"> иллюстрируют те или иные законы физики, которые трудно объяснить без использования средств компьютерной визуализации, поскольку отсутствует принципиальная возможность проведения демонстрационного эксперимента, вызванная не нехваткой оборудования, а «физической невозможностью» его проведения. Например, при изучении темы «Простые механизмы» работу домкрата по подъему автомобиля невозможно показать в условиях кабинета физики, но можно пояснить с помощью интерактивного </w:t>
      </w:r>
      <w:proofErr w:type="spellStart"/>
      <w:r w:rsidRPr="00310922">
        <w:t>флэш-ролика</w:t>
      </w:r>
      <w:proofErr w:type="spellEnd"/>
      <w:r w:rsidRPr="00310922">
        <w:t xml:space="preserve"> или видеофрагмента, озвученного диктором «</w:t>
      </w:r>
      <w:hyperlink r:id="rId10" w:history="1">
        <w:r w:rsidRPr="00310922">
          <w:rPr>
            <w:rStyle w:val="a3"/>
          </w:rPr>
          <w:t>Передача давления в гидравлических машинах</w:t>
        </w:r>
      </w:hyperlink>
      <w:r w:rsidRPr="00310922">
        <w:t>» (</w:t>
      </w:r>
      <w:fldSimple w:instr=" REF _Ref305743855  \* MERGEFORMAT ">
        <w:r w:rsidRPr="00310922">
          <w:t xml:space="preserve">Рисунок </w:t>
        </w:r>
        <w:r w:rsidRPr="00310922">
          <w:rPr>
            <w:noProof/>
          </w:rPr>
          <w:t>1</w:t>
        </w:r>
        <w:r w:rsidRPr="00310922">
          <w:t>.</w:t>
        </w:r>
        <w:r w:rsidRPr="00310922">
          <w:rPr>
            <w:noProof/>
          </w:rPr>
          <w:t>4</w:t>
        </w:r>
      </w:fldSimple>
      <w:r w:rsidRPr="00310922">
        <w:t>).</w:t>
      </w:r>
    </w:p>
    <w:p w:rsidR="00A23751" w:rsidRPr="00310922" w:rsidRDefault="00A23751" w:rsidP="00A23751">
      <w:pPr>
        <w:pStyle w:val="a5"/>
        <w:spacing w:before="0" w:beforeAutospacing="0" w:after="0" w:afterAutospacing="0" w:line="360" w:lineRule="auto"/>
        <w:jc w:val="center"/>
      </w:pPr>
      <w:r w:rsidRPr="00310922">
        <w:rPr>
          <w:noProof/>
        </w:rPr>
        <w:lastRenderedPageBreak/>
        <w:drawing>
          <wp:inline distT="0" distB="0" distL="0" distR="0">
            <wp:extent cx="3381375" cy="2505075"/>
            <wp:effectExtent l="19050" t="0" r="9525" b="0"/>
            <wp:docPr id="5" name="Рисунок 5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91" t="13864" r="6909" b="6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751" w:rsidRPr="00310922" w:rsidRDefault="00A23751" w:rsidP="00A23751">
      <w:pPr>
        <w:pStyle w:val="a6"/>
        <w:rPr>
          <w:sz w:val="24"/>
          <w:szCs w:val="24"/>
        </w:rPr>
      </w:pPr>
      <w:bookmarkStart w:id="3" w:name="_Ref305743855"/>
      <w:r w:rsidRPr="00310922">
        <w:rPr>
          <w:sz w:val="24"/>
          <w:szCs w:val="24"/>
        </w:rPr>
        <w:t xml:space="preserve">Рисунок </w:t>
      </w:r>
      <w:r w:rsidR="00EF0D20" w:rsidRPr="00310922">
        <w:rPr>
          <w:sz w:val="24"/>
          <w:szCs w:val="24"/>
        </w:rPr>
        <w:fldChar w:fldCharType="begin"/>
      </w:r>
      <w:r w:rsidR="00876925" w:rsidRPr="00310922">
        <w:rPr>
          <w:sz w:val="24"/>
          <w:szCs w:val="24"/>
        </w:rPr>
        <w:instrText xml:space="preserve"> STYLEREF 1 \s </w:instrText>
      </w:r>
      <w:r w:rsidR="00EF0D20" w:rsidRPr="00310922">
        <w:rPr>
          <w:sz w:val="24"/>
          <w:szCs w:val="24"/>
        </w:rPr>
        <w:fldChar w:fldCharType="separate"/>
      </w:r>
      <w:r w:rsidRPr="00310922">
        <w:rPr>
          <w:noProof/>
          <w:sz w:val="24"/>
          <w:szCs w:val="24"/>
        </w:rPr>
        <w:t>1</w:t>
      </w:r>
      <w:r w:rsidR="00EF0D20" w:rsidRPr="00310922">
        <w:rPr>
          <w:sz w:val="24"/>
          <w:szCs w:val="24"/>
        </w:rPr>
        <w:fldChar w:fldCharType="end"/>
      </w:r>
      <w:r w:rsidRPr="00310922">
        <w:rPr>
          <w:sz w:val="24"/>
          <w:szCs w:val="24"/>
        </w:rPr>
        <w:t>.</w:t>
      </w:r>
      <w:r w:rsidR="00EF0D20" w:rsidRPr="00310922">
        <w:rPr>
          <w:sz w:val="24"/>
          <w:szCs w:val="24"/>
        </w:rPr>
        <w:fldChar w:fldCharType="begin"/>
      </w:r>
      <w:r w:rsidR="00876925" w:rsidRPr="00310922">
        <w:rPr>
          <w:sz w:val="24"/>
          <w:szCs w:val="24"/>
        </w:rPr>
        <w:instrText xml:space="preserve"> SEQ Рисунок \* ARABIC \s 1 </w:instrText>
      </w:r>
      <w:r w:rsidR="00EF0D20" w:rsidRPr="00310922">
        <w:rPr>
          <w:sz w:val="24"/>
          <w:szCs w:val="24"/>
        </w:rPr>
        <w:fldChar w:fldCharType="separate"/>
      </w:r>
      <w:r w:rsidRPr="00310922">
        <w:rPr>
          <w:noProof/>
          <w:sz w:val="24"/>
          <w:szCs w:val="24"/>
        </w:rPr>
        <w:t>4</w:t>
      </w:r>
      <w:r w:rsidR="00EF0D20" w:rsidRPr="00310922">
        <w:rPr>
          <w:sz w:val="24"/>
          <w:szCs w:val="24"/>
        </w:rPr>
        <w:fldChar w:fldCharType="end"/>
      </w:r>
      <w:bookmarkEnd w:id="3"/>
      <w:r w:rsidRPr="00310922">
        <w:rPr>
          <w:sz w:val="24"/>
          <w:szCs w:val="24"/>
        </w:rPr>
        <w:t>. Работа домкрата по подъему автомобиля.</w:t>
      </w:r>
    </w:p>
    <w:p w:rsidR="00A23751" w:rsidRPr="00310922" w:rsidRDefault="00A23751" w:rsidP="00A2375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CA0" w:rsidRPr="00310922" w:rsidRDefault="00EF0D20" w:rsidP="000A7CA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A7CA0" w:rsidRPr="00310922">
          <w:rPr>
            <w:rStyle w:val="a3"/>
            <w:rFonts w:ascii="Times New Roman" w:hAnsi="Times New Roman" w:cs="Times New Roman"/>
            <w:b/>
            <w:sz w:val="24"/>
            <w:szCs w:val="24"/>
          </w:rPr>
          <w:t>Интерактивная лекция</w:t>
        </w:r>
      </w:hyperlink>
      <w:r w:rsidR="000A7CA0" w:rsidRPr="00310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CA0" w:rsidRPr="00310922">
        <w:rPr>
          <w:rFonts w:ascii="Times New Roman" w:hAnsi="Times New Roman" w:cs="Times New Roman"/>
          <w:sz w:val="24"/>
          <w:szCs w:val="24"/>
        </w:rPr>
        <w:t>позволяет достичь целостного восприятия фрагмента учебного содержания в удобном для учащегося темпе и форме. Интерактивная лекция представляет собой последовательность блоков информации, сопровождаемых текстом, продублированных диктором, а также сопровождающихся анимацией, иллюстрациями, интерактивными схемами и видеорядом.</w:t>
      </w:r>
    </w:p>
    <w:p w:rsidR="000A7CA0" w:rsidRPr="00310922" w:rsidRDefault="000A7CA0" w:rsidP="000A7CA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7CA0" w:rsidRPr="00310922" w:rsidRDefault="000A7CA0" w:rsidP="000A7C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62575" cy="32099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4349" b="11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CA0" w:rsidRPr="00310922" w:rsidRDefault="000A7CA0" w:rsidP="000A7CA0">
      <w:pPr>
        <w:pStyle w:val="a6"/>
        <w:rPr>
          <w:sz w:val="24"/>
          <w:szCs w:val="24"/>
        </w:rPr>
      </w:pPr>
      <w:r w:rsidRPr="00310922">
        <w:rPr>
          <w:sz w:val="24"/>
          <w:szCs w:val="24"/>
        </w:rPr>
        <w:t xml:space="preserve">Рисунок </w:t>
      </w:r>
      <w:r w:rsidR="00EF0D20" w:rsidRPr="00310922">
        <w:rPr>
          <w:sz w:val="24"/>
          <w:szCs w:val="24"/>
        </w:rPr>
        <w:fldChar w:fldCharType="begin"/>
      </w:r>
      <w:r w:rsidR="00876925" w:rsidRPr="00310922">
        <w:rPr>
          <w:sz w:val="24"/>
          <w:szCs w:val="24"/>
        </w:rPr>
        <w:instrText xml:space="preserve"> STYLEREF 1 \s </w:instrText>
      </w:r>
      <w:r w:rsidR="00EF0D20" w:rsidRPr="00310922">
        <w:rPr>
          <w:sz w:val="24"/>
          <w:szCs w:val="24"/>
        </w:rPr>
        <w:fldChar w:fldCharType="separate"/>
      </w:r>
      <w:r w:rsidRPr="00310922">
        <w:rPr>
          <w:noProof/>
          <w:sz w:val="24"/>
          <w:szCs w:val="24"/>
        </w:rPr>
        <w:t>1</w:t>
      </w:r>
      <w:r w:rsidR="00EF0D20" w:rsidRPr="00310922">
        <w:rPr>
          <w:sz w:val="24"/>
          <w:szCs w:val="24"/>
        </w:rPr>
        <w:fldChar w:fldCharType="end"/>
      </w:r>
      <w:r w:rsidRPr="00310922">
        <w:rPr>
          <w:sz w:val="24"/>
          <w:szCs w:val="24"/>
        </w:rPr>
        <w:t>.</w:t>
      </w:r>
      <w:r w:rsidR="00EF0D20" w:rsidRPr="00310922">
        <w:rPr>
          <w:sz w:val="24"/>
          <w:szCs w:val="24"/>
        </w:rPr>
        <w:fldChar w:fldCharType="begin"/>
      </w:r>
      <w:r w:rsidR="00876925" w:rsidRPr="00310922">
        <w:rPr>
          <w:sz w:val="24"/>
          <w:szCs w:val="24"/>
        </w:rPr>
        <w:instrText xml:space="preserve"> SEQ Рисунок \* ARABIC \s 1 </w:instrText>
      </w:r>
      <w:r w:rsidR="00EF0D20" w:rsidRPr="00310922">
        <w:rPr>
          <w:sz w:val="24"/>
          <w:szCs w:val="24"/>
        </w:rPr>
        <w:fldChar w:fldCharType="separate"/>
      </w:r>
      <w:r w:rsidRPr="00310922">
        <w:rPr>
          <w:noProof/>
          <w:sz w:val="24"/>
          <w:szCs w:val="24"/>
        </w:rPr>
        <w:t>23</w:t>
      </w:r>
      <w:r w:rsidR="00EF0D20" w:rsidRPr="00310922">
        <w:rPr>
          <w:sz w:val="24"/>
          <w:szCs w:val="24"/>
        </w:rPr>
        <w:fldChar w:fldCharType="end"/>
      </w:r>
      <w:r w:rsidRPr="00310922">
        <w:rPr>
          <w:sz w:val="24"/>
          <w:szCs w:val="24"/>
        </w:rPr>
        <w:t>. Интерактивная лекция «Работа и мощность. Энергия». Физика 7-9 классы. Механика.</w:t>
      </w:r>
    </w:p>
    <w:p w:rsidR="000A7CA0" w:rsidRPr="00310922" w:rsidRDefault="000A7CA0" w:rsidP="000A7C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CA0" w:rsidRPr="00310922" w:rsidRDefault="000A7CA0" w:rsidP="000A7CA0">
      <w:pPr>
        <w:tabs>
          <w:tab w:val="left" w:pos="108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lastRenderedPageBreak/>
        <w:t>Интерактивная лекция дает ученику:</w:t>
      </w:r>
    </w:p>
    <w:p w:rsidR="000A7CA0" w:rsidRPr="00310922" w:rsidRDefault="000A7CA0" w:rsidP="000A7CA0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t>положительный эмоциональный настрой для восприятия информации за счет возможности руководить процессом подачи информации;</w:t>
      </w:r>
    </w:p>
    <w:p w:rsidR="000A7CA0" w:rsidRPr="00310922" w:rsidRDefault="000A7CA0" w:rsidP="000A7CA0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t>возможность отслеживать построение объектов и их преобразование;</w:t>
      </w:r>
    </w:p>
    <w:p w:rsidR="000A7CA0" w:rsidRPr="00310922" w:rsidRDefault="000A7CA0" w:rsidP="000A7CA0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t>возможность усвоения материала в собственном темпе, возможность возвращаться к пройденным частям;</w:t>
      </w:r>
    </w:p>
    <w:p w:rsidR="000A7CA0" w:rsidRPr="00310922" w:rsidRDefault="000A7CA0" w:rsidP="000A7CA0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t>развитие навыков устной речи: возможность усвоения правильного произношения названия терминов, используемых в соответствующей науке;</w:t>
      </w:r>
    </w:p>
    <w:p w:rsidR="000A7CA0" w:rsidRPr="00310922" w:rsidRDefault="000A7CA0" w:rsidP="000A7CA0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t>возможность выступить в роли учителя, отвечая на вопросы одноклассников;</w:t>
      </w:r>
    </w:p>
    <w:p w:rsidR="000A7CA0" w:rsidRPr="00310922" w:rsidRDefault="000A7CA0" w:rsidP="000A7CA0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t xml:space="preserve">снижение утомляемости за счет </w:t>
      </w:r>
      <w:proofErr w:type="gramStart"/>
      <w:r w:rsidRPr="00310922">
        <w:rPr>
          <w:rFonts w:ascii="Times New Roman" w:hAnsi="Times New Roman" w:cs="Times New Roman"/>
          <w:sz w:val="24"/>
          <w:szCs w:val="24"/>
        </w:rPr>
        <w:t>возможности смены видов представления информации</w:t>
      </w:r>
      <w:proofErr w:type="gramEnd"/>
      <w:r w:rsidRPr="00310922">
        <w:rPr>
          <w:rFonts w:ascii="Times New Roman" w:hAnsi="Times New Roman" w:cs="Times New Roman"/>
          <w:sz w:val="24"/>
          <w:szCs w:val="24"/>
        </w:rPr>
        <w:t>.</w:t>
      </w:r>
    </w:p>
    <w:p w:rsidR="000A7CA0" w:rsidRPr="00310922" w:rsidRDefault="000A7CA0" w:rsidP="000A7CA0">
      <w:pPr>
        <w:tabs>
          <w:tab w:val="left" w:pos="108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t>Интерактивная лекция позволяет учителю:</w:t>
      </w:r>
    </w:p>
    <w:p w:rsidR="000A7CA0" w:rsidRPr="00310922" w:rsidRDefault="000A7CA0" w:rsidP="000A7CA0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t>провести урок — лекцию с использованием материала со звуком или без, с подстрочным текстом или без него;</w:t>
      </w:r>
    </w:p>
    <w:p w:rsidR="000A7CA0" w:rsidRPr="00310922" w:rsidRDefault="000A7CA0" w:rsidP="000A7CA0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t>организовать эвристическую беседу (учитель отключает звук и использует отдельные части лекции, встраивая их в беседу);</w:t>
      </w:r>
    </w:p>
    <w:p w:rsidR="000A7CA0" w:rsidRPr="00310922" w:rsidRDefault="000A7CA0" w:rsidP="000A7CA0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t>осуществить пропедевтику в изучении нового материала, например, предложив задание на дом познакомиться с материалом и сформулировав вопросы к нему;</w:t>
      </w:r>
    </w:p>
    <w:p w:rsidR="000A7CA0" w:rsidRPr="00310922" w:rsidRDefault="000A7CA0" w:rsidP="000A7CA0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t>организовать на уроке проблемную беседу, используя фрагменты интерактивной лекции со звуком или без звука;</w:t>
      </w:r>
    </w:p>
    <w:p w:rsidR="000A7CA0" w:rsidRPr="00310922" w:rsidRDefault="000A7CA0" w:rsidP="000A7CA0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t>включить ученика в процесс активного познания, например, предложив группе учеников изучить самостоятельно материал интерактивной лекции и подготовить комментарии для всего класса. В этом случае не учитель будет отвечать на вопросы на следующем уроке, а группа учащихся готовивших этот материал.</w:t>
      </w:r>
    </w:p>
    <w:p w:rsidR="000A7CA0" w:rsidRPr="00310922" w:rsidRDefault="000A7CA0" w:rsidP="000A7CA0">
      <w:pPr>
        <w:tabs>
          <w:tab w:val="left" w:pos="108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A7CA0" w:rsidRPr="00310922" w:rsidRDefault="000A7CA0" w:rsidP="000A7CA0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b/>
          <w:sz w:val="24"/>
          <w:szCs w:val="24"/>
        </w:rPr>
        <w:t>Пошаговое объяснение</w:t>
      </w:r>
      <w:r w:rsidRPr="00310922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Pr="00310922">
          <w:rPr>
            <w:rStyle w:val="a3"/>
            <w:rFonts w:ascii="Times New Roman" w:hAnsi="Times New Roman" w:cs="Times New Roman"/>
            <w:sz w:val="24"/>
            <w:szCs w:val="24"/>
          </w:rPr>
          <w:t>пошаговая анимация</w:t>
        </w:r>
      </w:hyperlink>
      <w:r w:rsidRPr="00310922">
        <w:rPr>
          <w:rFonts w:ascii="Times New Roman" w:hAnsi="Times New Roman" w:cs="Times New Roman"/>
          <w:sz w:val="24"/>
          <w:szCs w:val="24"/>
        </w:rPr>
        <w:t>) позволяет включить учащегося в активную познавательную деятельность. Модули такого типа содержат интерактивную модель, инструкцию пользователю, краткую теоретическую справку, а также методические материалы для преподавателей. Процесс введения новой информации происходит при непосредственном активном участии учащегося.</w:t>
      </w:r>
    </w:p>
    <w:p w:rsidR="000A7CA0" w:rsidRPr="00310922" w:rsidRDefault="000A7CA0" w:rsidP="000A7CA0">
      <w:pPr>
        <w:tabs>
          <w:tab w:val="left" w:pos="1080"/>
        </w:tabs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092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10075" cy="28384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4596" t="5692" r="4237" b="21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CA0" w:rsidRPr="00310922" w:rsidRDefault="000A7CA0" w:rsidP="000A7CA0">
      <w:pPr>
        <w:tabs>
          <w:tab w:val="left" w:pos="1080"/>
        </w:tabs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092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533650" cy="19907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8885" t="15926" r="28581" b="4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922">
        <w:rPr>
          <w:rFonts w:ascii="Times New Roman" w:hAnsi="Times New Roman" w:cs="Times New Roman"/>
          <w:i/>
          <w:sz w:val="24"/>
          <w:szCs w:val="24"/>
        </w:rPr>
        <w:tab/>
      </w:r>
      <w:r w:rsidRPr="0031092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438400" cy="19621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9434" t="16313" r="29492" b="4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CA0" w:rsidRPr="00310922" w:rsidRDefault="000A7CA0" w:rsidP="000A7CA0">
      <w:pPr>
        <w:pStyle w:val="a6"/>
        <w:rPr>
          <w:sz w:val="24"/>
          <w:szCs w:val="24"/>
        </w:rPr>
      </w:pPr>
      <w:r w:rsidRPr="00310922">
        <w:rPr>
          <w:sz w:val="24"/>
          <w:szCs w:val="24"/>
        </w:rPr>
        <w:t xml:space="preserve">Рисунок </w:t>
      </w:r>
      <w:r w:rsidR="00EF0D20" w:rsidRPr="00310922">
        <w:rPr>
          <w:sz w:val="24"/>
          <w:szCs w:val="24"/>
        </w:rPr>
        <w:fldChar w:fldCharType="begin"/>
      </w:r>
      <w:r w:rsidR="00876925" w:rsidRPr="00310922">
        <w:rPr>
          <w:sz w:val="24"/>
          <w:szCs w:val="24"/>
        </w:rPr>
        <w:instrText xml:space="preserve"> STYLEREF 1 \s </w:instrText>
      </w:r>
      <w:r w:rsidR="00EF0D20" w:rsidRPr="00310922">
        <w:rPr>
          <w:sz w:val="24"/>
          <w:szCs w:val="24"/>
        </w:rPr>
        <w:fldChar w:fldCharType="separate"/>
      </w:r>
      <w:r w:rsidRPr="00310922">
        <w:rPr>
          <w:noProof/>
          <w:sz w:val="24"/>
          <w:szCs w:val="24"/>
        </w:rPr>
        <w:t>1</w:t>
      </w:r>
      <w:r w:rsidR="00EF0D20" w:rsidRPr="00310922">
        <w:rPr>
          <w:sz w:val="24"/>
          <w:szCs w:val="24"/>
        </w:rPr>
        <w:fldChar w:fldCharType="end"/>
      </w:r>
      <w:r w:rsidRPr="00310922">
        <w:rPr>
          <w:sz w:val="24"/>
          <w:szCs w:val="24"/>
        </w:rPr>
        <w:t>.</w:t>
      </w:r>
      <w:r w:rsidR="00EF0D20" w:rsidRPr="00310922">
        <w:rPr>
          <w:sz w:val="24"/>
          <w:szCs w:val="24"/>
        </w:rPr>
        <w:fldChar w:fldCharType="begin"/>
      </w:r>
      <w:r w:rsidR="00876925" w:rsidRPr="00310922">
        <w:rPr>
          <w:sz w:val="24"/>
          <w:szCs w:val="24"/>
        </w:rPr>
        <w:instrText xml:space="preserve"> SEQ Рисунок \* ARABIC \s 1 </w:instrText>
      </w:r>
      <w:r w:rsidR="00EF0D20" w:rsidRPr="00310922">
        <w:rPr>
          <w:sz w:val="24"/>
          <w:szCs w:val="24"/>
        </w:rPr>
        <w:fldChar w:fldCharType="separate"/>
      </w:r>
      <w:r w:rsidRPr="00310922">
        <w:rPr>
          <w:noProof/>
          <w:sz w:val="24"/>
          <w:szCs w:val="24"/>
        </w:rPr>
        <w:t>24</w:t>
      </w:r>
      <w:r w:rsidR="00EF0D20" w:rsidRPr="00310922">
        <w:rPr>
          <w:sz w:val="24"/>
          <w:szCs w:val="24"/>
        </w:rPr>
        <w:fldChar w:fldCharType="end"/>
      </w:r>
      <w:r w:rsidRPr="00310922">
        <w:rPr>
          <w:sz w:val="24"/>
          <w:szCs w:val="24"/>
        </w:rPr>
        <w:t>. Пошаговая анимация «Второй закон Ньютона».</w:t>
      </w:r>
    </w:p>
    <w:p w:rsidR="000A7CA0" w:rsidRPr="00310922" w:rsidRDefault="000A7CA0" w:rsidP="000A7CA0">
      <w:pPr>
        <w:tabs>
          <w:tab w:val="left" w:pos="1080"/>
        </w:tabs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7CA0" w:rsidRPr="00310922" w:rsidRDefault="000A7CA0" w:rsidP="000A7CA0">
      <w:pPr>
        <w:spacing w:line="36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t xml:space="preserve">Использование этих модулей позволяет ученику: </w:t>
      </w:r>
    </w:p>
    <w:p w:rsidR="000A7CA0" w:rsidRPr="00310922" w:rsidRDefault="000A7CA0" w:rsidP="000A7CA0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t>работать в своем темпе и несколько раз просмотреть наиболее сложные для него части теоретического или практического материала;</w:t>
      </w:r>
    </w:p>
    <w:p w:rsidR="000A7CA0" w:rsidRPr="00310922" w:rsidRDefault="000A7CA0" w:rsidP="000A7CA0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t>развивать мысленные операции: сравнение, анализ, синтез, классификация, абстрагирование;</w:t>
      </w:r>
    </w:p>
    <w:p w:rsidR="000A7CA0" w:rsidRPr="00310922" w:rsidRDefault="000A7CA0" w:rsidP="000A7CA0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t>воспитать самостоятельность в изучении нового материала через активные виды деятельности.</w:t>
      </w:r>
    </w:p>
    <w:p w:rsidR="000A7CA0" w:rsidRPr="00310922" w:rsidRDefault="000A7CA0" w:rsidP="000A7CA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t>Учитель получает возможность:</w:t>
      </w:r>
    </w:p>
    <w:p w:rsidR="000A7CA0" w:rsidRPr="00310922" w:rsidRDefault="000A7CA0" w:rsidP="000A7CA0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t>при изучении нового материала создать проблемную ситуацию: учащемуся предлагается новое задание и посредством наводящих и пошаговых подсказок он самостоятельно осваивает новые знания или новые способы деятельности;</w:t>
      </w:r>
    </w:p>
    <w:p w:rsidR="000A7CA0" w:rsidRPr="00310922" w:rsidRDefault="000A7CA0" w:rsidP="000A7CA0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lastRenderedPageBreak/>
        <w:t>предложить практическое задание для разбора дома, а в классе, на следующем уроке, разобрать пример еще раз, включив в обсуждение всех учащихся;</w:t>
      </w:r>
    </w:p>
    <w:p w:rsidR="000A7CA0" w:rsidRPr="00310922" w:rsidRDefault="000A7CA0" w:rsidP="000A7CA0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t xml:space="preserve">предметно формировать </w:t>
      </w:r>
      <w:proofErr w:type="spellStart"/>
      <w:r w:rsidRPr="00310922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310922">
        <w:rPr>
          <w:rFonts w:ascii="Times New Roman" w:hAnsi="Times New Roman" w:cs="Times New Roman"/>
          <w:sz w:val="24"/>
          <w:szCs w:val="24"/>
        </w:rPr>
        <w:t xml:space="preserve"> умения: умение составлять план, контролировать и оценивать свою деятельность за счет того, что пошаговое объяснение материала разбито на логически завершенные части;</w:t>
      </w:r>
    </w:p>
    <w:p w:rsidR="000A7CA0" w:rsidRPr="00310922" w:rsidRDefault="000A7CA0" w:rsidP="000A7CA0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t>контролировать процесс усвоения новых способов деятельности: учитель имеет возможность «в нужный момент оказаться в нужном месте».</w:t>
      </w:r>
    </w:p>
    <w:p w:rsidR="000A7CA0" w:rsidRPr="00310922" w:rsidRDefault="00EF0D20" w:rsidP="000A7CA0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tgtFrame="_blank" w:history="1">
        <w:r w:rsidR="000A7CA0" w:rsidRPr="00310922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Электронная коллекция опытов по физике</w:t>
        </w:r>
      </w:hyperlink>
      <w:r w:rsidR="000A7CA0" w:rsidRPr="00310922">
        <w:rPr>
          <w:rFonts w:ascii="Times New Roman" w:hAnsi="Times New Roman" w:cs="Times New Roman"/>
          <w:b/>
          <w:bCs/>
          <w:color w:val="247DAC"/>
          <w:sz w:val="24"/>
          <w:szCs w:val="24"/>
        </w:rPr>
        <w:t xml:space="preserve"> </w:t>
      </w:r>
      <w:r w:rsidR="000A7CA0" w:rsidRPr="00310922">
        <w:rPr>
          <w:rFonts w:ascii="Times New Roman" w:hAnsi="Times New Roman" w:cs="Times New Roman"/>
          <w:color w:val="000000"/>
          <w:sz w:val="24"/>
          <w:szCs w:val="24"/>
        </w:rPr>
        <w:t xml:space="preserve">содержит сборник видеоклипов, демонстрирующих различные опыты по отдельным темам школьного курса физики. </w:t>
      </w:r>
    </w:p>
    <w:p w:rsidR="00A23751" w:rsidRPr="00310922" w:rsidRDefault="000A7CA0" w:rsidP="000A7CA0">
      <w:pPr>
        <w:pStyle w:val="a9"/>
        <w:numPr>
          <w:ilvl w:val="0"/>
          <w:numId w:val="1"/>
        </w:num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sz w:val="24"/>
          <w:szCs w:val="24"/>
        </w:rPr>
        <w:t xml:space="preserve">В коллекции представлены видеозаписи редких экспериментов, иллюстрирующих </w:t>
      </w:r>
      <w:hyperlink r:id="rId19" w:history="1">
        <w:r w:rsidRPr="00310922">
          <w:rPr>
            <w:rStyle w:val="a3"/>
            <w:rFonts w:ascii="Times New Roman" w:hAnsi="Times New Roman" w:cs="Times New Roman"/>
            <w:sz w:val="24"/>
            <w:szCs w:val="24"/>
          </w:rPr>
          <w:t>движение тележки при стробоскопическом освещении</w:t>
        </w:r>
      </w:hyperlink>
      <w:r w:rsidRPr="00310922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310922">
          <w:rPr>
            <w:rStyle w:val="a3"/>
            <w:rFonts w:ascii="Times New Roman" w:hAnsi="Times New Roman" w:cs="Times New Roman"/>
            <w:sz w:val="24"/>
            <w:szCs w:val="24"/>
          </w:rPr>
          <w:t>движение водяной струи, выпущенной под углом к горизонту</w:t>
        </w:r>
      </w:hyperlink>
      <w:r w:rsidRPr="00310922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310922">
          <w:rPr>
            <w:rStyle w:val="a3"/>
            <w:rFonts w:ascii="Times New Roman" w:hAnsi="Times New Roman" w:cs="Times New Roman"/>
            <w:sz w:val="24"/>
            <w:szCs w:val="24"/>
          </w:rPr>
          <w:t>особенности упруго взаимодействия при соударении</w:t>
        </w:r>
      </w:hyperlink>
      <w:r w:rsidRPr="00310922">
        <w:rPr>
          <w:rFonts w:ascii="Times New Roman" w:hAnsi="Times New Roman" w:cs="Times New Roman"/>
          <w:sz w:val="24"/>
          <w:szCs w:val="24"/>
        </w:rPr>
        <w:t xml:space="preserve">  и т.д.</w:t>
      </w:r>
    </w:p>
    <w:p w:rsidR="000A7CA0" w:rsidRPr="00310922" w:rsidRDefault="000A7CA0" w:rsidP="000A7CA0">
      <w:pPr>
        <w:pStyle w:val="a9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CA0" w:rsidRPr="00310922" w:rsidRDefault="00EF0D20" w:rsidP="000A7CA0">
      <w:pPr>
        <w:pStyle w:val="a9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0A7CA0" w:rsidRPr="00310922">
          <w:rPr>
            <w:rStyle w:val="a3"/>
            <w:rFonts w:ascii="Times New Roman" w:hAnsi="Times New Roman" w:cs="Times New Roman"/>
            <w:b/>
            <w:sz w:val="24"/>
            <w:szCs w:val="24"/>
          </w:rPr>
          <w:t>Тесты</w:t>
        </w:r>
      </w:hyperlink>
      <w:r w:rsidR="000A7CA0" w:rsidRPr="0031092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="000A7CA0" w:rsidRPr="00310922">
          <w:rPr>
            <w:rStyle w:val="a3"/>
            <w:rFonts w:ascii="Times New Roman" w:hAnsi="Times New Roman" w:cs="Times New Roman"/>
            <w:b/>
            <w:sz w:val="24"/>
            <w:szCs w:val="24"/>
          </w:rPr>
          <w:t>задачи</w:t>
        </w:r>
      </w:hyperlink>
      <w:r w:rsidR="000A7CA0" w:rsidRPr="00310922">
        <w:rPr>
          <w:rFonts w:ascii="Times New Roman" w:hAnsi="Times New Roman" w:cs="Times New Roman"/>
          <w:sz w:val="24"/>
          <w:szCs w:val="24"/>
        </w:rPr>
        <w:t xml:space="preserve"> представлены самыми различными вариантами сложности: от простейших до олимпиадных задач, также включены интерактивные задачи.</w:t>
      </w:r>
    </w:p>
    <w:p w:rsidR="000A7CA0" w:rsidRPr="00310922" w:rsidRDefault="00EF0D20" w:rsidP="000A7CA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0A7CA0" w:rsidRPr="00310922">
          <w:rPr>
            <w:rStyle w:val="a3"/>
            <w:rFonts w:ascii="Times New Roman" w:hAnsi="Times New Roman" w:cs="Times New Roman"/>
            <w:sz w:val="24"/>
            <w:szCs w:val="24"/>
          </w:rPr>
          <w:t>Интерактивные задачи</w:t>
        </w:r>
      </w:hyperlink>
      <w:r w:rsidR="000A7CA0" w:rsidRPr="00310922">
        <w:rPr>
          <w:rFonts w:ascii="Times New Roman" w:hAnsi="Times New Roman" w:cs="Times New Roman"/>
          <w:sz w:val="24"/>
          <w:szCs w:val="24"/>
        </w:rPr>
        <w:t xml:space="preserve"> позволяют наглядно продемонстрировать учащимся условие задачи - особенности работы отдельных объектов или систем.</w:t>
      </w:r>
    </w:p>
    <w:p w:rsidR="000A7CA0" w:rsidRPr="00310922" w:rsidRDefault="000A7CA0" w:rsidP="000A7C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9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2193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3807" t="5933" r="3735" b="47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4AF" w:rsidRDefault="003944AF" w:rsidP="000A7CA0">
      <w:pPr>
        <w:pStyle w:val="a6"/>
        <w:rPr>
          <w:sz w:val="24"/>
          <w:szCs w:val="24"/>
        </w:rPr>
      </w:pPr>
    </w:p>
    <w:p w:rsidR="003944AF" w:rsidRDefault="003944AF" w:rsidP="000A7CA0">
      <w:pPr>
        <w:pStyle w:val="a6"/>
        <w:rPr>
          <w:sz w:val="24"/>
          <w:szCs w:val="24"/>
        </w:rPr>
      </w:pPr>
    </w:p>
    <w:p w:rsidR="003944AF" w:rsidRDefault="003944AF" w:rsidP="000A7CA0">
      <w:pPr>
        <w:pStyle w:val="a6"/>
        <w:rPr>
          <w:sz w:val="24"/>
          <w:szCs w:val="24"/>
        </w:rPr>
      </w:pPr>
    </w:p>
    <w:p w:rsidR="003944AF" w:rsidRDefault="003944AF" w:rsidP="000A7CA0">
      <w:pPr>
        <w:pStyle w:val="a6"/>
        <w:rPr>
          <w:sz w:val="24"/>
          <w:szCs w:val="24"/>
        </w:rPr>
      </w:pPr>
    </w:p>
    <w:p w:rsidR="003944AF" w:rsidRDefault="003944AF" w:rsidP="000A7CA0">
      <w:pPr>
        <w:pStyle w:val="a6"/>
        <w:rPr>
          <w:sz w:val="24"/>
          <w:szCs w:val="24"/>
        </w:rPr>
      </w:pPr>
    </w:p>
    <w:p w:rsidR="003944AF" w:rsidRDefault="003944AF" w:rsidP="000A7CA0">
      <w:pPr>
        <w:pStyle w:val="a6"/>
        <w:rPr>
          <w:sz w:val="24"/>
          <w:szCs w:val="24"/>
        </w:rPr>
      </w:pPr>
    </w:p>
    <w:p w:rsidR="003944AF" w:rsidRDefault="003944AF" w:rsidP="000A7CA0">
      <w:pPr>
        <w:pStyle w:val="a6"/>
        <w:rPr>
          <w:sz w:val="24"/>
          <w:szCs w:val="24"/>
        </w:rPr>
      </w:pPr>
    </w:p>
    <w:p w:rsidR="003944AF" w:rsidRDefault="003944AF" w:rsidP="000A7CA0">
      <w:pPr>
        <w:pStyle w:val="a6"/>
        <w:rPr>
          <w:sz w:val="24"/>
          <w:szCs w:val="24"/>
        </w:rPr>
      </w:pPr>
    </w:p>
    <w:p w:rsidR="003944AF" w:rsidRDefault="003944AF" w:rsidP="000A7CA0">
      <w:pPr>
        <w:pStyle w:val="a6"/>
        <w:rPr>
          <w:sz w:val="24"/>
          <w:szCs w:val="24"/>
        </w:rPr>
      </w:pPr>
    </w:p>
    <w:p w:rsidR="003944AF" w:rsidRDefault="003944AF" w:rsidP="000A7CA0">
      <w:pPr>
        <w:pStyle w:val="a6"/>
        <w:rPr>
          <w:sz w:val="24"/>
          <w:szCs w:val="24"/>
        </w:rPr>
      </w:pPr>
    </w:p>
    <w:p w:rsidR="003944AF" w:rsidRDefault="003944AF" w:rsidP="000A7CA0">
      <w:pPr>
        <w:pStyle w:val="a6"/>
        <w:rPr>
          <w:sz w:val="24"/>
          <w:szCs w:val="24"/>
        </w:rPr>
      </w:pPr>
    </w:p>
    <w:sectPr w:rsidR="003944AF" w:rsidSect="0073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13.5pt" o:bullet="t">
        <v:imagedata r:id="rId1" o:title="BD21329_"/>
      </v:shape>
    </w:pict>
  </w:numPicBullet>
  <w:abstractNum w:abstractNumId="0">
    <w:nsid w:val="022029ED"/>
    <w:multiLevelType w:val="hybridMultilevel"/>
    <w:tmpl w:val="4AE0F2FA"/>
    <w:lvl w:ilvl="0" w:tplc="F780AF26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A1042"/>
    <w:multiLevelType w:val="hybridMultilevel"/>
    <w:tmpl w:val="E1C4B88A"/>
    <w:lvl w:ilvl="0" w:tplc="FE5E25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BB12688"/>
    <w:multiLevelType w:val="hybridMultilevel"/>
    <w:tmpl w:val="BC4058E6"/>
    <w:lvl w:ilvl="0" w:tplc="9C16607A">
      <w:start w:val="1"/>
      <w:numFmt w:val="bullet"/>
      <w:lvlText w:val=""/>
      <w:lvlPicBulletId w:val="0"/>
      <w:lvlJc w:val="left"/>
      <w:pPr>
        <w:tabs>
          <w:tab w:val="num" w:pos="759"/>
        </w:tabs>
        <w:ind w:left="759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0ECE1D16"/>
    <w:multiLevelType w:val="hybridMultilevel"/>
    <w:tmpl w:val="34C02338"/>
    <w:lvl w:ilvl="0" w:tplc="9C16607A">
      <w:start w:val="1"/>
      <w:numFmt w:val="bullet"/>
      <w:lvlText w:val=""/>
      <w:lvlPicBulletId w:val="0"/>
      <w:lvlJc w:val="left"/>
      <w:pPr>
        <w:tabs>
          <w:tab w:val="num" w:pos="759"/>
        </w:tabs>
        <w:ind w:left="759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8A58B43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A24EA"/>
    <w:multiLevelType w:val="hybridMultilevel"/>
    <w:tmpl w:val="6A3E5870"/>
    <w:lvl w:ilvl="0" w:tplc="5E02CB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B2F80"/>
    <w:multiLevelType w:val="hybridMultilevel"/>
    <w:tmpl w:val="F9001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0E7F42"/>
    <w:multiLevelType w:val="hybridMultilevel"/>
    <w:tmpl w:val="511CF1AC"/>
    <w:lvl w:ilvl="0" w:tplc="9C16607A">
      <w:start w:val="1"/>
      <w:numFmt w:val="bullet"/>
      <w:lvlText w:val=""/>
      <w:lvlPicBulletId w:val="0"/>
      <w:lvlJc w:val="left"/>
      <w:pPr>
        <w:tabs>
          <w:tab w:val="num" w:pos="1671"/>
        </w:tabs>
        <w:ind w:left="1671" w:hanging="360"/>
      </w:pPr>
      <w:rPr>
        <w:rFonts w:ascii="Symbol" w:hAnsi="Symbol" w:hint="default"/>
        <w:color w:val="auto"/>
        <w:sz w:val="24"/>
        <w:szCs w:val="24"/>
      </w:rPr>
    </w:lvl>
    <w:lvl w:ilvl="1" w:tplc="A4EC9E2A">
      <w:start w:val="1"/>
      <w:numFmt w:val="bullet"/>
      <w:lvlText w:val=""/>
      <w:lvlJc w:val="left"/>
      <w:pPr>
        <w:tabs>
          <w:tab w:val="num" w:pos="1671"/>
        </w:tabs>
        <w:ind w:left="1671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1"/>
        </w:tabs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1"/>
        </w:tabs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1"/>
        </w:tabs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1"/>
        </w:tabs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1"/>
        </w:tabs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1"/>
        </w:tabs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1"/>
        </w:tabs>
        <w:ind w:left="6711" w:hanging="360"/>
      </w:pPr>
      <w:rPr>
        <w:rFonts w:ascii="Wingdings" w:hAnsi="Wingdings" w:hint="default"/>
      </w:rPr>
    </w:lvl>
  </w:abstractNum>
  <w:abstractNum w:abstractNumId="7">
    <w:nsid w:val="198F3E7D"/>
    <w:multiLevelType w:val="hybridMultilevel"/>
    <w:tmpl w:val="BA980D76"/>
    <w:lvl w:ilvl="0" w:tplc="F15046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53840"/>
    <w:multiLevelType w:val="hybridMultilevel"/>
    <w:tmpl w:val="524A69F6"/>
    <w:lvl w:ilvl="0" w:tplc="9C16607A">
      <w:start w:val="1"/>
      <w:numFmt w:val="bullet"/>
      <w:lvlText w:val=""/>
      <w:lvlPicBulletId w:val="0"/>
      <w:lvlJc w:val="left"/>
      <w:pPr>
        <w:tabs>
          <w:tab w:val="num" w:pos="1671"/>
        </w:tabs>
        <w:ind w:left="1671" w:hanging="360"/>
      </w:pPr>
      <w:rPr>
        <w:rFonts w:ascii="Symbol" w:hAnsi="Symbol" w:hint="default"/>
        <w:color w:val="auto"/>
        <w:sz w:val="24"/>
        <w:szCs w:val="24"/>
      </w:rPr>
    </w:lvl>
    <w:lvl w:ilvl="1" w:tplc="9C16607A">
      <w:start w:val="1"/>
      <w:numFmt w:val="bullet"/>
      <w:lvlText w:val=""/>
      <w:lvlPicBulletId w:val="0"/>
      <w:lvlJc w:val="left"/>
      <w:pPr>
        <w:tabs>
          <w:tab w:val="num" w:pos="1671"/>
        </w:tabs>
        <w:ind w:left="1671" w:hanging="360"/>
      </w:pPr>
      <w:rPr>
        <w:rFonts w:ascii="Symbol" w:hAnsi="Symbo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1"/>
        </w:tabs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1"/>
        </w:tabs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1"/>
        </w:tabs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1"/>
        </w:tabs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1"/>
        </w:tabs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1"/>
        </w:tabs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1"/>
        </w:tabs>
        <w:ind w:left="6711" w:hanging="360"/>
      </w:pPr>
      <w:rPr>
        <w:rFonts w:ascii="Wingdings" w:hAnsi="Wingdings" w:hint="default"/>
      </w:rPr>
    </w:lvl>
  </w:abstractNum>
  <w:abstractNum w:abstractNumId="9">
    <w:nsid w:val="40096A53"/>
    <w:multiLevelType w:val="hybridMultilevel"/>
    <w:tmpl w:val="4D36713A"/>
    <w:lvl w:ilvl="0" w:tplc="0002A28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8B6873"/>
    <w:multiLevelType w:val="hybridMultilevel"/>
    <w:tmpl w:val="95184DCA"/>
    <w:lvl w:ilvl="0" w:tplc="9C16607A">
      <w:start w:val="1"/>
      <w:numFmt w:val="bullet"/>
      <w:lvlText w:val=""/>
      <w:lvlPicBulletId w:val="0"/>
      <w:lvlJc w:val="left"/>
      <w:pPr>
        <w:tabs>
          <w:tab w:val="num" w:pos="1671"/>
        </w:tabs>
        <w:ind w:left="1671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71"/>
        </w:tabs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1"/>
        </w:tabs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1"/>
        </w:tabs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1"/>
        </w:tabs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1"/>
        </w:tabs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1"/>
        </w:tabs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1"/>
        </w:tabs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1"/>
        </w:tabs>
        <w:ind w:left="6711" w:hanging="360"/>
      </w:pPr>
      <w:rPr>
        <w:rFonts w:ascii="Wingdings" w:hAnsi="Wingdings" w:hint="default"/>
      </w:rPr>
    </w:lvl>
  </w:abstractNum>
  <w:abstractNum w:abstractNumId="11">
    <w:nsid w:val="497A7F87"/>
    <w:multiLevelType w:val="hybridMultilevel"/>
    <w:tmpl w:val="7E56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222FD0"/>
    <w:multiLevelType w:val="hybridMultilevel"/>
    <w:tmpl w:val="67D26E20"/>
    <w:lvl w:ilvl="0" w:tplc="23AC0416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253A9C"/>
    <w:multiLevelType w:val="hybridMultilevel"/>
    <w:tmpl w:val="56AA3FAA"/>
    <w:lvl w:ilvl="0" w:tplc="FE5E2526">
      <w:start w:val="1"/>
      <w:numFmt w:val="bullet"/>
      <w:lvlText w:val="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4">
    <w:nsid w:val="5A890287"/>
    <w:multiLevelType w:val="multilevel"/>
    <w:tmpl w:val="72C8D5D8"/>
    <w:lvl w:ilvl="0">
      <w:start w:val="1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5">
    <w:nsid w:val="692B6A91"/>
    <w:multiLevelType w:val="hybridMultilevel"/>
    <w:tmpl w:val="F3A246EE"/>
    <w:lvl w:ilvl="0" w:tplc="329AB99E">
      <w:start w:val="5"/>
      <w:numFmt w:val="decimal"/>
      <w:lvlText w:val="%1)"/>
      <w:lvlJc w:val="left"/>
      <w:pPr>
        <w:tabs>
          <w:tab w:val="num" w:pos="1671"/>
        </w:tabs>
        <w:ind w:left="1671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A810EA"/>
    <w:multiLevelType w:val="hybridMultilevel"/>
    <w:tmpl w:val="BE066582"/>
    <w:lvl w:ilvl="0" w:tplc="1792A84A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4"/>
  </w:num>
  <w:num w:numId="5">
    <w:abstractNumId w:val="2"/>
  </w:num>
  <w:num w:numId="6">
    <w:abstractNumId w:val="15"/>
  </w:num>
  <w:num w:numId="7">
    <w:abstractNumId w:val="4"/>
  </w:num>
  <w:num w:numId="8">
    <w:abstractNumId w:val="8"/>
  </w:num>
  <w:num w:numId="9">
    <w:abstractNumId w:val="12"/>
  </w:num>
  <w:num w:numId="10">
    <w:abstractNumId w:val="3"/>
  </w:num>
  <w:num w:numId="11">
    <w:abstractNumId w:val="1"/>
  </w:num>
  <w:num w:numId="12">
    <w:abstractNumId w:val="9"/>
  </w:num>
  <w:num w:numId="13">
    <w:abstractNumId w:val="13"/>
  </w:num>
  <w:num w:numId="14">
    <w:abstractNumId w:val="7"/>
  </w:num>
  <w:num w:numId="15">
    <w:abstractNumId w:val="11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0A8"/>
    <w:rsid w:val="00001895"/>
    <w:rsid w:val="000A7CA0"/>
    <w:rsid w:val="00137AB0"/>
    <w:rsid w:val="001A6D7C"/>
    <w:rsid w:val="001D00A8"/>
    <w:rsid w:val="00272833"/>
    <w:rsid w:val="00300C99"/>
    <w:rsid w:val="00310922"/>
    <w:rsid w:val="003944AF"/>
    <w:rsid w:val="00415E4B"/>
    <w:rsid w:val="00432431"/>
    <w:rsid w:val="0044364F"/>
    <w:rsid w:val="004A1792"/>
    <w:rsid w:val="004A583B"/>
    <w:rsid w:val="005437D9"/>
    <w:rsid w:val="005B1E19"/>
    <w:rsid w:val="005D1773"/>
    <w:rsid w:val="00673BF7"/>
    <w:rsid w:val="006D2D0F"/>
    <w:rsid w:val="0073136D"/>
    <w:rsid w:val="0073394D"/>
    <w:rsid w:val="007A6EE1"/>
    <w:rsid w:val="0087072A"/>
    <w:rsid w:val="00876925"/>
    <w:rsid w:val="008A6EDF"/>
    <w:rsid w:val="008A6EF4"/>
    <w:rsid w:val="00A062AE"/>
    <w:rsid w:val="00A23751"/>
    <w:rsid w:val="00B34F56"/>
    <w:rsid w:val="00BB1AB2"/>
    <w:rsid w:val="00C36099"/>
    <w:rsid w:val="00DB4F11"/>
    <w:rsid w:val="00E74AAE"/>
    <w:rsid w:val="00EF0D20"/>
    <w:rsid w:val="00F11AE1"/>
    <w:rsid w:val="00FA53C8"/>
    <w:rsid w:val="00FF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allout" idref="#_x0000_s1028"/>
        <o:r id="V:Rule2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4D"/>
  </w:style>
  <w:style w:type="paragraph" w:styleId="2">
    <w:name w:val="heading 2"/>
    <w:basedOn w:val="a"/>
    <w:next w:val="a"/>
    <w:link w:val="20"/>
    <w:unhideWhenUsed/>
    <w:qFormat/>
    <w:rsid w:val="00DB4F11"/>
    <w:pPr>
      <w:keepNext/>
      <w:keepLines/>
      <w:spacing w:before="240" w:after="120" w:line="240" w:lineRule="auto"/>
      <w:outlineLvl w:val="1"/>
    </w:pPr>
    <w:rPr>
      <w:rFonts w:ascii="Arial" w:eastAsia="Times New Roman" w:hAnsi="Arial" w:cs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4AAE"/>
    <w:rPr>
      <w:color w:val="0000FF"/>
      <w:u w:val="single"/>
    </w:rPr>
  </w:style>
  <w:style w:type="table" w:styleId="a4">
    <w:name w:val="Table Grid"/>
    <w:basedOn w:val="a1"/>
    <w:uiPriority w:val="59"/>
    <w:rsid w:val="00E74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2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nhideWhenUsed/>
    <w:qFormat/>
    <w:rsid w:val="00A237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m1">
    <w:name w:val="m1"/>
    <w:rsid w:val="00A237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2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75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7CA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B4F11"/>
    <w:rPr>
      <w:rFonts w:ascii="Arial" w:eastAsia="Times New Roman" w:hAnsi="Arial" w:cs="Times New Roman"/>
      <w:b/>
      <w:bCs/>
      <w:sz w:val="28"/>
      <w:szCs w:val="26"/>
    </w:rPr>
  </w:style>
  <w:style w:type="paragraph" w:styleId="aa">
    <w:name w:val="footnote text"/>
    <w:basedOn w:val="a"/>
    <w:link w:val="ab"/>
    <w:semiHidden/>
    <w:rsid w:val="00137AB0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137AB0"/>
    <w:rPr>
      <w:rFonts w:ascii="Times New Roman" w:eastAsia="Times New Roman" w:hAnsi="Times New Roman" w:cs="Times New Roman"/>
      <w:szCs w:val="20"/>
      <w:lang w:eastAsia="ru-RU"/>
    </w:rPr>
  </w:style>
  <w:style w:type="character" w:styleId="ac">
    <w:name w:val="footnote reference"/>
    <w:semiHidden/>
    <w:rsid w:val="00137AB0"/>
    <w:rPr>
      <w:vertAlign w:val="superscript"/>
    </w:rPr>
  </w:style>
  <w:style w:type="character" w:styleId="HTML">
    <w:name w:val="HTML Cite"/>
    <w:basedOn w:val="a0"/>
    <w:uiPriority w:val="99"/>
    <w:semiHidden/>
    <w:unhideWhenUsed/>
    <w:rsid w:val="003109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18" Type="http://schemas.openxmlformats.org/officeDocument/2006/relationships/hyperlink" Target="http://school-collection.edu.ru/catalog/res/0d2e9169-12ae-2b5b-875b-b86e1ac1c7c6/view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catalog/res/c5987729-3982-1ac0-a75b-e77420a281a9/view/" TargetMode="External"/><Relationship Id="rId7" Type="http://schemas.openxmlformats.org/officeDocument/2006/relationships/hyperlink" Target="http://files.school-collection.edu.ru/dlrstore/69b7ab86-613c-efbe-1e40-0ff337842e18/00144676591599134.htm" TargetMode="External"/><Relationship Id="rId12" Type="http://schemas.openxmlformats.org/officeDocument/2006/relationships/hyperlink" Target="http://files.school-collection.edu.ru/dlrstore/669b5269-e921-11dc-95ff-0800200c9a66/5_11.swf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school-collection.edu.ru/catalog/res/7fb21a29-1b4c-37e5-4510-ea4a2605ccae/view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24" Type="http://schemas.openxmlformats.org/officeDocument/2006/relationships/hyperlink" Target="http://school-collection.edu.ru/catalog/rubr/fb011676-b857-2653-941d-4dbaef589fa5/?interface=teacher&amp;class%5b%5d=49&amp;class%5b%5d=50&amp;class%5b%5d=51&amp;subject%5b%5d=30" TargetMode="External"/><Relationship Id="rId5" Type="http://schemas.openxmlformats.org/officeDocument/2006/relationships/hyperlink" Target="http://www.openclass.ru/node/109715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://school-collection.edu.ru/catalog/rubr/b148685f-3897-65d8-c1d9-5ce1654a32a7/?interface=teacher&amp;class%5b%5d=49&amp;class%5b%5d=50&amp;class%5b%5d=51&amp;subject%5b%5d=30" TargetMode="External"/><Relationship Id="rId10" Type="http://schemas.openxmlformats.org/officeDocument/2006/relationships/hyperlink" Target="http://files.school-collection.edu.ru/dlrstore/1153d149-1dc7-436e-90b8-f7a6d88c0f60/7_176.swf" TargetMode="External"/><Relationship Id="rId19" Type="http://schemas.openxmlformats.org/officeDocument/2006/relationships/hyperlink" Target="http://school-collection.edu.ru/catalog/res/f9e88b45-641b-3364-9778-2b570f48c489/vi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c200d762-acfd-11db-ad09-0050fc69ce6f/%5BPH-SED-07_1-2-03%5D_%5BIG_001-01%5D.swf" TargetMode="External"/><Relationship Id="rId14" Type="http://schemas.openxmlformats.org/officeDocument/2006/relationships/hyperlink" Target="http://files.school-collection.edu.ru/dlrstore/4cef336c-d0fc-df93-3527-ce130a6bb0e7/00144675433969382.htm" TargetMode="External"/><Relationship Id="rId22" Type="http://schemas.openxmlformats.org/officeDocument/2006/relationships/hyperlink" Target="http://school-collection.edu.ru/catalog/rubr/06593a88-c528-6d50-1ae8-93d183b1b1c7/73981/?interface=teacher&amp;class%5b%5d=49&amp;class%5b%5d=50&amp;class%5b%5d=51&amp;subject=30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Валечка</cp:lastModifiedBy>
  <cp:revision>20</cp:revision>
  <dcterms:created xsi:type="dcterms:W3CDTF">2012-03-13T13:54:00Z</dcterms:created>
  <dcterms:modified xsi:type="dcterms:W3CDTF">2013-09-29T15:51:00Z</dcterms:modified>
</cp:coreProperties>
</file>