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воспитательной</w:t>
      </w:r>
      <w:r w:rsidR="008D0FC2">
        <w:rPr>
          <w:rFonts w:ascii="Times New Roman" w:eastAsia="Times New Roman" w:hAnsi="Times New Roman" w:cs="Times New Roman"/>
          <w:sz w:val="28"/>
        </w:rPr>
        <w:t xml:space="preserve"> работы в 7 классе за </w:t>
      </w:r>
      <w:r>
        <w:rPr>
          <w:rFonts w:ascii="Times New Roman" w:eastAsia="Times New Roman" w:hAnsi="Times New Roman" w:cs="Times New Roman"/>
          <w:sz w:val="28"/>
        </w:rPr>
        <w:t xml:space="preserve"> 2013\2014 </w:t>
      </w:r>
      <w:proofErr w:type="spellStart"/>
      <w:r>
        <w:rPr>
          <w:rFonts w:ascii="Times New Roman" w:eastAsia="Times New Roman" w:hAnsi="Times New Roman" w:cs="Times New Roman"/>
          <w:sz w:val="28"/>
        </w:rPr>
        <w:t>у.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начале учебного года в классе было 8 учащихся.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 четверти выбыл 1 ученик - </w:t>
      </w:r>
      <w:proofErr w:type="spellStart"/>
      <w:r>
        <w:rPr>
          <w:rFonts w:ascii="Times New Roman" w:eastAsia="Times New Roman" w:hAnsi="Times New Roman" w:cs="Times New Roman"/>
          <w:sz w:val="28"/>
        </w:rPr>
        <w:t>Чагар-оол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Сырга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конце 1 четверти - 7 учащихся, 6 мальчиков, 1 девочка.  По социальному положению в классе число многодетных семей - 3, неполных семей - 1. В основном, в классе все дети из благополучных семей. Возраст родителей - 35-38, с высшим и со средним образованием, поэтому родители, в основном, имеют постоянную работу. </w:t>
      </w:r>
    </w:p>
    <w:p w:rsidR="006930AE" w:rsidRDefault="008D0FC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E01A03">
        <w:rPr>
          <w:rFonts w:ascii="Times New Roman" w:eastAsia="Times New Roman" w:hAnsi="Times New Roman" w:cs="Times New Roman"/>
          <w:sz w:val="28"/>
        </w:rPr>
        <w:t>были проведены мероприятия согласно по составленному плану класса и по  общешкольному плану с целью сплочения коллектива, развития нравстве</w:t>
      </w:r>
      <w:r>
        <w:rPr>
          <w:rFonts w:ascii="Times New Roman" w:eastAsia="Times New Roman" w:hAnsi="Times New Roman" w:cs="Times New Roman"/>
          <w:sz w:val="28"/>
        </w:rPr>
        <w:t>нных, эстетических, патриотичес</w:t>
      </w:r>
      <w:r w:rsidR="00E01A03">
        <w:rPr>
          <w:rFonts w:ascii="Times New Roman" w:eastAsia="Times New Roman" w:hAnsi="Times New Roman" w:cs="Times New Roman"/>
          <w:sz w:val="28"/>
        </w:rPr>
        <w:t>ких чувств, воспитания бережного отношения к имуществу школы, к природе, к книгам, а так</w:t>
      </w:r>
      <w:r>
        <w:rPr>
          <w:rFonts w:ascii="Times New Roman" w:eastAsia="Times New Roman" w:hAnsi="Times New Roman" w:cs="Times New Roman"/>
          <w:sz w:val="28"/>
        </w:rPr>
        <w:t>же развития знаний по прави</w:t>
      </w:r>
      <w:r w:rsidR="00E01A03">
        <w:rPr>
          <w:rFonts w:ascii="Times New Roman" w:eastAsia="Times New Roman" w:hAnsi="Times New Roman" w:cs="Times New Roman"/>
          <w:sz w:val="28"/>
        </w:rPr>
        <w:t xml:space="preserve">лам дорожного движения, по пожарной безопасности. 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 класс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четверти участвовали в следующих общешкольных мероприятиях: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Праздник "Золотая осень". Участвовали во всех конкурсах, занимали 1,2,3 места по разным номинациям конкурса. Активность учащихся - 100%. Следует отметить  творческий талант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Монгуша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Артыша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конкурсе поделок, находчивость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Кунзекпен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Уран-Хээ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конкурсе "Народные приметы".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стал победителем "Мистер Осень". В "Мисс Осени" активно участвовала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Кунзекпен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Уран-Хээ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Турслет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учащихся. Активность учащихся - 100%. По сравнению с прошлым годом, учащиеся самостоятельно придумывали название, девиз,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речевку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эмблему команды. Над созданием эмблемы проработал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Дамба. В конкурсе "Государственные символы" из пищевых продуктов флаг  Тувы придумал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флаг России Пар </w:t>
      </w:r>
      <w:proofErr w:type="spellStart"/>
      <w:r>
        <w:rPr>
          <w:rFonts w:ascii="Times New Roman" w:eastAsia="Times New Roman" w:hAnsi="Times New Roman" w:cs="Times New Roman"/>
          <w:sz w:val="28"/>
        </w:rPr>
        <w:t>Аяс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3.Активно участвовали в акции, посвященной ко Дню пожилых людей. Оказали помощь инвалиду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Дадар-оол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Галине </w:t>
      </w:r>
      <w:proofErr w:type="spellStart"/>
      <w:r>
        <w:rPr>
          <w:rFonts w:ascii="Times New Roman" w:eastAsia="Times New Roman" w:hAnsi="Times New Roman" w:cs="Times New Roman"/>
          <w:sz w:val="28"/>
        </w:rPr>
        <w:t>Ондаровне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Наиболее активные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Тюлюш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Одучу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Чимит-Доржу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</w:rPr>
        <w:t>. Активность - 75%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Среди 5-7 классов проведен футбол. Заняли 1 место и участвовали на кожуунном уровне, где заняли 3 место. Активность - 100%.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 неделе обществознания активность учащихся в мероприятиях 50%, на некоторых мероприятиях не смогли участвовать. Учащиеся объясняют это тем, что не успевают участвовать в мероприятиях после 2 смены, а во время 1 смены не имеется свободный кабинет.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Активно участвовали в Неделе книги, активность учащихся 75%. На итоговом вечере участвовали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Тюлюш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Одучу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Чимит-Доржу</w:t>
      </w:r>
      <w:proofErr w:type="spellEnd"/>
      <w:r>
        <w:rPr>
          <w:rFonts w:ascii="Times New Roman" w:eastAsia="Times New Roman" w:hAnsi="Times New Roman" w:cs="Times New Roman"/>
          <w:sz w:val="28"/>
        </w:rPr>
        <w:t>. Все 100% участвовали в конкурсе проектов "Книга - друг человека".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7 класс активно участвуют в трудовых десантах, таких, как уборка территории школы, в генеральной уборке, в утеплении окон. Уборку делают согласно по графику дежурства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четверти были проведены классные часы: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Беседа "20лет Конституции РФ".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Беседа "Что такое личность"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Беседа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"Какой мы коллектив"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4."О дружбе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одрузьях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Беседа по ПДД " Наш путь в школу и новые маршруты"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Инстру</w:t>
      </w:r>
      <w:r w:rsidR="008D0FC2">
        <w:rPr>
          <w:rFonts w:ascii="Times New Roman" w:eastAsia="Times New Roman" w:hAnsi="Times New Roman" w:cs="Times New Roman"/>
          <w:sz w:val="28"/>
        </w:rPr>
        <w:t>ктирование по ТБ в чрезвычайны</w:t>
      </w:r>
      <w:r>
        <w:rPr>
          <w:rFonts w:ascii="Times New Roman" w:eastAsia="Times New Roman" w:hAnsi="Times New Roman" w:cs="Times New Roman"/>
          <w:sz w:val="28"/>
        </w:rPr>
        <w:t>х ситуациях, при пожаре в лесу и дома, при угрозе терроризме.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Профилактика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гриппных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заболеваний. "Привычки и здоровье".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Проведена диагностика "Уровень воспитанности"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показывает у 4 - хороший уровень воспитанности, у 3 средний уровень воспитанности.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Диагностика по определению интереса показывает, что  83 % учащихся (мальчики) интересуются спортом и хотят посетить спортивную секцию. 2 учащихся хотят заниматься в творческих кружках, например, "Умелые руки". Анализ посещения секций и кружков показывает, что мальчики постоянно занимаются в спортивной секции по футболу и волейболу. 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Наблюдения за учащимися показывают, что учащиеся 7го класса без причин не пропускают занятия,  опаздывают, в основном, С. Дамба, П. </w:t>
      </w:r>
      <w:proofErr w:type="spellStart"/>
      <w:r>
        <w:rPr>
          <w:rFonts w:ascii="Times New Roman" w:eastAsia="Times New Roman" w:hAnsi="Times New Roman" w:cs="Times New Roman"/>
          <w:sz w:val="28"/>
        </w:rPr>
        <w:t>Аяс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Ч-Д. С ними и с родителями проведена беседа.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Внешний вид учащихся соотве</w:t>
      </w:r>
      <w:r w:rsidR="008D0FC2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ствуют требованиям, в школу приходят аккуратно, опрятно.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Проведено родительское собрание по итогам 1 четверти. Присутствовали - 6 родителей. На собрании сделали вывод о посещаемости и успеваемости 7класса, родители ознакомлены с планом работы школы, класса, </w:t>
      </w:r>
      <w:r>
        <w:rPr>
          <w:rFonts w:ascii="Times New Roman" w:eastAsia="Times New Roman" w:hAnsi="Times New Roman" w:cs="Times New Roman"/>
          <w:sz w:val="28"/>
        </w:rPr>
        <w:lastRenderedPageBreak/>
        <w:t>расписанием кружков и секций. Был проведен инструктаж для  родителей об ответственности за детьми во время осенних каникул, о правилах дорожного движения.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сравнению с прошлыми годами наблюдается снижение активности участия в общешкольных мероприятиях, активности в учебной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от учителей поступают жалобы, что учащиеся 7го класса не выполняют домашние</w:t>
      </w:r>
      <w:r w:rsidR="008D0FC2">
        <w:rPr>
          <w:rFonts w:ascii="Times New Roman" w:eastAsia="Times New Roman" w:hAnsi="Times New Roman" w:cs="Times New Roman"/>
          <w:sz w:val="28"/>
        </w:rPr>
        <w:t xml:space="preserve"> задания, на уроках не дисципли</w:t>
      </w:r>
      <w:r>
        <w:rPr>
          <w:rFonts w:ascii="Times New Roman" w:eastAsia="Times New Roman" w:hAnsi="Times New Roman" w:cs="Times New Roman"/>
          <w:sz w:val="28"/>
        </w:rPr>
        <w:t xml:space="preserve">нированны, пропускают уроки, не заполняют дневники, не готовятся к урокам). Поэтому в следующей четверти следует обратить внимание на повышение активности в учебной деятельности. 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были поставл</w:t>
      </w:r>
      <w:r w:rsidR="008D0FC2">
        <w:rPr>
          <w:rFonts w:ascii="Times New Roman" w:eastAsia="Times New Roman" w:hAnsi="Times New Roman" w:cs="Times New Roman"/>
          <w:sz w:val="28"/>
        </w:rPr>
        <w:t>ены задачи на следующий год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Составить индивидуальную программу по воспитательной части  с каждым ребенком, ознакомить  родителей с ней и работать с учеником по этой программе.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Усилить работу с учителями - предметниками по истории, родному языку, русскому языку. Посетить уроки, поработать дополнительно с учащимися, которые вызывают затруднения по этим предметам. Для учителей - предметников составлен журнал, где учителя могут указать замечания по посещаемости и успеваемости.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Улучшить успеваемость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Дамба,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Тюлюш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Одучу</w:t>
      </w:r>
      <w:proofErr w:type="spellEnd"/>
      <w:r>
        <w:rPr>
          <w:rFonts w:ascii="Times New Roman" w:eastAsia="Times New Roman" w:hAnsi="Times New Roman" w:cs="Times New Roman"/>
          <w:sz w:val="28"/>
        </w:rPr>
        <w:t>. Посещение уроков с целью ответственности учащихся к учебе.</w:t>
      </w:r>
    </w:p>
    <w:p w:rsidR="006930AE" w:rsidRDefault="00E01A0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Усилить работу с родителями по посещению уроков и внеклассных мероприятий.</w:t>
      </w:r>
    </w:p>
    <w:p w:rsidR="006930AE" w:rsidRDefault="006930AE">
      <w:pPr>
        <w:rPr>
          <w:rFonts w:ascii="Times New Roman" w:eastAsia="Times New Roman" w:hAnsi="Times New Roman" w:cs="Times New Roman"/>
          <w:sz w:val="28"/>
        </w:rPr>
      </w:pPr>
    </w:p>
    <w:p w:rsidR="006930AE" w:rsidRDefault="00E01A03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sectPr w:rsidR="006930AE" w:rsidSect="008C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30AE"/>
    <w:rsid w:val="006930AE"/>
    <w:rsid w:val="008C501B"/>
    <w:rsid w:val="008D0FC2"/>
    <w:rsid w:val="00E0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2014-09-26T11:33:00Z</cp:lastPrinted>
  <dcterms:created xsi:type="dcterms:W3CDTF">2013-11-08T05:35:00Z</dcterms:created>
  <dcterms:modified xsi:type="dcterms:W3CDTF">2014-09-26T11:34:00Z</dcterms:modified>
</cp:coreProperties>
</file>