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5D" w:rsidRPr="00E907B9" w:rsidRDefault="006554B9" w:rsidP="00F2605D">
      <w:pPr>
        <w:jc w:val="center"/>
        <w:rPr>
          <w:b/>
          <w:sz w:val="24"/>
          <w:szCs w:val="24"/>
        </w:rPr>
      </w:pPr>
      <w:r w:rsidRPr="00E907B9">
        <w:rPr>
          <w:b/>
          <w:sz w:val="24"/>
          <w:szCs w:val="24"/>
        </w:rPr>
        <w:t xml:space="preserve"> </w:t>
      </w:r>
    </w:p>
    <w:p w:rsidR="00E907B9" w:rsidRPr="00E907B9" w:rsidRDefault="00E907B9" w:rsidP="00E907B9">
      <w:pPr>
        <w:jc w:val="center"/>
        <w:rPr>
          <w:b/>
          <w:sz w:val="28"/>
          <w:szCs w:val="28"/>
        </w:rPr>
      </w:pPr>
      <w:r w:rsidRPr="00E907B9">
        <w:rPr>
          <w:b/>
          <w:sz w:val="28"/>
          <w:szCs w:val="28"/>
        </w:rPr>
        <w:t>ПОЯСНИТЕЛЬНАЯ ЗАПИСКА.</w:t>
      </w:r>
    </w:p>
    <w:p w:rsidR="00E907B9" w:rsidRPr="00E907B9" w:rsidRDefault="00E907B9" w:rsidP="00E907B9">
      <w:pPr>
        <w:ind w:left="360"/>
        <w:jc w:val="center"/>
        <w:rPr>
          <w:sz w:val="24"/>
          <w:szCs w:val="24"/>
        </w:rPr>
      </w:pPr>
    </w:p>
    <w:p w:rsidR="00E907B9" w:rsidRPr="00E907B9" w:rsidRDefault="00E907B9" w:rsidP="00E907B9">
      <w:pPr>
        <w:ind w:left="360"/>
        <w:rPr>
          <w:sz w:val="24"/>
          <w:szCs w:val="24"/>
        </w:rPr>
      </w:pPr>
      <w:r w:rsidRPr="00E907B9">
        <w:rPr>
          <w:sz w:val="24"/>
          <w:szCs w:val="24"/>
        </w:rPr>
        <w:t xml:space="preserve">                  Содержание д</w:t>
      </w:r>
      <w:r>
        <w:rPr>
          <w:sz w:val="24"/>
          <w:szCs w:val="24"/>
        </w:rPr>
        <w:t>анной рабочей программы при 1 учебном  занятии</w:t>
      </w:r>
      <w:r w:rsidRPr="00E907B9">
        <w:rPr>
          <w:sz w:val="24"/>
          <w:szCs w:val="24"/>
        </w:rPr>
        <w:t xml:space="preserve"> </w:t>
      </w:r>
      <w:proofErr w:type="gramStart"/>
      <w:r w:rsidRPr="00E907B9">
        <w:rPr>
          <w:sz w:val="24"/>
          <w:szCs w:val="24"/>
        </w:rPr>
        <w:t>в неделю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</w:t>
      </w:r>
      <w:proofErr w:type="gramEnd"/>
      <w:r w:rsidRPr="00E907B9">
        <w:rPr>
          <w:sz w:val="24"/>
          <w:szCs w:val="24"/>
        </w:rPr>
        <w:t xml:space="preserve"> и, соответственно, на выполнение базовой части комплексной программы по физической культуре.</w:t>
      </w:r>
    </w:p>
    <w:p w:rsidR="00E907B9" w:rsidRPr="00E907B9" w:rsidRDefault="00E907B9" w:rsidP="00E907B9">
      <w:pPr>
        <w:ind w:left="360"/>
        <w:rPr>
          <w:sz w:val="24"/>
          <w:szCs w:val="24"/>
        </w:rPr>
      </w:pPr>
      <w:r w:rsidRPr="00E907B9">
        <w:rPr>
          <w:sz w:val="24"/>
          <w:szCs w:val="24"/>
        </w:rPr>
        <w:t xml:space="preserve">                      Помимо выполнения обязательного минимума содержания основных содержательных программ, включается  и дифференцированная часть физической культуры в зависимости от возможностей материальной </w:t>
      </w:r>
      <w:proofErr w:type="spellStart"/>
      <w:proofErr w:type="gramStart"/>
      <w:r w:rsidRPr="00E907B9">
        <w:rPr>
          <w:sz w:val="24"/>
          <w:szCs w:val="24"/>
        </w:rPr>
        <w:t>физкультурно</w:t>
      </w:r>
      <w:proofErr w:type="spellEnd"/>
      <w:r w:rsidRPr="00E907B9">
        <w:rPr>
          <w:sz w:val="24"/>
          <w:szCs w:val="24"/>
        </w:rPr>
        <w:t>- спортивной</w:t>
      </w:r>
      <w:proofErr w:type="gramEnd"/>
      <w:r w:rsidRPr="00E907B9">
        <w:rPr>
          <w:sz w:val="24"/>
          <w:szCs w:val="24"/>
        </w:rPr>
        <w:t xml:space="preserve"> базы школы.</w:t>
      </w:r>
    </w:p>
    <w:p w:rsidR="00E907B9" w:rsidRPr="00E907B9" w:rsidRDefault="00E907B9" w:rsidP="00E907B9">
      <w:pPr>
        <w:ind w:left="360"/>
        <w:rPr>
          <w:sz w:val="24"/>
          <w:szCs w:val="24"/>
        </w:rPr>
      </w:pPr>
      <w:r w:rsidRPr="00E907B9">
        <w:rPr>
          <w:sz w:val="24"/>
          <w:szCs w:val="24"/>
        </w:rPr>
        <w:t xml:space="preserve">              Рабочая программа включает: пояснительную записку и основное содержание с примерным распределением учебных часов по разделам курса. Рекомендованную последовательность изучения  тем, требования к уроку, уровню подготовленности ученика, контроль над качеством знаний.</w:t>
      </w:r>
    </w:p>
    <w:p w:rsidR="00E907B9" w:rsidRPr="00E907B9" w:rsidRDefault="00E907B9" w:rsidP="00E907B9">
      <w:pPr>
        <w:ind w:left="360"/>
        <w:rPr>
          <w:sz w:val="24"/>
          <w:szCs w:val="24"/>
        </w:rPr>
      </w:pPr>
      <w:r w:rsidRPr="00E907B9">
        <w:rPr>
          <w:sz w:val="24"/>
          <w:szCs w:val="24"/>
        </w:rPr>
        <w:t xml:space="preserve">                 Учащиеся, оканчивающие основную школу, должны достигнуть определённого уровня развития физической культуры.</w:t>
      </w:r>
    </w:p>
    <w:p w:rsidR="00E907B9" w:rsidRPr="00E907B9" w:rsidRDefault="00E907B9" w:rsidP="00E907B9">
      <w:pPr>
        <w:ind w:left="360"/>
        <w:rPr>
          <w:sz w:val="24"/>
          <w:szCs w:val="24"/>
        </w:rPr>
      </w:pPr>
      <w:r w:rsidRPr="00E907B9">
        <w:rPr>
          <w:sz w:val="24"/>
          <w:szCs w:val="24"/>
        </w:rPr>
        <w:t>Физическая культур</w:t>
      </w:r>
      <w:proofErr w:type="gramStart"/>
      <w:r w:rsidRPr="00E907B9">
        <w:rPr>
          <w:sz w:val="24"/>
          <w:szCs w:val="24"/>
        </w:rPr>
        <w:t>а-</w:t>
      </w:r>
      <w:proofErr w:type="gramEnd"/>
      <w:r w:rsidRPr="00E907B9">
        <w:rPr>
          <w:sz w:val="24"/>
          <w:szCs w:val="24"/>
        </w:rPr>
        <w:t xml:space="preserve"> обязательный учебный  предмет, который изучают в общеобразовательных учреждениях. Он является основной формой физического воспитания, цель которого – формирование физической культуры личности. Это подразумевает мотивацию и потребность в систематических занятиях физической культурой и спортом, овладение знаниями, умениями и навыками </w:t>
      </w:r>
      <w:proofErr w:type="spellStart"/>
      <w:proofErr w:type="gramStart"/>
      <w:r w:rsidRPr="00E907B9">
        <w:rPr>
          <w:sz w:val="24"/>
          <w:szCs w:val="24"/>
        </w:rPr>
        <w:t>физкультурно</w:t>
      </w:r>
      <w:proofErr w:type="spellEnd"/>
      <w:r w:rsidRPr="00E907B9">
        <w:rPr>
          <w:sz w:val="24"/>
          <w:szCs w:val="24"/>
        </w:rPr>
        <w:t>- спортивной</w:t>
      </w:r>
      <w:proofErr w:type="gramEnd"/>
      <w:r w:rsidRPr="00E907B9">
        <w:rPr>
          <w:sz w:val="24"/>
          <w:szCs w:val="24"/>
        </w:rPr>
        <w:t xml:space="preserve"> деятельности, разностороннюю физическую подготовленность. </w:t>
      </w:r>
    </w:p>
    <w:p w:rsidR="00E907B9" w:rsidRPr="00E907B9" w:rsidRDefault="00E907B9" w:rsidP="00E907B9">
      <w:pPr>
        <w:ind w:left="360"/>
        <w:rPr>
          <w:sz w:val="24"/>
          <w:szCs w:val="24"/>
        </w:rPr>
      </w:pPr>
      <w:r w:rsidRPr="00E907B9">
        <w:rPr>
          <w:sz w:val="24"/>
          <w:szCs w:val="24"/>
        </w:rPr>
        <w:t>Программа включает в себя следующие разделы: « Что вам надо знать»</w:t>
      </w:r>
      <w:proofErr w:type="gramStart"/>
      <w:r w:rsidRPr="00E907B9">
        <w:rPr>
          <w:sz w:val="24"/>
          <w:szCs w:val="24"/>
        </w:rPr>
        <w:t xml:space="preserve"> ,</w:t>
      </w:r>
      <w:proofErr w:type="gramEnd"/>
      <w:r w:rsidRPr="00E907B9">
        <w:rPr>
          <w:sz w:val="24"/>
          <w:szCs w:val="24"/>
        </w:rPr>
        <w:t xml:space="preserve"> « Базовые виды спорта школьной программы», « Самостоятельные занятия физическими упражнениями».</w:t>
      </w:r>
    </w:p>
    <w:p w:rsidR="00E907B9" w:rsidRPr="00E907B9" w:rsidRDefault="00E907B9" w:rsidP="00E907B9">
      <w:pPr>
        <w:tabs>
          <w:tab w:val="left" w:pos="11040"/>
        </w:tabs>
        <w:ind w:left="360"/>
        <w:rPr>
          <w:sz w:val="24"/>
          <w:szCs w:val="24"/>
        </w:rPr>
      </w:pPr>
      <w:r w:rsidRPr="00E907B9">
        <w:rPr>
          <w:sz w:val="24"/>
          <w:szCs w:val="24"/>
        </w:rPr>
        <w:tab/>
      </w:r>
    </w:p>
    <w:p w:rsidR="00E907B9" w:rsidRPr="00E907B9" w:rsidRDefault="00E907B9" w:rsidP="00E907B9">
      <w:pPr>
        <w:ind w:left="360"/>
        <w:rPr>
          <w:sz w:val="24"/>
          <w:szCs w:val="24"/>
        </w:rPr>
      </w:pPr>
      <w:r w:rsidRPr="00E907B9">
        <w:rPr>
          <w:sz w:val="24"/>
          <w:szCs w:val="24"/>
        </w:rPr>
        <w:t>С учётом возрастных и индивидуальных  возможностей большое внимание отводится упражнениям для развития силы, выносливости, ловкости, и скоростных движений.</w:t>
      </w:r>
    </w:p>
    <w:p w:rsidR="00E907B9" w:rsidRPr="00122917" w:rsidRDefault="00E907B9" w:rsidP="00E907B9">
      <w:pPr>
        <w:ind w:left="360"/>
        <w:rPr>
          <w:sz w:val="16"/>
          <w:szCs w:val="16"/>
        </w:rPr>
      </w:pPr>
      <w:r w:rsidRPr="00122917">
        <w:rPr>
          <w:sz w:val="16"/>
          <w:szCs w:val="16"/>
        </w:rPr>
        <w:t xml:space="preserve"> </w:t>
      </w:r>
    </w:p>
    <w:p w:rsidR="00F2605D" w:rsidRDefault="00F2605D" w:rsidP="00F2605D">
      <w:pPr>
        <w:jc w:val="center"/>
        <w:rPr>
          <w:b/>
          <w:sz w:val="28"/>
          <w:szCs w:val="28"/>
        </w:rPr>
      </w:pPr>
    </w:p>
    <w:p w:rsidR="00E907B9" w:rsidRDefault="00E907B9" w:rsidP="00F2605D">
      <w:pPr>
        <w:jc w:val="center"/>
        <w:rPr>
          <w:b/>
          <w:sz w:val="28"/>
          <w:szCs w:val="28"/>
        </w:rPr>
      </w:pPr>
    </w:p>
    <w:p w:rsidR="00E907B9" w:rsidRDefault="00E907B9" w:rsidP="00F2605D">
      <w:pPr>
        <w:jc w:val="center"/>
        <w:rPr>
          <w:b/>
          <w:sz w:val="28"/>
          <w:szCs w:val="28"/>
        </w:rPr>
      </w:pPr>
    </w:p>
    <w:p w:rsidR="00F2605D" w:rsidRDefault="00F2605D" w:rsidP="00F2605D">
      <w:pPr>
        <w:jc w:val="center"/>
        <w:rPr>
          <w:b/>
          <w:sz w:val="28"/>
          <w:szCs w:val="28"/>
        </w:rPr>
      </w:pPr>
    </w:p>
    <w:p w:rsidR="00467A47" w:rsidRDefault="00F2605D" w:rsidP="00F2605D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</w:t>
      </w:r>
      <w:r w:rsidRPr="00F2605D">
        <w:rPr>
          <w:b/>
          <w:sz w:val="28"/>
          <w:szCs w:val="28"/>
        </w:rPr>
        <w:t xml:space="preserve"> </w:t>
      </w:r>
      <w:r w:rsidR="006554B9" w:rsidRPr="00F2605D">
        <w:rPr>
          <w:b/>
          <w:sz w:val="28"/>
          <w:szCs w:val="28"/>
        </w:rPr>
        <w:t>- тематическое</w:t>
      </w:r>
      <w:proofErr w:type="gramEnd"/>
      <w:r w:rsidR="006554B9" w:rsidRPr="00F2605D">
        <w:rPr>
          <w:b/>
          <w:sz w:val="28"/>
          <w:szCs w:val="28"/>
        </w:rPr>
        <w:t xml:space="preserve"> планирование</w:t>
      </w:r>
    </w:p>
    <w:p w:rsidR="00F2605D" w:rsidRDefault="00F2605D" w:rsidP="00F2605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953"/>
        <w:gridCol w:w="2517"/>
      </w:tblGrid>
      <w:tr w:rsidR="00F2605D" w:rsidTr="00F2605D">
        <w:tc>
          <w:tcPr>
            <w:tcW w:w="1101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517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2605D" w:rsidTr="00F2605D">
        <w:tc>
          <w:tcPr>
            <w:tcW w:w="1101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Т.Б.</w:t>
            </w:r>
          </w:p>
        </w:tc>
        <w:tc>
          <w:tcPr>
            <w:tcW w:w="2517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каждом уроке</w:t>
            </w:r>
          </w:p>
        </w:tc>
      </w:tr>
      <w:tr w:rsidR="00F2605D" w:rsidTr="00F2605D">
        <w:tc>
          <w:tcPr>
            <w:tcW w:w="1101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2517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2605D" w:rsidTr="00F2605D">
        <w:tc>
          <w:tcPr>
            <w:tcW w:w="1101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игры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волейбол, футбол, баскетбол).</w:t>
            </w:r>
          </w:p>
        </w:tc>
        <w:tc>
          <w:tcPr>
            <w:tcW w:w="2517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F2605D" w:rsidTr="00F2605D">
        <w:tc>
          <w:tcPr>
            <w:tcW w:w="1101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2517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F2605D" w:rsidTr="00F2605D">
        <w:tc>
          <w:tcPr>
            <w:tcW w:w="1101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17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</w:tbl>
    <w:p w:rsidR="007D24CD" w:rsidRDefault="007D24CD" w:rsidP="007D24CD">
      <w:pPr>
        <w:rPr>
          <w:b/>
          <w:sz w:val="28"/>
          <w:szCs w:val="28"/>
        </w:rPr>
      </w:pPr>
    </w:p>
    <w:p w:rsidR="00F2605D" w:rsidRDefault="00F2605D" w:rsidP="007D2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 тематическое планирование.</w:t>
      </w:r>
    </w:p>
    <w:p w:rsidR="007D24CD" w:rsidRDefault="007D24CD" w:rsidP="007D24C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0"/>
        <w:gridCol w:w="5310"/>
        <w:gridCol w:w="972"/>
        <w:gridCol w:w="1105"/>
        <w:gridCol w:w="1254"/>
      </w:tblGrid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972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59" w:type="dxa"/>
            <w:gridSpan w:val="2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Default="00F2605D" w:rsidP="00F26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F2605D" w:rsidTr="00F2605D">
        <w:tc>
          <w:tcPr>
            <w:tcW w:w="930" w:type="dxa"/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0" w:type="dxa"/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ТБ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а спорт площадке. Скоростно-силовые эстафеты. 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Л/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Кроссовая подготовка 1000м. силовые упражнения на </w:t>
            </w:r>
            <w:proofErr w:type="spellStart"/>
            <w:r>
              <w:rPr>
                <w:sz w:val="28"/>
                <w:szCs w:val="28"/>
              </w:rPr>
              <w:t>рукоходе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Л/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Кроссовая подготовка 1000м. </w:t>
            </w:r>
            <w:proofErr w:type="spellStart"/>
            <w:r>
              <w:rPr>
                <w:sz w:val="28"/>
                <w:szCs w:val="28"/>
              </w:rPr>
              <w:t>Пионер-бол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Л/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Кроссовая подготовка 1000м.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разв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силы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Л/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Кроссовая подготовка 1000м. прыжки в длину с </w:t>
            </w:r>
            <w:proofErr w:type="spellStart"/>
            <w:r>
              <w:rPr>
                <w:sz w:val="28"/>
                <w:szCs w:val="28"/>
              </w:rPr>
              <w:t>разбега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Упражнания</w:t>
            </w:r>
            <w:proofErr w:type="spellEnd"/>
            <w:r>
              <w:rPr>
                <w:sz w:val="28"/>
                <w:szCs w:val="28"/>
              </w:rPr>
              <w:t xml:space="preserve"> на развитие силы. Подвижные игры 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/м, футбол. ТБ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скоростно</w:t>
            </w:r>
            <w:proofErr w:type="spellEnd"/>
            <w:r>
              <w:rPr>
                <w:sz w:val="28"/>
                <w:szCs w:val="28"/>
              </w:rPr>
              <w:t>- силовых</w:t>
            </w:r>
            <w:proofErr w:type="gramEnd"/>
            <w:r>
              <w:rPr>
                <w:sz w:val="28"/>
                <w:szCs w:val="28"/>
              </w:rPr>
              <w:t xml:space="preserve"> умений. Бег 100м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Л/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Кроссовая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 xml:space="preserve"> Баскетбол совершенствование навыков ведения </w:t>
            </w:r>
            <w:proofErr w:type="spellStart"/>
            <w:r>
              <w:rPr>
                <w:sz w:val="28"/>
                <w:szCs w:val="28"/>
              </w:rPr>
              <w:t>мяча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отовка</w:t>
            </w:r>
            <w:proofErr w:type="spellEnd"/>
            <w:r>
              <w:rPr>
                <w:sz w:val="28"/>
                <w:szCs w:val="28"/>
              </w:rPr>
              <w:t xml:space="preserve"> 1500м. прыжки в длину с разбега. ТБ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волейбол развитие игровых </w:t>
            </w:r>
            <w:proofErr w:type="spellStart"/>
            <w:r>
              <w:rPr>
                <w:sz w:val="28"/>
                <w:szCs w:val="28"/>
              </w:rPr>
              <w:t>умений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волейбол развитие игровых умений. ТБ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иловые упражнения.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волейбол развитие </w:t>
            </w:r>
            <w:r>
              <w:rPr>
                <w:sz w:val="28"/>
                <w:szCs w:val="28"/>
              </w:rPr>
              <w:lastRenderedPageBreak/>
              <w:t>игровых умений. ТБ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иловые упражнения, акробатические упр.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волейбол развитие скоростно-силовых  умений. ТБ. 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совершенствование навыков ведения </w:t>
            </w:r>
            <w:proofErr w:type="spellStart"/>
            <w:r>
              <w:rPr>
                <w:sz w:val="28"/>
                <w:szCs w:val="28"/>
              </w:rPr>
              <w:t>мяча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совершенствование навыков ведения </w:t>
            </w:r>
            <w:proofErr w:type="spellStart"/>
            <w:r>
              <w:rPr>
                <w:sz w:val="28"/>
                <w:szCs w:val="28"/>
              </w:rPr>
              <w:t>мяча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/стенке, акробатические, кувырки.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1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совершенствование навыков 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2605D" w:rsidTr="00F2605D">
        <w:tc>
          <w:tcPr>
            <w:tcW w:w="930" w:type="dxa"/>
          </w:tcPr>
          <w:p w:rsidR="00F2605D" w:rsidRDefault="00F2605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10" w:type="dxa"/>
          </w:tcPr>
          <w:p w:rsidR="00F2605D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совершенствование игровых умений. ТБ</w:t>
            </w:r>
          </w:p>
        </w:tc>
        <w:tc>
          <w:tcPr>
            <w:tcW w:w="972" w:type="dxa"/>
          </w:tcPr>
          <w:p w:rsidR="00F2605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2605D" w:rsidRPr="00F2605D" w:rsidRDefault="00F2605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1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игра по основным правилам 2*2; 3*3.ТБ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1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местности. Попеременный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1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местности. Попеременный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ход- закрепление </w:t>
            </w:r>
            <w:proofErr w:type="spellStart"/>
            <w:r>
              <w:rPr>
                <w:sz w:val="28"/>
                <w:szCs w:val="28"/>
              </w:rPr>
              <w:t>техники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местности. Одновременный  </w:t>
            </w:r>
            <w:proofErr w:type="spellStart"/>
            <w:r>
              <w:rPr>
                <w:sz w:val="28"/>
                <w:szCs w:val="28"/>
              </w:rPr>
              <w:t>ход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местности. Одновременный  ход- закрепление </w:t>
            </w:r>
            <w:proofErr w:type="spellStart"/>
            <w:r>
              <w:rPr>
                <w:sz w:val="28"/>
                <w:szCs w:val="28"/>
              </w:rPr>
              <w:t>техники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</w:t>
            </w:r>
            <w:proofErr w:type="spellStart"/>
            <w:r>
              <w:rPr>
                <w:sz w:val="28"/>
                <w:szCs w:val="28"/>
              </w:rPr>
              <w:t>местности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местности. </w:t>
            </w:r>
            <w:proofErr w:type="spellStart"/>
            <w:r>
              <w:rPr>
                <w:sz w:val="28"/>
                <w:szCs w:val="28"/>
              </w:rPr>
              <w:t>Бесшажный</w:t>
            </w:r>
            <w:proofErr w:type="spellEnd"/>
            <w:r>
              <w:rPr>
                <w:sz w:val="28"/>
                <w:szCs w:val="28"/>
              </w:rPr>
              <w:t xml:space="preserve"> ход, попеременный- совершенствование </w:t>
            </w:r>
            <w:proofErr w:type="spellStart"/>
            <w:r>
              <w:rPr>
                <w:sz w:val="28"/>
                <w:szCs w:val="28"/>
              </w:rPr>
              <w:t>ехники</w:t>
            </w:r>
            <w:proofErr w:type="spellEnd"/>
            <w:r>
              <w:rPr>
                <w:sz w:val="28"/>
                <w:szCs w:val="28"/>
              </w:rPr>
              <w:t xml:space="preserve"> передвижения 1500м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r w:rsidR="007D24CD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Передвижение по пересечённой местности. Закрепление техники подъема и спуска. ТБ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местности. </w:t>
            </w:r>
            <w:r>
              <w:rPr>
                <w:sz w:val="28"/>
                <w:szCs w:val="28"/>
              </w:rPr>
              <w:lastRenderedPageBreak/>
              <w:t xml:space="preserve">Применение изученных </w:t>
            </w:r>
            <w:proofErr w:type="spellStart"/>
            <w:r>
              <w:rPr>
                <w:sz w:val="28"/>
                <w:szCs w:val="28"/>
              </w:rPr>
              <w:t>ходов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Передвижение по пересечённой местности.2000м на результат ТБ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Передвижение по пересечённой местности. Преодоление бугров и </w:t>
            </w:r>
            <w:proofErr w:type="spellStart"/>
            <w:r>
              <w:rPr>
                <w:sz w:val="28"/>
                <w:szCs w:val="28"/>
              </w:rPr>
              <w:t>впадин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Передвижение по пересечённой местности.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Передвижение по пересечённой местности. Кроссовая подготовка 2500м. ТБ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10" w:type="dxa"/>
          </w:tcPr>
          <w:p w:rsidR="00FF7295" w:rsidRDefault="00FF7295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Передвижение по пересечённой местности. Закрепление приемов передвижения. ТБ</w:t>
            </w:r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FF7295" w:rsidTr="00F2605D">
        <w:tc>
          <w:tcPr>
            <w:tcW w:w="930" w:type="dxa"/>
          </w:tcPr>
          <w:p w:rsidR="00FF7295" w:rsidRDefault="00FF7295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10" w:type="dxa"/>
          </w:tcPr>
          <w:p w:rsidR="00FF7295" w:rsidRDefault="007D24CD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Лёгкая атлетика. Футбол. Кроссовая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FF7295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FF7295" w:rsidRPr="00F2605D" w:rsidRDefault="00FF7295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7D24CD" w:rsidTr="00F2605D">
        <w:tc>
          <w:tcPr>
            <w:tcW w:w="930" w:type="dxa"/>
          </w:tcPr>
          <w:p w:rsidR="007D24C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10" w:type="dxa"/>
          </w:tcPr>
          <w:p w:rsidR="007D24CD" w:rsidRDefault="007D24CD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атлетика. Футбол. Кроссовая подготовка 1000м, силовые упр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7D24CD" w:rsidTr="00F2605D">
        <w:tc>
          <w:tcPr>
            <w:tcW w:w="930" w:type="dxa"/>
          </w:tcPr>
          <w:p w:rsidR="007D24C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10" w:type="dxa"/>
          </w:tcPr>
          <w:p w:rsidR="007D24CD" w:rsidRDefault="007D24CD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Футбол. Кроссовая подготовка. Подвижные игры на основе волейбола. ТБ</w:t>
            </w:r>
          </w:p>
        </w:tc>
        <w:tc>
          <w:tcPr>
            <w:tcW w:w="972" w:type="dxa"/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7D24CD" w:rsidTr="00F2605D">
        <w:tc>
          <w:tcPr>
            <w:tcW w:w="930" w:type="dxa"/>
          </w:tcPr>
          <w:p w:rsidR="007D24C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10" w:type="dxa"/>
          </w:tcPr>
          <w:p w:rsidR="007D24CD" w:rsidRDefault="007D24CD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Футбол. Кроссовая подготовка. Выполнение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развитие силы. ТБ</w:t>
            </w:r>
          </w:p>
        </w:tc>
        <w:tc>
          <w:tcPr>
            <w:tcW w:w="972" w:type="dxa"/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7D24CD" w:rsidTr="00F2605D">
        <w:tc>
          <w:tcPr>
            <w:tcW w:w="930" w:type="dxa"/>
          </w:tcPr>
          <w:p w:rsidR="007D24C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10" w:type="dxa"/>
          </w:tcPr>
          <w:p w:rsidR="007D24CD" w:rsidRDefault="007D24CD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Лёгкая атлетика. Футбол. Кроссовая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 xml:space="preserve"> 1500м; 2000м- на результат</w:t>
            </w:r>
          </w:p>
        </w:tc>
        <w:tc>
          <w:tcPr>
            <w:tcW w:w="972" w:type="dxa"/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7D24CD" w:rsidTr="00F2605D">
        <w:tc>
          <w:tcPr>
            <w:tcW w:w="930" w:type="dxa"/>
          </w:tcPr>
          <w:p w:rsidR="007D24C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10" w:type="dxa"/>
          </w:tcPr>
          <w:p w:rsidR="007D24CD" w:rsidRDefault="007D24CD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Футбол. Кроссовая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</w:tr>
      <w:tr w:rsidR="007D24CD" w:rsidTr="00F2605D">
        <w:tc>
          <w:tcPr>
            <w:tcW w:w="930" w:type="dxa"/>
          </w:tcPr>
          <w:p w:rsidR="007D24C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10" w:type="dxa"/>
          </w:tcPr>
          <w:p w:rsidR="007D24CD" w:rsidRDefault="007D24CD" w:rsidP="00FF7295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игры. Подведение итогов </w:t>
            </w:r>
            <w:proofErr w:type="spellStart"/>
            <w:r>
              <w:rPr>
                <w:sz w:val="28"/>
                <w:szCs w:val="28"/>
              </w:rPr>
              <w:t>занятий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72" w:type="dxa"/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D24CD" w:rsidRPr="00F2605D" w:rsidRDefault="007D24CD" w:rsidP="00F260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24CD" w:rsidRDefault="007D24CD" w:rsidP="00300A72">
      <w:pPr>
        <w:rPr>
          <w:b/>
          <w:sz w:val="28"/>
          <w:szCs w:val="28"/>
        </w:rPr>
      </w:pPr>
    </w:p>
    <w:p w:rsidR="007D24CD" w:rsidRPr="007D24CD" w:rsidRDefault="007D24CD" w:rsidP="007D24CD">
      <w:pPr>
        <w:jc w:val="center"/>
        <w:rPr>
          <w:b/>
          <w:sz w:val="28"/>
          <w:szCs w:val="28"/>
        </w:rPr>
      </w:pPr>
      <w:r w:rsidRPr="007D24CD">
        <w:rPr>
          <w:b/>
          <w:sz w:val="28"/>
          <w:szCs w:val="28"/>
        </w:rPr>
        <w:t>Содержание тем курса.</w:t>
      </w:r>
    </w:p>
    <w:p w:rsidR="007D24CD" w:rsidRPr="007D24CD" w:rsidRDefault="007D24CD" w:rsidP="007D24CD">
      <w:pPr>
        <w:rPr>
          <w:b/>
          <w:sz w:val="24"/>
          <w:szCs w:val="24"/>
        </w:rPr>
      </w:pPr>
      <w:r w:rsidRPr="007D24CD">
        <w:rPr>
          <w:b/>
          <w:sz w:val="24"/>
          <w:szCs w:val="24"/>
        </w:rPr>
        <w:t xml:space="preserve"> Лёгкая атлетика.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Теоретические сведения: виды лёгкой атлетики.</w:t>
      </w:r>
    </w:p>
    <w:p w:rsidR="007D24CD" w:rsidRPr="007D24CD" w:rsidRDefault="007D24CD" w:rsidP="007D24CD">
      <w:pPr>
        <w:rPr>
          <w:sz w:val="24"/>
          <w:szCs w:val="24"/>
        </w:rPr>
      </w:pPr>
      <w:r w:rsidRPr="007D24CD">
        <w:rPr>
          <w:sz w:val="24"/>
          <w:szCs w:val="24"/>
          <w:u w:val="single"/>
        </w:rPr>
        <w:t xml:space="preserve">Навыки и умения. </w:t>
      </w:r>
      <w:r w:rsidRPr="007D24CD">
        <w:rPr>
          <w:sz w:val="24"/>
          <w:szCs w:val="24"/>
        </w:rPr>
        <w:t xml:space="preserve"> Низкий старт и стартовый разбег. Бег  на короткие дистанции. Прыжки в длину с разбега спортивными способами в облегчённых условиях. Метание малого мяча с разбега.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 xml:space="preserve">Материал для развития двигательных качеств.  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lastRenderedPageBreak/>
        <w:t xml:space="preserve">Упражнения для развития быстроты движений, выносливости и </w:t>
      </w:r>
      <w:proofErr w:type="spellStart"/>
      <w:r w:rsidRPr="007D24CD">
        <w:rPr>
          <w:sz w:val="24"/>
          <w:szCs w:val="24"/>
        </w:rPr>
        <w:t>скоростно</w:t>
      </w:r>
      <w:proofErr w:type="spellEnd"/>
      <w:r w:rsidRPr="007D24CD">
        <w:rPr>
          <w:sz w:val="24"/>
          <w:szCs w:val="24"/>
        </w:rPr>
        <w:t xml:space="preserve">- силовых качеств: бег с забрасыванием голени назад, семенящий бег, бег с ускорением по сигналу, повторный бег на 40м. </w:t>
      </w:r>
      <w:proofErr w:type="gramStart"/>
      <w:r w:rsidRPr="007D24CD">
        <w:rPr>
          <w:sz w:val="24"/>
          <w:szCs w:val="24"/>
        </w:rPr>
        <w:t xml:space="preserve">( </w:t>
      </w:r>
      <w:proofErr w:type="gramEnd"/>
      <w:r w:rsidRPr="007D24CD">
        <w:rPr>
          <w:sz w:val="24"/>
          <w:szCs w:val="24"/>
        </w:rPr>
        <w:t>4-6 раз), на 60м ( 2 раза), бег в медленном темпе до 6 мин., кросс 800м-1000м без учёта времени; прыжки на скакалке на месте до 135-140 прыжков в мин</w:t>
      </w:r>
      <w:proofErr w:type="gramStart"/>
      <w:r w:rsidRPr="007D24CD">
        <w:rPr>
          <w:sz w:val="24"/>
          <w:szCs w:val="24"/>
        </w:rPr>
        <w:t>.(</w:t>
      </w:r>
      <w:proofErr w:type="gramEnd"/>
      <w:r w:rsidRPr="007D24CD">
        <w:rPr>
          <w:sz w:val="24"/>
          <w:szCs w:val="24"/>
        </w:rPr>
        <w:t xml:space="preserve"> до 2 мин. 30 сек- 2 мин. 45 сек) с последующим увеличением общего времени на 8-12 сек. Через каждые 2 урока; метание на результат изученными способами; эстафеты; прыжки в длину, подвижные игры « Ловкие и меткие», « В четыре стойки». 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 xml:space="preserve">Требования. </w:t>
      </w:r>
    </w:p>
    <w:p w:rsidR="00584DAF" w:rsidRDefault="007D24CD" w:rsidP="00584DAF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Подготовиться к выполнению нормативов по лёгкой атлетике.</w:t>
      </w:r>
    </w:p>
    <w:p w:rsidR="007D24CD" w:rsidRPr="00584DAF" w:rsidRDefault="007D24CD" w:rsidP="00584DAF">
      <w:pPr>
        <w:ind w:left="360"/>
        <w:rPr>
          <w:sz w:val="24"/>
          <w:szCs w:val="24"/>
        </w:rPr>
      </w:pPr>
      <w:r w:rsidRPr="007D24CD">
        <w:rPr>
          <w:b/>
          <w:sz w:val="24"/>
          <w:szCs w:val="24"/>
        </w:rPr>
        <w:t>Кроссовая подготовка.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Теоретические сведения: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Виды кроссов: лёгкоатлетические кроссы, велокроссы, мотокроссы.</w:t>
      </w:r>
    </w:p>
    <w:p w:rsidR="007D24CD" w:rsidRPr="007D24CD" w:rsidRDefault="007D24CD" w:rsidP="007D24CD">
      <w:pPr>
        <w:rPr>
          <w:sz w:val="24"/>
          <w:szCs w:val="24"/>
          <w:u w:val="single"/>
        </w:rPr>
      </w:pPr>
      <w:r w:rsidRPr="007D24CD">
        <w:rPr>
          <w:sz w:val="24"/>
          <w:szCs w:val="24"/>
        </w:rPr>
        <w:t xml:space="preserve">    </w:t>
      </w:r>
      <w:r w:rsidRPr="007D24CD">
        <w:rPr>
          <w:sz w:val="24"/>
          <w:szCs w:val="24"/>
          <w:u w:val="single"/>
        </w:rPr>
        <w:t>Навыки и умения</w:t>
      </w:r>
    </w:p>
    <w:p w:rsidR="007D24CD" w:rsidRPr="007D24CD" w:rsidRDefault="007D24CD" w:rsidP="007D24CD">
      <w:pPr>
        <w:rPr>
          <w:sz w:val="24"/>
          <w:szCs w:val="24"/>
        </w:rPr>
      </w:pPr>
      <w:r w:rsidRPr="007D24CD">
        <w:rPr>
          <w:sz w:val="24"/>
          <w:szCs w:val="24"/>
        </w:rPr>
        <w:t xml:space="preserve">      Бег по различному грунту: твёрдый, сыпучий, травяной, влажный, скользкий.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Материал для развития двигательных качеств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Упражнения для развития выносливости в беге умеренной интенсивности: ходьба и бег в следующих чередования</w:t>
      </w:r>
      <w:proofErr w:type="gramStart"/>
      <w:r w:rsidRPr="007D24CD">
        <w:rPr>
          <w:sz w:val="24"/>
          <w:szCs w:val="24"/>
        </w:rPr>
        <w:t>х-</w:t>
      </w:r>
      <w:proofErr w:type="gramEnd"/>
      <w:r w:rsidRPr="007D24CD">
        <w:rPr>
          <w:sz w:val="24"/>
          <w:szCs w:val="24"/>
        </w:rPr>
        <w:t xml:space="preserve"> бег 100-200м, ходьба 100-200м., бег 200-600м, ходьба 100-200м, бег 100-300м, ходьба 100-200м; каждые 100м бега за 27-28 сек. ( ориентировочно), каждые 100м ходьбы за 70-75 сек; общая дистанция постепенно увеличивается от 6 мин до 10мин. 30 сек.. кросс без учета времени: девочки- 1000м, мальчики 1500м.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 xml:space="preserve">Требования. 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Подготовка к выполнению нормативов.</w:t>
      </w:r>
    </w:p>
    <w:p w:rsidR="00584DAF" w:rsidRDefault="00584DAF" w:rsidP="007D24CD">
      <w:pPr>
        <w:rPr>
          <w:b/>
          <w:sz w:val="24"/>
          <w:szCs w:val="24"/>
        </w:rPr>
      </w:pPr>
    </w:p>
    <w:p w:rsidR="00584DAF" w:rsidRDefault="00584DAF" w:rsidP="007D24CD">
      <w:pPr>
        <w:rPr>
          <w:b/>
          <w:sz w:val="24"/>
          <w:szCs w:val="24"/>
        </w:rPr>
      </w:pPr>
    </w:p>
    <w:p w:rsidR="007D24CD" w:rsidRPr="007D24CD" w:rsidRDefault="007D24CD" w:rsidP="007D24CD">
      <w:pPr>
        <w:rPr>
          <w:b/>
          <w:sz w:val="24"/>
          <w:szCs w:val="24"/>
        </w:rPr>
      </w:pPr>
      <w:r w:rsidRPr="007D24CD">
        <w:rPr>
          <w:b/>
          <w:sz w:val="24"/>
          <w:szCs w:val="24"/>
        </w:rPr>
        <w:t>Лыжная подготовка.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Теоретические сведения: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Виды лыжного спорта: лыжные гонки, слалом, скоростной спуск, прыжки на лыжах с трамплина, лыжное двоеборье, биатлон.</w:t>
      </w:r>
    </w:p>
    <w:p w:rsidR="007D24CD" w:rsidRPr="007D24CD" w:rsidRDefault="007D24CD" w:rsidP="007D24CD">
      <w:pPr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 xml:space="preserve">      Навыки и умения</w:t>
      </w:r>
    </w:p>
    <w:p w:rsidR="007D24CD" w:rsidRPr="007D24CD" w:rsidRDefault="007D24CD" w:rsidP="007D24CD">
      <w:pPr>
        <w:rPr>
          <w:sz w:val="24"/>
          <w:szCs w:val="24"/>
        </w:rPr>
      </w:pPr>
      <w:r w:rsidRPr="007D24CD">
        <w:rPr>
          <w:sz w:val="24"/>
          <w:szCs w:val="24"/>
        </w:rPr>
        <w:t xml:space="preserve">      Применение одновременного лыжного хода на пересечённой местности. Одновременный </w:t>
      </w:r>
      <w:proofErr w:type="spellStart"/>
      <w:r w:rsidRPr="007D24CD">
        <w:rPr>
          <w:sz w:val="24"/>
          <w:szCs w:val="24"/>
        </w:rPr>
        <w:t>бесшажный</w:t>
      </w:r>
      <w:proofErr w:type="spellEnd"/>
      <w:r w:rsidRPr="007D24CD">
        <w:rPr>
          <w:sz w:val="24"/>
          <w:szCs w:val="24"/>
        </w:rPr>
        <w:t xml:space="preserve"> ход,  преодоление бугров и впадин. Поворот на месте махом. Спуск в </w:t>
      </w:r>
      <w:proofErr w:type="gramStart"/>
      <w:r w:rsidRPr="007D24CD">
        <w:rPr>
          <w:sz w:val="24"/>
          <w:szCs w:val="24"/>
        </w:rPr>
        <w:t>высокой</w:t>
      </w:r>
      <w:proofErr w:type="gramEnd"/>
      <w:r w:rsidRPr="007D24CD">
        <w:rPr>
          <w:sz w:val="24"/>
          <w:szCs w:val="24"/>
        </w:rPr>
        <w:t xml:space="preserve"> стоке. Поворот на параллельных лыжах при спуске по лыжне. 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lastRenderedPageBreak/>
        <w:t>Материал для развития двигательных качеств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 xml:space="preserve">Упражнения для быстроты и выносливости: повторное прохождение  на скорость отрезков до 100м (3-4 раза); передвижение по среднепересечённой местности с равномерной и  переменной интенсивностью: мальчики- до </w:t>
      </w:r>
      <w:smartTag w:uri="urn:schemas-microsoft-com:office:smarttags" w:element="metricconverter">
        <w:smartTagPr>
          <w:attr w:name="ProductID" w:val="4 км"/>
        </w:smartTagPr>
        <w:r w:rsidRPr="007D24CD">
          <w:rPr>
            <w:sz w:val="24"/>
            <w:szCs w:val="24"/>
          </w:rPr>
          <w:t>4 км</w:t>
        </w:r>
      </w:smartTag>
      <w:r w:rsidRPr="007D24CD">
        <w:rPr>
          <w:sz w:val="24"/>
          <w:szCs w:val="24"/>
        </w:rPr>
        <w:t xml:space="preserve">, девочки- до </w:t>
      </w:r>
      <w:smartTag w:uri="urn:schemas-microsoft-com:office:smarttags" w:element="metricconverter">
        <w:smartTagPr>
          <w:attr w:name="ProductID" w:val="3 км"/>
        </w:smartTagPr>
        <w:r w:rsidRPr="007D24CD">
          <w:rPr>
            <w:sz w:val="24"/>
            <w:szCs w:val="24"/>
          </w:rPr>
          <w:t>3 км</w:t>
        </w:r>
      </w:smartTag>
      <w:proofErr w:type="gramStart"/>
      <w:r w:rsidRPr="007D24CD">
        <w:rPr>
          <w:sz w:val="24"/>
          <w:szCs w:val="24"/>
        </w:rPr>
        <w:t xml:space="preserve">., </w:t>
      </w:r>
      <w:proofErr w:type="gramEnd"/>
      <w:r w:rsidRPr="007D24CD">
        <w:rPr>
          <w:sz w:val="24"/>
          <w:szCs w:val="24"/>
        </w:rPr>
        <w:t>эстафеты.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 xml:space="preserve">Требования. </w:t>
      </w:r>
    </w:p>
    <w:p w:rsidR="00584DAF" w:rsidRDefault="007D24CD" w:rsidP="00584DAF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Подготовка к выполнению нормативов.</w:t>
      </w:r>
    </w:p>
    <w:p w:rsidR="007D24CD" w:rsidRPr="00584DAF" w:rsidRDefault="007D24CD" w:rsidP="00584DAF">
      <w:pPr>
        <w:ind w:left="360"/>
        <w:rPr>
          <w:sz w:val="24"/>
          <w:szCs w:val="24"/>
        </w:rPr>
      </w:pPr>
      <w:r w:rsidRPr="007D24CD">
        <w:rPr>
          <w:b/>
          <w:sz w:val="24"/>
          <w:szCs w:val="24"/>
        </w:rPr>
        <w:t>Баскетбол.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Теоретические сведения: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Основные различия игры в мини- баскетбол и баскетбол. Правила игры в баскетбол.</w:t>
      </w:r>
    </w:p>
    <w:p w:rsidR="007D24CD" w:rsidRPr="007D24CD" w:rsidRDefault="007D24CD" w:rsidP="007D24CD">
      <w:pPr>
        <w:rPr>
          <w:sz w:val="24"/>
          <w:szCs w:val="24"/>
          <w:u w:val="single"/>
        </w:rPr>
      </w:pPr>
      <w:r w:rsidRPr="007D24CD">
        <w:rPr>
          <w:sz w:val="24"/>
          <w:szCs w:val="24"/>
        </w:rPr>
        <w:t xml:space="preserve">      </w:t>
      </w:r>
      <w:r w:rsidRPr="007D24CD">
        <w:rPr>
          <w:sz w:val="24"/>
          <w:szCs w:val="24"/>
          <w:u w:val="single"/>
        </w:rPr>
        <w:t>Навыки и умения</w:t>
      </w:r>
    </w:p>
    <w:p w:rsidR="007D24CD" w:rsidRPr="007D24CD" w:rsidRDefault="007D24CD" w:rsidP="007D24CD">
      <w:pPr>
        <w:rPr>
          <w:sz w:val="24"/>
          <w:szCs w:val="24"/>
        </w:rPr>
      </w:pPr>
      <w:r w:rsidRPr="007D24CD">
        <w:rPr>
          <w:sz w:val="24"/>
          <w:szCs w:val="24"/>
        </w:rPr>
        <w:t xml:space="preserve">         Ведение мяча с изменением высоты отскока, скорости и направления. Вырывание и выбивание мяча. Передача мяча в парах и тройках изученными способами. Броски мяча в корзину одной рукой после ловли с остановкой и в движении. Способы держания игрока с мячом и без мяча;  уход от опеки защитника изменением направления и рывком по принципу « отдай и выйди на своё место».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Материал для развития двигательных качеств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 xml:space="preserve">Упражнения для развития </w:t>
      </w:r>
      <w:proofErr w:type="spellStart"/>
      <w:r w:rsidRPr="007D24CD">
        <w:rPr>
          <w:sz w:val="24"/>
          <w:szCs w:val="24"/>
        </w:rPr>
        <w:t>скоростно</w:t>
      </w:r>
      <w:proofErr w:type="spellEnd"/>
      <w:r w:rsidRPr="007D24CD">
        <w:rPr>
          <w:sz w:val="24"/>
          <w:szCs w:val="24"/>
        </w:rPr>
        <w:t>- силовых качеств, прыжковой выносливости, быстроты и точности движений: упражнения с набивным мячом; прыжки со скакалкой на месте и в движении до 135-140 прыжков в мин</w:t>
      </w:r>
      <w:proofErr w:type="gramStart"/>
      <w:r w:rsidRPr="007D24CD">
        <w:rPr>
          <w:sz w:val="24"/>
          <w:szCs w:val="24"/>
        </w:rPr>
        <w:t>.(</w:t>
      </w:r>
      <w:proofErr w:type="gramEnd"/>
      <w:r w:rsidRPr="007D24CD">
        <w:rPr>
          <w:sz w:val="24"/>
          <w:szCs w:val="24"/>
        </w:rPr>
        <w:t xml:space="preserve"> до 2 мин. 30 сек- 2 мин. 45 сек) с последующим увеличением общего времени на 8-12 сек. Через каждые 2 урока с общим увеличением времени на 5-10 сек; многократные прыжки с максимальной высотой подскока; приседание на одной, двух ногах в быстром темпе; подвижные игры « Пройди защиту», « Старт за мячом».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  <w:u w:val="single"/>
        </w:rPr>
        <w:t xml:space="preserve">Требования. 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</w:rPr>
        <w:t>Технически правильно выполнять передачу мяча партнёру в движении, бросать мяч в корзину одной рукой от плеча после ведения. Применять в игре индивидуальные тактические действия, направленные на выбор свободного  места для получения мяча от партнёра.</w:t>
      </w:r>
    </w:p>
    <w:p w:rsidR="007D24CD" w:rsidRPr="007D24CD" w:rsidRDefault="007D24CD" w:rsidP="007D24CD">
      <w:pPr>
        <w:rPr>
          <w:b/>
          <w:sz w:val="24"/>
          <w:szCs w:val="24"/>
        </w:rPr>
      </w:pPr>
      <w:r w:rsidRPr="007D24CD">
        <w:rPr>
          <w:b/>
          <w:sz w:val="24"/>
          <w:szCs w:val="24"/>
        </w:rPr>
        <w:t>Волейбол.</w:t>
      </w:r>
    </w:p>
    <w:p w:rsidR="007D24CD" w:rsidRPr="007D24CD" w:rsidRDefault="007D24CD" w:rsidP="007D24CD">
      <w:pPr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Теоретические сведения:</w:t>
      </w:r>
    </w:p>
    <w:p w:rsidR="007D24CD" w:rsidRPr="007D24CD" w:rsidRDefault="007D24CD" w:rsidP="007D24CD">
      <w:pPr>
        <w:rPr>
          <w:sz w:val="24"/>
          <w:szCs w:val="24"/>
        </w:rPr>
      </w:pPr>
      <w:r w:rsidRPr="007D24CD">
        <w:rPr>
          <w:sz w:val="24"/>
          <w:szCs w:val="24"/>
        </w:rPr>
        <w:t>Правила  проведения разминки с группой товарищей на занятиях по волейболу. Групповые и командные тактические действия.</w:t>
      </w:r>
    </w:p>
    <w:p w:rsidR="007D24CD" w:rsidRPr="007D24CD" w:rsidRDefault="007D24CD" w:rsidP="007D24CD">
      <w:pPr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Навыки и умения</w:t>
      </w:r>
    </w:p>
    <w:p w:rsidR="007D24CD" w:rsidRPr="007D24CD" w:rsidRDefault="007D24CD" w:rsidP="007D24CD">
      <w:pPr>
        <w:rPr>
          <w:sz w:val="24"/>
          <w:szCs w:val="24"/>
        </w:rPr>
      </w:pPr>
      <w:r w:rsidRPr="007D24CD">
        <w:rPr>
          <w:sz w:val="24"/>
          <w:szCs w:val="24"/>
        </w:rPr>
        <w:t xml:space="preserve">Передача мяча назад, через голову, стоя на месте и после перемещения. Приём мяча снизу от сетки. Приём мяча снизу с последующим падением.  Нападающие удары из зон 4,2,3 с передачей из соседней зоны. Блокирование групповое. Тактические действия в нападении и защите; </w:t>
      </w:r>
      <w:r w:rsidRPr="007D24CD">
        <w:rPr>
          <w:sz w:val="24"/>
          <w:szCs w:val="24"/>
        </w:rPr>
        <w:lastRenderedPageBreak/>
        <w:t xml:space="preserve">взаимодействие игроков передней линии в нападении; система игры в нападении через игрока передней линии; взаимодействие игроков задней линии между собой и с блокирующим; система игры в защите « углом вперёд». 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  <w:u w:val="single"/>
        </w:rPr>
        <w:t>Материал для развития двигательных качеств</w:t>
      </w:r>
    </w:p>
    <w:p w:rsidR="007D24CD" w:rsidRPr="007D24CD" w:rsidRDefault="007D24CD" w:rsidP="007D24CD">
      <w:pPr>
        <w:ind w:left="360"/>
        <w:rPr>
          <w:sz w:val="24"/>
          <w:szCs w:val="24"/>
          <w:u w:val="single"/>
        </w:rPr>
      </w:pPr>
      <w:r w:rsidRPr="007D24CD">
        <w:rPr>
          <w:sz w:val="24"/>
          <w:szCs w:val="24"/>
        </w:rPr>
        <w:t xml:space="preserve">Упражнения для развития быстроты движений, выносливости и </w:t>
      </w:r>
      <w:proofErr w:type="spellStart"/>
      <w:proofErr w:type="gramStart"/>
      <w:r w:rsidRPr="007D24CD">
        <w:rPr>
          <w:sz w:val="24"/>
          <w:szCs w:val="24"/>
        </w:rPr>
        <w:t>скоростно</w:t>
      </w:r>
      <w:proofErr w:type="spellEnd"/>
      <w:r w:rsidRPr="007D24CD">
        <w:rPr>
          <w:sz w:val="24"/>
          <w:szCs w:val="24"/>
        </w:rPr>
        <w:t>- силовых</w:t>
      </w:r>
      <w:proofErr w:type="gramEnd"/>
      <w:r w:rsidRPr="007D24CD">
        <w:rPr>
          <w:sz w:val="24"/>
          <w:szCs w:val="24"/>
        </w:rPr>
        <w:t xml:space="preserve"> качеств, прыжковой и силовой выносливости, быстроты в игровых действиях: упр. с набивным мячом; многократные прыжки с максимальной высотой подскока; прыжки со скакалкой в доступном месте; игровые задания по сигналу, пройденный материал по волейболу.</w:t>
      </w:r>
    </w:p>
    <w:p w:rsidR="007D24CD" w:rsidRPr="007D24CD" w:rsidRDefault="007D24CD" w:rsidP="007D24CD">
      <w:pPr>
        <w:ind w:left="360"/>
        <w:rPr>
          <w:sz w:val="24"/>
          <w:szCs w:val="24"/>
        </w:rPr>
      </w:pPr>
      <w:r w:rsidRPr="007D24CD">
        <w:rPr>
          <w:sz w:val="24"/>
          <w:szCs w:val="24"/>
          <w:u w:val="single"/>
        </w:rPr>
        <w:t xml:space="preserve">Требования. </w:t>
      </w:r>
    </w:p>
    <w:p w:rsidR="00300A72" w:rsidRDefault="007D24CD" w:rsidP="00300A72">
      <w:pPr>
        <w:rPr>
          <w:sz w:val="24"/>
          <w:szCs w:val="24"/>
        </w:rPr>
      </w:pPr>
      <w:r w:rsidRPr="007D24CD">
        <w:rPr>
          <w:sz w:val="24"/>
          <w:szCs w:val="24"/>
        </w:rPr>
        <w:t xml:space="preserve">    Играть в волейбол с соблюдением правил. Проведение разминки с группой товарищей для занятий по волейболу.</w:t>
      </w:r>
    </w:p>
    <w:p w:rsidR="00E907B9" w:rsidRPr="00300A72" w:rsidRDefault="00E907B9" w:rsidP="00300A72">
      <w:pPr>
        <w:rPr>
          <w:sz w:val="24"/>
          <w:szCs w:val="24"/>
        </w:rPr>
      </w:pPr>
      <w:r w:rsidRPr="00E907B9">
        <w:rPr>
          <w:b/>
          <w:sz w:val="28"/>
          <w:szCs w:val="28"/>
        </w:rPr>
        <w:t>Требования к уровню подготовленности учащихся.</w:t>
      </w:r>
    </w:p>
    <w:p w:rsidR="00E907B9" w:rsidRPr="00E907B9" w:rsidRDefault="00E907B9" w:rsidP="00E907B9">
      <w:pPr>
        <w:ind w:left="360"/>
        <w:jc w:val="center"/>
        <w:rPr>
          <w:b/>
          <w:sz w:val="28"/>
          <w:szCs w:val="28"/>
        </w:rPr>
      </w:pPr>
      <w:r w:rsidRPr="00E907B9">
        <w:rPr>
          <w:i/>
          <w:sz w:val="24"/>
          <w:szCs w:val="24"/>
        </w:rPr>
        <w:t>Знать:</w:t>
      </w:r>
    </w:p>
    <w:p w:rsidR="00E907B9" w:rsidRPr="00E907B9" w:rsidRDefault="00E907B9" w:rsidP="00E907B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Основы развития физической культуры;</w:t>
      </w:r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 xml:space="preserve">Особенности развития избранного вида спорта, педагогические, физиологические и психологические основы обучения </w:t>
      </w:r>
      <w:proofErr w:type="gramStart"/>
      <w:r w:rsidRPr="00E907B9">
        <w:rPr>
          <w:i/>
          <w:sz w:val="24"/>
          <w:szCs w:val="24"/>
        </w:rPr>
        <w:t>двигательным</w:t>
      </w:r>
      <w:proofErr w:type="gramEnd"/>
      <w:r w:rsidRPr="00E907B9">
        <w:rPr>
          <w:i/>
          <w:sz w:val="24"/>
          <w:szCs w:val="24"/>
        </w:rPr>
        <w:t xml:space="preserve"> действиями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 xml:space="preserve">Биодинамические особенности и содержание физических упражнений </w:t>
      </w:r>
      <w:proofErr w:type="spellStart"/>
      <w:r w:rsidRPr="00E907B9">
        <w:rPr>
          <w:i/>
          <w:sz w:val="24"/>
          <w:szCs w:val="24"/>
        </w:rPr>
        <w:t>общеразвивающей</w:t>
      </w:r>
      <w:proofErr w:type="spellEnd"/>
      <w:r w:rsidRPr="00E907B9">
        <w:rPr>
          <w:i/>
          <w:sz w:val="24"/>
          <w:szCs w:val="24"/>
        </w:rPr>
        <w:t xml:space="preserve"> и  </w:t>
      </w:r>
      <w:proofErr w:type="spellStart"/>
      <w:r w:rsidRPr="00E907B9">
        <w:rPr>
          <w:i/>
          <w:sz w:val="24"/>
          <w:szCs w:val="24"/>
        </w:rPr>
        <w:t>коррегирующей</w:t>
      </w:r>
      <w:proofErr w:type="spellEnd"/>
      <w:r w:rsidRPr="00E907B9">
        <w:rPr>
          <w:i/>
          <w:sz w:val="24"/>
          <w:szCs w:val="24"/>
        </w:rPr>
        <w:t xml:space="preserve"> направленности, основы их использования в решении задач физического развития и укрепления здоровья</w:t>
      </w:r>
      <w:proofErr w:type="gramStart"/>
      <w:r w:rsidRPr="00E907B9">
        <w:rPr>
          <w:i/>
          <w:sz w:val="24"/>
          <w:szCs w:val="24"/>
        </w:rPr>
        <w:t>.;</w:t>
      </w:r>
      <w:proofErr w:type="gramEnd"/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Возрастные особенности развития основных психических процессов и физических качеств,  возможности формирования индивидуальных черт и свойств личности посредством регулярных занятий физической культурой;</w:t>
      </w:r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proofErr w:type="spellStart"/>
      <w:r w:rsidRPr="00E907B9">
        <w:rPr>
          <w:i/>
          <w:sz w:val="24"/>
          <w:szCs w:val="24"/>
        </w:rPr>
        <w:t>Психофункциональные</w:t>
      </w:r>
      <w:proofErr w:type="spellEnd"/>
      <w:r w:rsidRPr="00E907B9">
        <w:rPr>
          <w:i/>
          <w:sz w:val="24"/>
          <w:szCs w:val="24"/>
        </w:rPr>
        <w:t xml:space="preserve"> особенности собственного организма;</w:t>
      </w:r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 xml:space="preserve">Индивидуальные способы </w:t>
      </w:r>
      <w:proofErr w:type="gramStart"/>
      <w:r w:rsidRPr="00E907B9">
        <w:rPr>
          <w:i/>
          <w:sz w:val="24"/>
          <w:szCs w:val="24"/>
        </w:rPr>
        <w:t>контроля за</w:t>
      </w:r>
      <w:proofErr w:type="gramEnd"/>
      <w:r w:rsidRPr="00E907B9">
        <w:rPr>
          <w:i/>
          <w:sz w:val="24"/>
          <w:szCs w:val="24"/>
        </w:rPr>
        <w:t xml:space="preserve">  развитием его адаптивных свойств, укрепления здоровья и повышения физической подготовленности;</w:t>
      </w:r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Способы организации самостоятельных занятий 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E907B9" w:rsidRPr="00E907B9" w:rsidRDefault="00E907B9" w:rsidP="00E907B9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Правила  личной гигиены, профилактики травматизма и оказания доврачебной помощи при занятиях физическими упражнениями.</w:t>
      </w:r>
    </w:p>
    <w:p w:rsidR="00E907B9" w:rsidRPr="00E907B9" w:rsidRDefault="00E907B9" w:rsidP="00E907B9">
      <w:pPr>
        <w:jc w:val="center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Уметь:</w:t>
      </w:r>
    </w:p>
    <w:p w:rsidR="00E907B9" w:rsidRPr="00E907B9" w:rsidRDefault="00E907B9" w:rsidP="00E907B9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E907B9" w:rsidRPr="00E907B9" w:rsidRDefault="00E907B9" w:rsidP="00E907B9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Проводить самостоятельные занятия по развитию основных физических способностей, коррекции и организации собственного досуга;</w:t>
      </w:r>
    </w:p>
    <w:p w:rsidR="00E907B9" w:rsidRPr="00E907B9" w:rsidRDefault="00E907B9" w:rsidP="00E907B9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lastRenderedPageBreak/>
        <w:t>Разрабатывать индивидуальный двигательный режим, подбирать планировать физические упражнения, поддерживать оптимальный уровень индивидуальной работоспособности;</w:t>
      </w:r>
    </w:p>
    <w:p w:rsidR="00E907B9" w:rsidRPr="00E907B9" w:rsidRDefault="00E907B9" w:rsidP="00E907B9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совершенствование физических кондиций</w:t>
      </w:r>
      <w:proofErr w:type="gramStart"/>
      <w:r w:rsidRPr="00E907B9">
        <w:rPr>
          <w:i/>
          <w:sz w:val="24"/>
          <w:szCs w:val="24"/>
        </w:rPr>
        <w:t xml:space="preserve"> ;</w:t>
      </w:r>
      <w:proofErr w:type="gramEnd"/>
    </w:p>
    <w:p w:rsidR="00E907B9" w:rsidRPr="00E907B9" w:rsidRDefault="00E907B9" w:rsidP="00E907B9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E907B9">
        <w:rPr>
          <w:i/>
          <w:sz w:val="24"/>
          <w:szCs w:val="24"/>
        </w:rPr>
        <w:t>со</w:t>
      </w:r>
      <w:proofErr w:type="gramEnd"/>
      <w:r w:rsidRPr="00E907B9">
        <w:rPr>
          <w:i/>
          <w:sz w:val="24"/>
          <w:szCs w:val="24"/>
        </w:rPr>
        <w:t xml:space="preserve"> взрослыми и сверстниками, владеть культурой общения;</w:t>
      </w:r>
    </w:p>
    <w:p w:rsidR="00E907B9" w:rsidRPr="00E907B9" w:rsidRDefault="00E907B9" w:rsidP="00E907B9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E907B9" w:rsidRPr="00E907B9" w:rsidRDefault="00E907B9" w:rsidP="00E907B9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E907B9">
        <w:rPr>
          <w:i/>
          <w:sz w:val="24"/>
          <w:szCs w:val="24"/>
        </w:rPr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  <w:proofErr w:type="gramStart"/>
      <w:r w:rsidRPr="00E907B9">
        <w:rPr>
          <w:i/>
          <w:sz w:val="24"/>
          <w:szCs w:val="24"/>
        </w:rPr>
        <w:t>..</w:t>
      </w:r>
      <w:proofErr w:type="gramEnd"/>
    </w:p>
    <w:p w:rsidR="00E907B9" w:rsidRPr="00E907B9" w:rsidRDefault="00E907B9" w:rsidP="00E907B9">
      <w:pPr>
        <w:ind w:left="360"/>
        <w:rPr>
          <w:sz w:val="24"/>
          <w:szCs w:val="24"/>
        </w:rPr>
      </w:pPr>
    </w:p>
    <w:p w:rsidR="00E907B9" w:rsidRPr="00122917" w:rsidRDefault="00E907B9" w:rsidP="00E907B9">
      <w:pPr>
        <w:ind w:left="360"/>
        <w:rPr>
          <w:sz w:val="16"/>
          <w:szCs w:val="16"/>
        </w:rPr>
      </w:pPr>
    </w:p>
    <w:p w:rsidR="00E907B9" w:rsidRPr="00E907B9" w:rsidRDefault="00E907B9" w:rsidP="00E907B9">
      <w:pPr>
        <w:pStyle w:val="a4"/>
        <w:jc w:val="center"/>
        <w:rPr>
          <w:b/>
          <w:sz w:val="28"/>
          <w:szCs w:val="28"/>
        </w:rPr>
      </w:pPr>
      <w:r w:rsidRPr="00E907B9">
        <w:rPr>
          <w:b/>
          <w:sz w:val="28"/>
          <w:szCs w:val="28"/>
        </w:rPr>
        <w:t xml:space="preserve">Перечень методического обеспечения. </w:t>
      </w:r>
    </w:p>
    <w:p w:rsidR="00E907B9" w:rsidRPr="0048094D" w:rsidRDefault="00E907B9" w:rsidP="00E907B9">
      <w:pPr>
        <w:pStyle w:val="a4"/>
        <w:jc w:val="center"/>
        <w:rPr>
          <w:b/>
        </w:rPr>
      </w:pPr>
    </w:p>
    <w:p w:rsidR="00E907B9" w:rsidRDefault="00E907B9" w:rsidP="00E907B9">
      <w:pPr>
        <w:pStyle w:val="a4"/>
        <w:jc w:val="both"/>
      </w:pPr>
    </w:p>
    <w:p w:rsidR="00E907B9" w:rsidRDefault="00E907B9" w:rsidP="00E907B9">
      <w:pPr>
        <w:pStyle w:val="a4"/>
        <w:jc w:val="both"/>
      </w:pPr>
    </w:p>
    <w:p w:rsidR="00E907B9" w:rsidRPr="0048094D" w:rsidRDefault="00E907B9" w:rsidP="00E907B9">
      <w:pPr>
        <w:pStyle w:val="a4"/>
        <w:jc w:val="both"/>
      </w:pPr>
      <w:r w:rsidRPr="0048094D">
        <w:t>Для учащихся:</w:t>
      </w:r>
    </w:p>
    <w:p w:rsidR="00E907B9" w:rsidRPr="0048094D" w:rsidRDefault="00E907B9" w:rsidP="00E907B9">
      <w:pPr>
        <w:pStyle w:val="a4"/>
        <w:jc w:val="both"/>
      </w:pPr>
      <w:r w:rsidRPr="0048094D">
        <w:t xml:space="preserve">1.В.И. Лях, А.А. </w:t>
      </w:r>
      <w:proofErr w:type="spellStart"/>
      <w:r w:rsidRPr="0048094D">
        <w:t>Зданевич</w:t>
      </w:r>
      <w:proofErr w:type="spellEnd"/>
      <w:r w:rsidRPr="0048094D">
        <w:t xml:space="preserve">  Физическая культура </w:t>
      </w:r>
      <w:r>
        <w:t xml:space="preserve"> 1-4 классы; 5-7 классы; 7</w:t>
      </w:r>
      <w:r w:rsidRPr="0048094D">
        <w:t>-9 класс: учебник</w:t>
      </w:r>
      <w:proofErr w:type="gramStart"/>
      <w:r w:rsidRPr="0048094D">
        <w:t xml:space="preserve">  .</w:t>
      </w:r>
      <w:proofErr w:type="gramEnd"/>
      <w:r w:rsidRPr="0048094D">
        <w:t xml:space="preserve"> – М.: Просвещение, 2009.</w:t>
      </w:r>
    </w:p>
    <w:p w:rsidR="00E907B9" w:rsidRPr="0048094D" w:rsidRDefault="00E907B9" w:rsidP="00E907B9">
      <w:pPr>
        <w:pStyle w:val="a4"/>
        <w:jc w:val="both"/>
      </w:pPr>
      <w:r w:rsidRPr="0048094D">
        <w:t>2.Видеокассета  «Учимся играть в баскетбол»</w:t>
      </w:r>
      <w:proofErr w:type="gramStart"/>
      <w:r w:rsidRPr="0048094D">
        <w:t xml:space="preserve"> .</w:t>
      </w:r>
      <w:proofErr w:type="gramEnd"/>
      <w:r w:rsidRPr="0048094D">
        <w:t xml:space="preserve"> Дизайн-студия «Муравей» 2002год</w:t>
      </w:r>
    </w:p>
    <w:p w:rsidR="00E907B9" w:rsidRPr="0048094D" w:rsidRDefault="00E907B9" w:rsidP="00E907B9">
      <w:pPr>
        <w:pStyle w:val="a4"/>
        <w:jc w:val="both"/>
      </w:pPr>
    </w:p>
    <w:p w:rsidR="00E907B9" w:rsidRPr="0048094D" w:rsidRDefault="00E907B9" w:rsidP="00E907B9">
      <w:pPr>
        <w:pStyle w:val="a4"/>
        <w:jc w:val="both"/>
      </w:pPr>
      <w:r w:rsidRPr="0048094D">
        <w:t>Для учителя:</w:t>
      </w:r>
    </w:p>
    <w:p w:rsidR="00E907B9" w:rsidRPr="0048094D" w:rsidRDefault="00E907B9" w:rsidP="00E907B9">
      <w:pPr>
        <w:pStyle w:val="a4"/>
        <w:jc w:val="both"/>
      </w:pPr>
      <w:r>
        <w:t>1</w:t>
      </w:r>
      <w:r w:rsidRPr="0048094D">
        <w:t>. П.А. Киселёв, С. Б Киселёва Справочник учителя физкультуры. Волгоград  2008г</w:t>
      </w:r>
    </w:p>
    <w:p w:rsidR="00E907B9" w:rsidRPr="0048094D" w:rsidRDefault="00E907B9" w:rsidP="00E907B9">
      <w:pPr>
        <w:pStyle w:val="a4"/>
        <w:jc w:val="both"/>
      </w:pPr>
      <w:r>
        <w:t>2</w:t>
      </w:r>
      <w:r w:rsidRPr="0048094D">
        <w:t xml:space="preserve"> Научно- методический журнал «Физкультура в школе»</w:t>
      </w:r>
    </w:p>
    <w:p w:rsidR="00E907B9" w:rsidRPr="0048094D" w:rsidRDefault="00E907B9" w:rsidP="00E907B9">
      <w:pPr>
        <w:pStyle w:val="a4"/>
        <w:jc w:val="both"/>
      </w:pPr>
      <w:r>
        <w:t>3</w:t>
      </w:r>
      <w:r w:rsidRPr="0048094D">
        <w:t>.Е.В. Конева</w:t>
      </w:r>
      <w:proofErr w:type="gramStart"/>
      <w:r w:rsidRPr="0048094D">
        <w:t xml:space="preserve"> .</w:t>
      </w:r>
      <w:proofErr w:type="gramEnd"/>
      <w:r w:rsidRPr="0048094D">
        <w:t xml:space="preserve"> СПОРТИВНЫЕ ИГРЫ: правила, тактика, техника.. Ростов-на-Дону «Феникс»2004год</w:t>
      </w:r>
    </w:p>
    <w:p w:rsidR="00E907B9" w:rsidRPr="0048094D" w:rsidRDefault="00E907B9" w:rsidP="00E907B9">
      <w:pPr>
        <w:pStyle w:val="a4"/>
        <w:jc w:val="center"/>
      </w:pPr>
    </w:p>
    <w:p w:rsidR="00E907B9" w:rsidRPr="0048094D" w:rsidRDefault="00E907B9" w:rsidP="00E907B9">
      <w:pPr>
        <w:pStyle w:val="a4"/>
        <w:jc w:val="center"/>
      </w:pPr>
    </w:p>
    <w:p w:rsidR="00E907B9" w:rsidRPr="00122917" w:rsidRDefault="00E907B9" w:rsidP="00E907B9">
      <w:pPr>
        <w:pStyle w:val="a4"/>
        <w:jc w:val="center"/>
        <w:rPr>
          <w:sz w:val="16"/>
          <w:szCs w:val="16"/>
        </w:rPr>
      </w:pPr>
    </w:p>
    <w:p w:rsidR="00E907B9" w:rsidRDefault="00E907B9" w:rsidP="00E907B9">
      <w:pPr>
        <w:pStyle w:val="a4"/>
        <w:rPr>
          <w:b/>
          <w:sz w:val="16"/>
          <w:szCs w:val="16"/>
        </w:rPr>
      </w:pPr>
    </w:p>
    <w:p w:rsidR="007D24CD" w:rsidRDefault="007D24CD" w:rsidP="00F2605D">
      <w:pPr>
        <w:jc w:val="center"/>
        <w:rPr>
          <w:b/>
          <w:sz w:val="28"/>
          <w:szCs w:val="28"/>
        </w:rPr>
      </w:pPr>
    </w:p>
    <w:p w:rsidR="007D24CD" w:rsidRPr="00F2605D" w:rsidRDefault="007D24CD" w:rsidP="00F2605D">
      <w:pPr>
        <w:jc w:val="center"/>
        <w:rPr>
          <w:b/>
          <w:sz w:val="28"/>
          <w:szCs w:val="28"/>
        </w:rPr>
      </w:pPr>
    </w:p>
    <w:sectPr w:rsidR="007D24CD" w:rsidRPr="00F2605D" w:rsidSect="00E907B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6D36"/>
    <w:multiLevelType w:val="hybridMultilevel"/>
    <w:tmpl w:val="DF7E89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D464403"/>
    <w:multiLevelType w:val="hybridMultilevel"/>
    <w:tmpl w:val="D1EAB7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554B9"/>
    <w:rsid w:val="00217CFB"/>
    <w:rsid w:val="00300A72"/>
    <w:rsid w:val="00467A47"/>
    <w:rsid w:val="00536957"/>
    <w:rsid w:val="00584DAF"/>
    <w:rsid w:val="006554B9"/>
    <w:rsid w:val="007D24CD"/>
    <w:rsid w:val="00A11B34"/>
    <w:rsid w:val="00B269A1"/>
    <w:rsid w:val="00E907B9"/>
    <w:rsid w:val="00F2605D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2013-09-09T04:46:00Z</cp:lastPrinted>
  <dcterms:created xsi:type="dcterms:W3CDTF">2013-11-22T13:59:00Z</dcterms:created>
  <dcterms:modified xsi:type="dcterms:W3CDTF">2013-11-22T13:59:00Z</dcterms:modified>
</cp:coreProperties>
</file>