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72" w:rsidRPr="00C51B72" w:rsidRDefault="00C51B72" w:rsidP="00C51B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51B7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Индивидуальный план самообразования</w:t>
      </w:r>
    </w:p>
    <w:p w:rsidR="00C51B72" w:rsidRPr="00446B7D" w:rsidRDefault="00C51B72" w:rsidP="00C51B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учителя географии </w:t>
      </w:r>
      <w:proofErr w:type="spellStart"/>
      <w:r w:rsidR="00C15EE8" w:rsidRPr="00446B7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Чукилевой</w:t>
      </w:r>
      <w:proofErr w:type="spellEnd"/>
      <w:r w:rsidR="00C15EE8" w:rsidRPr="00446B7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Валентины</w:t>
      </w:r>
      <w:r w:rsidRPr="00446B7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Александровны</w:t>
      </w:r>
    </w:p>
    <w:p w:rsidR="00C51B72" w:rsidRPr="00446B7D" w:rsidRDefault="00C84E0B" w:rsidP="00C51B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Срок реализации: 2010-2013</w:t>
      </w:r>
      <w:r w:rsidR="00C51B72" w:rsidRPr="00446B7D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годы</w:t>
      </w:r>
      <w:r w:rsidR="00C51B72" w:rsidRPr="00446B7D">
        <w:rPr>
          <w:rFonts w:ascii="Verdana" w:eastAsia="Times New Roman" w:hAnsi="Verdana" w:cs="Times New Roman"/>
          <w:b/>
          <w:bCs/>
          <w:color w:val="000000"/>
          <w:lang w:eastAsia="ru-RU"/>
        </w:rPr>
        <w:br/>
      </w:r>
      <w:r w:rsidR="000C76A7" w:rsidRPr="00446B7D">
        <w:rPr>
          <w:rFonts w:ascii="Verdana" w:eastAsia="Times New Roman" w:hAnsi="Verdana" w:cs="Times New Roman"/>
          <w:b/>
          <w:bCs/>
          <w:color w:val="000000"/>
          <w:lang w:eastAsia="ru-RU"/>
        </w:rPr>
        <w:t>Т</w:t>
      </w:r>
      <w:r w:rsidR="00C51B72" w:rsidRPr="00446B7D">
        <w:rPr>
          <w:rFonts w:ascii="Verdana" w:eastAsia="Times New Roman" w:hAnsi="Verdana" w:cs="Times New Roman"/>
          <w:b/>
          <w:bCs/>
          <w:color w:val="000000"/>
          <w:lang w:eastAsia="ru-RU"/>
        </w:rPr>
        <w:t>ема самообразования: Инновационные технологии обучения в преподавании географии.</w:t>
      </w:r>
    </w:p>
    <w:p w:rsidR="00C51B72" w:rsidRPr="00446B7D" w:rsidRDefault="00C51B72" w:rsidP="00C51B72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 Целевые установки педагога:</w:t>
      </w:r>
    </w:p>
    <w:p w:rsidR="00C51B72" w:rsidRPr="00446B7D" w:rsidRDefault="00C51B72" w:rsidP="0005705D">
      <w:pPr>
        <w:pStyle w:val="a3"/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Повышение профессионального уровня</w:t>
      </w:r>
      <w:r w:rsidR="0005705D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51B72" w:rsidRPr="00446B7D" w:rsidRDefault="00C51B72" w:rsidP="0005705D">
      <w:pPr>
        <w:pStyle w:val="a3"/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Ведение активной подготовки к ЕГЭ</w:t>
      </w:r>
      <w:r w:rsidR="0005705D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51B72" w:rsidRPr="00446B7D" w:rsidRDefault="00C51B72" w:rsidP="0005705D">
      <w:pPr>
        <w:pStyle w:val="a3"/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Компьютеризация учебного процесса школьников</w:t>
      </w:r>
      <w:r w:rsidR="0005705D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51B72" w:rsidRPr="00446B7D" w:rsidRDefault="00C51B72" w:rsidP="00C51B72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 Задачи</w:t>
      </w:r>
    </w:p>
    <w:p w:rsidR="00C51B72" w:rsidRPr="00446B7D" w:rsidRDefault="00C51B72" w:rsidP="0005705D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Последовательно выполнять требования основных нормативных документов по преподаванию предмета</w:t>
      </w:r>
      <w:r w:rsidR="0005705D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51B72" w:rsidRPr="00446B7D" w:rsidRDefault="00C51B72" w:rsidP="0005705D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Осуществлять обновление содержания учебного курса географии путем выделения системы теоретических понятий, формирования на их основе практических умений и навыков.</w:t>
      </w:r>
    </w:p>
    <w:p w:rsidR="00C51B72" w:rsidRPr="00446B7D" w:rsidRDefault="00C51B72" w:rsidP="0005705D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Усилить внимание к вопросам </w:t>
      </w:r>
      <w:r w:rsidR="000C76A7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дифференциации</w:t>
      </w: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обучения, позволяющей обеспечить базовую подготовку.</w:t>
      </w:r>
    </w:p>
    <w:p w:rsidR="00C51B72" w:rsidRPr="00446B7D" w:rsidRDefault="00C51B72" w:rsidP="0005705D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Организация умственной деятельности детей на основе </w:t>
      </w:r>
      <w:r w:rsidR="0005705D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личностно-деятельного подхода</w:t>
      </w: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51B72" w:rsidRPr="00446B7D" w:rsidRDefault="00C51B72" w:rsidP="0005705D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Совершенствовать систему оценки знаний, умений и навыков учащихся, не допускать формализма в оценке усвоения учащимися програм</w:t>
      </w:r>
      <w:r w:rsidR="000C76A7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</w:t>
      </w: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ного материала.</w:t>
      </w:r>
    </w:p>
    <w:p w:rsidR="00C51B72" w:rsidRPr="00446B7D" w:rsidRDefault="00C51B72" w:rsidP="00446B7D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446B7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 Освоение и применение современных педагогических технологий</w:t>
      </w:r>
    </w:p>
    <w:p w:rsidR="00C51B72" w:rsidRPr="00446B7D" w:rsidRDefault="00C51B72" w:rsidP="0005705D">
      <w:pPr>
        <w:pStyle w:val="a3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Разработка и использование тестирования как современной и эффективной формы в плане подготовки </w:t>
      </w:r>
      <w:r w:rsidR="0005705D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учащихся </w:t>
      </w: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ЕГЭ</w:t>
      </w:r>
      <w:r w:rsidR="0005705D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51B72" w:rsidRPr="00446B7D" w:rsidRDefault="00C51B72" w:rsidP="0005705D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Совершенствование знаний по ИКТ, по основам </w:t>
      </w:r>
      <w:r w:rsidR="0005705D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проектной и </w:t>
      </w: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05705D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исследовательской деятельности учащихся</w:t>
      </w: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51B72" w:rsidRPr="00446B7D" w:rsidRDefault="00C51B72" w:rsidP="0005705D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Внедрение в практику работы </w:t>
      </w:r>
      <w:proofErr w:type="gramStart"/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компьютерных</w:t>
      </w:r>
      <w:proofErr w:type="gramEnd"/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Интернет-технологий.</w:t>
      </w:r>
    </w:p>
    <w:p w:rsidR="00C51B72" w:rsidRPr="00446B7D" w:rsidRDefault="00C51B72" w:rsidP="0005705D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Организация работы </w:t>
      </w:r>
      <w:r w:rsidR="0005705D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школьного</w:t>
      </w: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методического объединения как руководителя, выступление с докладами на семинарах и мастер-классах.</w:t>
      </w:r>
    </w:p>
    <w:p w:rsidR="00C51B72" w:rsidRPr="00446B7D" w:rsidRDefault="00C51B72" w:rsidP="0005705D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Укрепление материальной базы для преподавания географии.</w:t>
      </w:r>
    </w:p>
    <w:p w:rsidR="00C51B72" w:rsidRPr="00446B7D" w:rsidRDefault="00C51B72" w:rsidP="0005705D">
      <w:pPr>
        <w:pStyle w:val="a3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Усиление внимания к развитию творческих способностей учащихся, к работе с одаренными детьми.</w:t>
      </w:r>
    </w:p>
    <w:p w:rsidR="00C51B72" w:rsidRPr="00446B7D" w:rsidRDefault="0005705D" w:rsidP="0005705D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</w:t>
      </w:r>
      <w:r w:rsidR="00C51B72"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спользование возможностей дополнительного образования.</w:t>
      </w:r>
    </w:p>
    <w:p w:rsidR="00C51B72" w:rsidRPr="00446B7D" w:rsidRDefault="00C51B72" w:rsidP="0005705D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Представление своего опыта на уровне района, региона, публикации  в печати.</w:t>
      </w:r>
    </w:p>
    <w:p w:rsidR="00C51B72" w:rsidRPr="00446B7D" w:rsidRDefault="0005705D" w:rsidP="0005705D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Совместное сотрудничество </w:t>
      </w:r>
      <w:proofErr w:type="spellStart"/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педагоа</w:t>
      </w:r>
      <w:proofErr w:type="spellEnd"/>
      <w:r w:rsidRPr="00446B7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родителей класса в воспитании общественно – значимых личностных качеств: патриотизма, гражданственности, ответственности, культуры общения подрастающего поколения.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105"/>
        <w:gridCol w:w="3160"/>
        <w:gridCol w:w="2364"/>
      </w:tblGrid>
      <w:tr w:rsidR="00C51B72" w:rsidRPr="00446B7D" w:rsidTr="00446B7D">
        <w:tc>
          <w:tcPr>
            <w:tcW w:w="9355" w:type="dxa"/>
            <w:gridSpan w:val="4"/>
            <w:vAlign w:val="center"/>
            <w:hideMark/>
          </w:tcPr>
          <w:p w:rsidR="00C51B72" w:rsidRPr="00446B7D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46B7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446B7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Индивидуальный план реализации темы самообразования</w:t>
            </w:r>
          </w:p>
          <w:p w:rsidR="00C51B72" w:rsidRPr="00446B7D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46B7D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C51B72" w:rsidRPr="00C51B72" w:rsidTr="00446B7D">
        <w:tc>
          <w:tcPr>
            <w:tcW w:w="7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Содержание</w:t>
            </w:r>
            <w:proofErr w:type="spellEnd"/>
          </w:p>
        </w:tc>
        <w:tc>
          <w:tcPr>
            <w:tcW w:w="3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Результат</w:t>
            </w:r>
            <w:proofErr w:type="spellEnd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вид</w:t>
            </w:r>
            <w:proofErr w:type="spellEnd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работы</w:t>
            </w:r>
            <w:proofErr w:type="spellEnd"/>
          </w:p>
        </w:tc>
        <w:tc>
          <w:tcPr>
            <w:tcW w:w="2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Срок</w:t>
            </w:r>
            <w:proofErr w:type="spellEnd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выполнения</w:t>
            </w:r>
            <w:proofErr w:type="spellEnd"/>
          </w:p>
        </w:tc>
      </w:tr>
      <w:tr w:rsidR="00C51B72" w:rsidRPr="00C51B72" w:rsidTr="00446B7D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C51B72" w:rsidRPr="00C51B72" w:rsidTr="00446B7D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 1.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Повышение психолого-педагогического и методического уровня:</w:t>
            </w:r>
          </w:p>
          <w:p w:rsidR="00C51B72" w:rsidRPr="00C51B72" w:rsidRDefault="00C51B72" w:rsidP="000C76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изучение темы: «</w:t>
            </w:r>
            <w:r w:rsidR="000C76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Психологический комфорт на уроках</w:t>
            </w: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географии»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0C76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C76A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зучение методической литературы</w:t>
            </w: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51B72" w:rsidRPr="00C51B72" w:rsidRDefault="000C76A7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течени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51B72" w:rsidRPr="00C51B7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51B72" w:rsidRPr="00C51B7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</w:tr>
      <w:tr w:rsidR="00C51B72" w:rsidRPr="00C51B72" w:rsidTr="00446B7D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Научно-практическая работа</w:t>
            </w:r>
          </w:p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участие в научно-практических конференциях;</w:t>
            </w:r>
          </w:p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участие в семинарах и мастер-классах для коллег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705D" w:rsidRPr="00C51B72" w:rsidRDefault="0005705D" w:rsidP="000570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570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Участие в работе методической недел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</w:p>
          <w:p w:rsidR="0005705D" w:rsidRPr="0005705D" w:rsidRDefault="0005705D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Участие в предметной неделе</w:t>
            </w:r>
          </w:p>
          <w:p w:rsidR="0005705D" w:rsidRPr="00C51B72" w:rsidRDefault="0005705D" w:rsidP="000570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Участие 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работе школьного научного общества обучающихся «Эврика» </w:t>
            </w: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C51B72" w:rsidRPr="00C51B72" w:rsidRDefault="00C51B72" w:rsidP="000570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05705D" w:rsidRDefault="0005705D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февраль </w:t>
            </w:r>
          </w:p>
          <w:p w:rsidR="0005705D" w:rsidRPr="00C51B72" w:rsidRDefault="0005705D" w:rsidP="000570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март</w:t>
            </w: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05705D" w:rsidRDefault="0005705D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1B72" w:rsidRPr="00C51B72" w:rsidRDefault="000C76A7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апрель</w:t>
            </w:r>
            <w:r w:rsidR="00C51B72"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C51B72" w:rsidRPr="00C51B72" w:rsidRDefault="00C51B72" w:rsidP="0005705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C51B72" w:rsidRPr="00C51B72" w:rsidTr="00446B7D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Текущая методическая работа:</w:t>
            </w:r>
          </w:p>
          <w:p w:rsidR="00C51B72" w:rsidRPr="00C51B72" w:rsidRDefault="00C51B72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разработка электронных тестов, карточек по </w:t>
            </w:r>
            <w:r w:rsidR="00C15E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географии</w:t>
            </w:r>
          </w:p>
          <w:p w:rsidR="00C51B72" w:rsidRPr="00C51B72" w:rsidRDefault="00C51B72" w:rsidP="00C15EE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периодический анализ качества усвоения изученного материала по изучаемым разделам курса </w:t>
            </w:r>
            <w:r w:rsidR="00C15E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географии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Электронные тесты, карточки</w:t>
            </w:r>
          </w:p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Анализ контрольных работ за полугодие, мониторинг</w:t>
            </w:r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конце п</w:t>
            </w:r>
            <w:bookmarkStart w:id="0" w:name="_GoBack"/>
            <w:bookmarkEnd w:id="0"/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олугодия</w:t>
            </w:r>
          </w:p>
        </w:tc>
      </w:tr>
      <w:tr w:rsidR="00916E1C" w:rsidRPr="00C51B72" w:rsidTr="00446B7D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E1C" w:rsidRPr="00916E1C" w:rsidRDefault="00916E1C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16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E1C" w:rsidRPr="00916E1C" w:rsidRDefault="00916E1C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916E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по кабинету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6E1C" w:rsidRPr="00916E1C" w:rsidRDefault="00916E1C" w:rsidP="00916E1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6E1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Содержание кабинета в соответствии с требованиями СанПиНа. Эстетическое оформление кабинета. Пополнение раздаточного дидактического материала, наглядных пособий, электронных программ</w:t>
            </w:r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16E1C" w:rsidRPr="00C51B72" w:rsidRDefault="00916E1C" w:rsidP="00916E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916E1C" w:rsidRPr="00C51B72" w:rsidRDefault="00916E1C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1B72" w:rsidRPr="00C51B72" w:rsidTr="00446B7D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916E1C" w:rsidRDefault="00916E1C" w:rsidP="00C51B7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5EE8" w:rsidRDefault="00C51B72" w:rsidP="000570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Анализ</w:t>
            </w:r>
            <w:proofErr w:type="spellEnd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1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самостоятельной</w:t>
            </w:r>
            <w:proofErr w:type="spellEnd"/>
          </w:p>
          <w:p w:rsidR="00C51B72" w:rsidRPr="0005705D" w:rsidRDefault="00C51B72" w:rsidP="0005705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705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ru-RU"/>
              </w:rPr>
              <w:t>методической</w:t>
            </w:r>
            <w:proofErr w:type="spellEnd"/>
            <w:proofErr w:type="gramEnd"/>
            <w:r w:rsidRPr="0005705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5705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ru-RU"/>
              </w:rPr>
              <w:t>работы</w:t>
            </w:r>
            <w:proofErr w:type="spellEnd"/>
            <w:r w:rsidRPr="0005705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51B7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самоанализ</w:t>
            </w:r>
            <w:proofErr w:type="spellEnd"/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51B7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май</w:t>
            </w:r>
            <w:proofErr w:type="spellEnd"/>
          </w:p>
        </w:tc>
      </w:tr>
      <w:tr w:rsidR="00C51B72" w:rsidRPr="00C51B72" w:rsidTr="00446B7D">
        <w:tc>
          <w:tcPr>
            <w:tcW w:w="9355" w:type="dxa"/>
            <w:gridSpan w:val="4"/>
            <w:vAlign w:val="center"/>
            <w:hideMark/>
          </w:tcPr>
          <w:p w:rsidR="00C51B72" w:rsidRPr="00C51B72" w:rsidRDefault="00C51B72" w:rsidP="00C51B72">
            <w:pPr>
              <w:spacing w:before="100" w:beforeAutospacing="1" w:after="283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51B72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 </w:t>
            </w:r>
          </w:p>
        </w:tc>
      </w:tr>
    </w:tbl>
    <w:p w:rsidR="00DD3C0D" w:rsidRDefault="00DD3C0D"/>
    <w:sectPr w:rsidR="00DD3C0D" w:rsidSect="00BF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3F1"/>
    <w:multiLevelType w:val="hybridMultilevel"/>
    <w:tmpl w:val="85601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4867"/>
    <w:multiLevelType w:val="hybridMultilevel"/>
    <w:tmpl w:val="4FFCD8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3C8B"/>
    <w:multiLevelType w:val="hybridMultilevel"/>
    <w:tmpl w:val="A19A32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F4948"/>
    <w:multiLevelType w:val="hybridMultilevel"/>
    <w:tmpl w:val="02D605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4589E"/>
    <w:multiLevelType w:val="hybridMultilevel"/>
    <w:tmpl w:val="4E8CD2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B72"/>
    <w:rsid w:val="0005705D"/>
    <w:rsid w:val="000C76A7"/>
    <w:rsid w:val="00446B7D"/>
    <w:rsid w:val="00916E1C"/>
    <w:rsid w:val="00954F4D"/>
    <w:rsid w:val="00A76DF4"/>
    <w:rsid w:val="00BF6174"/>
    <w:rsid w:val="00C15EE8"/>
    <w:rsid w:val="00C51B72"/>
    <w:rsid w:val="00C84E0B"/>
    <w:rsid w:val="00D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10</cp:revision>
  <dcterms:created xsi:type="dcterms:W3CDTF">2013-01-31T17:54:00Z</dcterms:created>
  <dcterms:modified xsi:type="dcterms:W3CDTF">2013-03-19T19:30:00Z</dcterms:modified>
</cp:coreProperties>
</file>