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 на уроках физической культуры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время, каждый педагог должен знать, что обучение, воспитание и здоровье - это неразрывно связанные и друг на друга влияющие категории.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Ориентация на здоровьесберегающие технологии в обучении являются одной из главных и актуальных задач всей системы образования.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 Поэтому данная тема является темой моего самообразования. К этому относится создание оптимальных условий для реализации здоровьесберегающих технологий на уроках физической культуры и во внеурочной деятельности. Свою работу в качестве учителя физической культуры я стараюсь строить с учениками, учителями, родителями и выпускниками таким образом, чтобы здоровьесбережение в этой деятельности являлось главным приоритетом.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Новое, это хорошо забытое старое, наполненное  усовершенствованным понятийным аппаратом, а вопросам здоровья уделяли и уделяем всегда большое внимание.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     Актуальность темы предопределена тем, что здоровье человека – основная ценность человека, именно в школьном возрасте закладываются основы здоровьесберегающего мышления и поведения личности. С другой стороны, школьная среда чаще всего не создает условий для укрепления здоровья.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Состояние здоровья детей России вызывает обоснованную тревогу. По данным специалистов, около 90% детей имеют отклонение в физическом и психическом здоровье; 30-35% детей, поступающих  в школу, уже имеют хронические заболевания; за годы обучения в пять раз возросло  число нарушений зрения и осанки, в четыре раза увеличивается количество нарушений психического здоровья, в три раза увеличивается число детей с заболеванием  органов пищеварения: до 80% юношей призывного возраста по медицинским критериям не готовы к службе в Вооруженных  силах. Подобное состояние здоровья -  результат длительного неблагоприятного воздействия  не только социально-экономических, экологических, но и ряда педагогических факторов. В связи с этим, одной из приоритетных задач в моей работе, стало сохранение и укрепление здоровья детей, формирование у них понятия ценности здоровья и здорового образа жизни.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Цель: обобщить изученные материалы по данной теме; выявить пути и способы формирования культуры здоровья, применить на практике.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1.Обобщение передового педагогического опыта по данной теме.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2.Активное использование здоровьесберегающих технологий в деятельности учителя физической культуры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3. Обучение принципам ЗОЖ и здоровьесбережения учеников на уроках и во внеурочное время через использование различных методик по оздоровлению.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работы над опытом: К сожалению, здоровый образ жизни не занимает пока первое место в иерархии потребностей и ценностей человека в нашем обществе. В основе </w:t>
      </w:r>
      <w:r w:rsidRPr="00EF1A4C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педагогического опыта учителей физкультуры должны лежать основополагающие приоритеты: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1. Здоровый ребенок – практически достижимая норма детского развития.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2. Оздоровление – не совокупность лечебно-профилактических мер, а форма развития психофизиологических возможностей детей.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3. Индивидуально-дифференцированный подход – основное средство оздоровительно-развивающей работы с учащимися.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Ведущая педагогическая идея опыта: мотивировать детей  учителей и родителей к тому, чтобы они с самого раннего возраста  ценили, берегли и укрепляли свое здоровье, стремились стать более здоровым и развитым не только личностно, интеллектуально, духовно, но и физически.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Существует более 300 определений понятия «здоровье». Согласно определению Всемирной организации здравоохранения, здоровье 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Физическое здоровье: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-      это совершенство саморегуляции в организме, гармония физиологических процессов, максимальная адаптация к окружающей среде (педагогическое определение);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    это состояние роста и развития органов и систем организма, основу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которого    составляют    морфологические    и    функциональные    резервы, обеспечивающие адаптационные реакции (медицинское определение).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 Психическое здоровье: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       это высокое сознание, развитое мышление,  большая  внутренняя и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моральная      сила,      побуждающая      к      созидательной      деятельности (педагогическое определение);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      это состояние психической сферы, основу которой составляет статус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общего     душевного     комфорта,     адекватная     поведенческая     реакция (медицинское определение).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Социальное здоровье: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     это здоровье общества, а также окружающей среды для каждого человека.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Нравственное здоровье: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    это комплекс характеристик мотивационной и потребностно - информативной сферы в жизнедеятельности, основу которого определяет система ценностей, установок и мотивов поведения индивида в обществе.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Духовное здоровье: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система ценностей и убеждений.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В характеристике понятия «здоровье» используется как индивидуальная, так и общественная характеристика.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Здоровье человека, в первую очередь, зависит от стиля жизни. Этот стиль персонифицирован. Здоровый образ жизни объединяет все, что способствует выполнению человеком профессиональных, общественных,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Понятие "здоровьесберегающие образовательные технологии" (ЗОТ) появилось в педагогическом лексиконе в последние несколько лет и до сих пор воспринимается многими педагогами как аналог санитарно-гигиенических мероприятий. Это свидетельствуют об искаженном понимании термина "здоровьесберегающие образовательные технологии", примитивных представлениях о содержании работы, которую должна проводить школа для осуществления своей важнейшей задачи - сохранения и укрепления здоровья учащихся.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По-разному понимают этот термин и преподаватели общеобразовательных учреждений. Некоторые считают, что ЗОТ - это одна или несколько новых педагогических технологий, альтернативных всем другим, и поэтому можно выбирать: работать ли, например, по технологиям С. Френе, В. Зайцева, М. Монтессори и т.д. или по "технологии здоровьесбережения".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Другой вариант понимания можно обозначить как «мифологизацию представления оздоровьесберегающих технологиях»: будто никогда в школах невиданное и обладающее чудодейственной эффективностью.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Цель педагогической (образовательной) технологии - достижение заданного образовательного результата в обучении, воспитании, развитии. Например, технология В.Н. Зайцева ориентирована на достижение оптимальных результатов в овладении младшими школьниками общеучебными умениями; цель системы развивающего обучения Л.В. Занкова - всестороннее гармоничное развитие личности и т.д.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Здоровьесбережение не может по определению выступать в качестве основной и единственной цели образовательного процесса, а только - в качестве условия, одной из задач, связанных с достижением главной цели.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Под здоровьесберегающей образовательной технологией (Петров)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Функции здоровьесберегающей технологии: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формирующая: 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информативно-коммуникативная: обеспечивает трансляцию опыта ведения здорового образа жизни, преемственность традиций, ценностных ориентации, формирующих бережное отношение к индивидуальному здоровью, ценности каждой человеческой жизни;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диагностическая: 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ребенка,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 каждым ребенком;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адаптивная:    воспитание    у    учащихся    направленности    на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здравотворчество,    здоровый  образ   жизни,    оптимизировать    состояние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собственного   организма   и   повысить   устойчивость   к   различного   рода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стрессогенным факторам природной и социальной среды. Она обеспечивает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адаптацию школьников к социально-значимой деятельности.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рефлексивная: заключается в переосмыслении предшествующего личностного опыта, в сохранении и приумножении здоровья, что позволяет соизмерить реально достигнутые результаты с перспективами.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интегративная: объединяет народный опыт, различные научные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концепции и системы воспитания, направляя их по пути сохранения здоровья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подрастающего поколения.    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Типы технологий:  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Здоровьесберегающие (профилактические прививки, обеспечение двигательной активности, витаминизация, организация здорового питания)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 Оздоровительные (физическая подготовка, физиотерапия, аромотерапия, закаливание, гимнастика, массаж, фитотерапия, арттерапия)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Технологии обучения здоровью (включение соответствующих тем в предметы общеобразовательного цикла)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Воспитание культуры здоровья (факультативные занятия по развитию личности учащихся, внеклассные и внешкольные мероприятия, фестивали, конкурсы и т.д.)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Системная последовательность приобщения школы и каждого учителя к здоровьесберегающим технологиям: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1. Осознание проблемы негативного воздействия школы на здоровье учащихся и необходимости ее незамедлительного разрешения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2. Признание педагогами школы своей солидарной ответственности за неблагополучие состояния здоровья школьников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3. Овладение необходимыми здоровьесберегающими технологиями (обретение компетенций) Реализация полученной подготовки на практике, в тесном взаимодействии друг с другом, с медиками, с самими учащимися и их родителями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Негативные тенденции: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значительное снижение числа абсолютно здоровых детей (их остается не более 10-12%)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стремительный рост числа функциональных нарушений и хронических заболеваний, которые регистрируются более чем у 50- 60% школьников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резкое увеличение доли патологии органов пищеварения, опорно-двигательного аппарата, почек и мочевыводящих путей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увеличение числа школьников, имеющих несколько диагнозов (у 20% страшеклассников в анамнезе 5 и более диагнозов)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К недостаткам образования, в частности, относятся: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 Невыполнение норм САНПиНА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недостаточная освещенность классов;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плохой воздух школьных помещений;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неправильная форма и величина школьных столов;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перегрузка учебными занятиями;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дозировки домашнего задания.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 Основные «школьные» факторы, негативно воздействующие на здоровье учащихся: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Активно изучаемые и обсуждаемые: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перегрузка учебных программ, интенсификация учебного процесса;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несовершенство учебных программ;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авторитарный стиль преподавания;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отсутствие индивидуального подхода к учащимся;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использование преимущественно обучающих технологий, в ущерб воспитательным;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недостаток двигательной активности учащихся;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неправильное питание учащихся;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несоблюдение гигиенических требований в организации образовательного процесса;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недостаточное финансирование школы.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Недостаточно обсуждаемые и изучаемые вопросы:        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недостаточная компетентность педагогов в вопросах здоровья, здоровьесберегающих технологий;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низкий уровень культуры здоровья учащихся, их неграмотность в вопросах здоровья;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слабое использование технологий, дающих учащимся опыт «успеха» и «радости», необходимый для поддержания психологического здоровья и эффективной социально-психологической адаптации в самостоятельной жизни;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неблагополучное состояние здоровья учителей;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 Педагогические факторы, оказывающие неблагоприятное воздействие на здоровье учащихся: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- стрессовая тактика авторитарной педагогики; интенсификация учебного процесса, т.е. увеличение темпа и объема учебной нагрузки;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- несоответствие технологий обучения возрастным особенностям учащихся;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- несоблюдение элементарных физико-гигиенических требований к организации учебного процесса;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отсутствие у учащихся элементарных знаний о том, как стать здоровым.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Анализ проведения урока с позиций здоровьесбережения.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Педагогу в организации и проведении  урока необходимо учитывать: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 Частые смены одной деятельности другой требуют от учащихся дополнительных адаптационных усилий;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3) среднюю продолжительность и частоту чередования различных видов учебной деятельности. Ориентировочная норма – 7-10 минут;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lastRenderedPageBreak/>
        <w:t>число видов преподавания: словесный, наглядный, аудиовизуальный, самостоятельная работа и т.д. Норма – не менее трех;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5) чередование видов преподавания. Норма – не позже чем через 10-15 минут;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6) наличие и выбор места на уроке методов, способствующих активизации инициативы и творческого самовыражения самих учащихся. 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 и  взаимооценки);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8) позы учащихся, чередование поз;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9) физкультминутки и другие оздоровительные моменты на уроке – их место, содержание и продолжительность. Норма – на 15-20 минут урока по 1 минутке из 3-х легких упражнений с 3 – повторениями каждого упражнения;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12) психологический климат на уроке;  -  наличие на уроке эмоциональных разрядок: шуток, улыбок, афоризмов с комментариями и т.п.;  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В конце урока следует обратить внимание на следующее: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14) плотность урока, т.е. количество времени, затраченного школьниками на учебную работу. Норма - не менее 60 % и не более 75-80 %;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15) 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16) темп и особенности окончания урока: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        быстрый темп, «скомканность», нет времени на вопросы учащихся, быстрое, практически без комментариев, записывание домашнего задания;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         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        задержка учащихся в классе после звонка (на перемене).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Положения  здоровьеформирующего образования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урока физической культуры в школе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1. Создание  такой общеобразовательной программы, которая формирует и обеспечивает здоровье учащихся.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Деятельность учителя в этом аспекте должна включать знакомство с результатами медицинских осмотров детей, их учет в учебно-воспитательной    работе;    помощь    родителям    в    построении    здоровой жизнедеятельности учащихся и семьи в целом.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2. Создание условий для заинтересованного отношения к учебе.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испытания, задания, тестирования и т.д. должны лишь давать исходную (и текущую) информацию для разработки индивидуальных заданий, суть которых - учащийся должен в каждый очередной период времени продвинуться дальше, что и подтвердит следующее тестирование. Если же этого не произошло, то учитель должен внести в индивидуальные задания соответствующие коррективы. Принципиально важно, чтобы при этом учащийся не сравнивался с другими по принципу «лучше или хуже других», а сравнивался с самим собой: я сегодня стал лучше, чем вчера, а завтра постараюсь стать лучше, чем сегодня. Однако для этого задания должны быть реальными и стимулировать учащихся к активной работе. Пока же критерии оценок основаны на сравнении результатов освоения знаний и умений с некоторыми надуманными «средними» значениями. В таком случае сильный ученик не чувствует потребности в повседневном учебном труде, а слабый, чувствуя себя обреченным, не испытывает стремления к нему. Если  ученик не понимает значимости учебного материала, то и избирательно работающее подсознание сразу после получения оценки помогает ему довольно быстро забывать ненужный материал. В таком случае нарушается системность в освоении основ знаний,  и каждый новый материал оказывается как бы оторванным от предыдущего, самостоятельным и даже надуманным.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3. Включение в процесс занятий элементов активного отдыха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Где могут быть использованы элементы физической культуры помимо самого урока физкультуры – на других уроках и переменах: физкультминуты, физкультпаузы, динамические (подвижные) перемены. Такой активный отдых призван решать целый ряд задач: предупреждение раннего умственного утомления и восстановление умственной работоспособности активизацией мозгового кровообращения и переключением внимания; устранение застойных явлений в кровообращении и дыхательной системе упражнениями в глубоком дыхании и в ритмичных чередованиях сокращений и расслаблений мышц, обеспечивающих аккомодацию глаза; устранение неблагоприятных последствий длительного растяжения и расслабления мышц спины, отвечающих за осанку и другое.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4. Обеспечение необходимых гигиенических условий в учебных помещениях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Освещение и характеристика воздуха в спортивном зале, температурный режим. Все это достаточно полно регламентируется соответствующими санитарно-гигиеническими нормами.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lastRenderedPageBreak/>
        <w:t> Традиционная система физического воспитания, ориентированная на рекомендуемую (подчеркиваю - не обязательную для исполнения, а рекомендуемую) Министерством образования РФ программу, рассчитана на определенное обеспечение помещениями, специализированными оборудованием и инвентарем. При отсутствии же подобных условий программа становится в полной мере невыполнимой и преподаватель физической культуры всю тяжесть её освоения переносит на предлагаемые в программе нормативы, то есть фактически переносит бремя ответственности за эффективность физического воспитания с себя на учеников. Более того, учитывая сложившиеся в нашем образовании отношение к нормативам, ориентированным на «среднего» ученика, сами по себе они в нынешней интерпретации являются важнейшим фактором не воспитания у учеников физической культуры, а отчуждения от неё. Вместе с тем, решение этого вопроса, причем на основе индивидуальных ориентиров, не вызывает никаких принципиальных трудностей.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К выражению «здоровьесберегающие технологии» многие уже привыкли, хоть и понимают его по-своему. Одни внедряют обучающую программу «Уроки здоровья», другие организуют соревнования классов, третьи используют универсальную программу, рекомендованную Министерством образования, четвертые ограничиваются фиточаем и витаминными салатами и т.д.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                У данной деятельности в школе есть несколько направлений: обеспечение безопасной школьной среды; организация учебного процесса таким образом, чтобы он не вредил здоровью; использование методик, соответствующих возрасту и возможностям учеников; правильная организация двигательного режима и физкультурно-оздоровительной работы; формирование ценности здоровья и здорового образа жизни; взаимодействие с медицинскими учреждениями, анализ состояния здоровья и учет результатов по его сбережению.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          Главная цель работы учителей физкультуры – обеспечить школьнику возможность сохранения здоровья за период обучения в школе. Для этого необходимо: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        сформировать у обучающихся необходимые знания, умения и навыки по здоровому образу жизни;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-        научить школьников использовать  полученные знания в повседневной жизни;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-        обучить школьников приемам мобилизации и релаксации и духовного самосовершенствования.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Поставленные задачи решаются через: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1)        совершенствование методики проведения урока,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2)        индивидуальную работу со слабоуспевающими и физически развитыми обучающимися,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3)        коррекцию знаний школьников на основе диагностики развития способностей и природных задатков,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4)        мотивацию  школьников к учению.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Теория и практика физического воспитания убедительно свидетельствуют, что особую значимость имеют упражнения, направленные на развитие  выносливости (бег, прыжки, подвижные игры, туризм, ориентирование), способствующие расширению функциональных возможностей сердечно-сосудистой, дыхательной систем, совершенствованию деятельности центральной нервной системы и, тем самым, общему укреплению здоровья и повышению работоспособности организма.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        Освобожденным от занятий физической культурой, а так же детям, относящимся к подготовительной группе, надо предлагать подготовить доклады и сообщения по ЗОЖ.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На некоторых уроках использовать вопросы и задания, позволяющие узнать, понимают ли дети основные понятия и правила «здоровьесбережения»:  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1.Дайте определение понятиям  "Здоровье" и "Здоровый образ жизни".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2.Назовите основные составляющие здорового образа жизни. Как вы реализуете их в своей  жизни?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3.Назовите 10 причин сказать " Нет" наркотикам.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4.Какими способами управления своим самочувствием и работоспособностью Вы владеете?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5.Как правильно дышать: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—  ртом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—  носом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—  ни один из вариантов не хуже и не лучше другого.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Занятия на уроках, участие в соревнованиях, одним словом, физкультура – одна из основ нашего здоровья.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Именно учителя физкультуры должны помочь ребятам избавиться от сутулых плеч и впалой груди, развивать у них силу, быстроту, гибкость, ловкость.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Это особенно важно в современных условиях  с резко обострившейся экологической обстановкой и возросших стрессовых воздействиях.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 Однако в обучении физической культуре есть несколько типичных проблем, заставляющих учителей обращаться к опыту своих коллег, к новаторским идеям, к науке.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Основными проблемами можно считать следующие: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1.        Низкий авторитет предмета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2.        Слабая материально-техническая база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3.         Перегруженность залов.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повышения авторитета предмета нужен новый подход к физкультуре в школе, соединяющий в одно целое уроки физкультуры и спортивные внеклассные мероприятия.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Физические упражнения, направленные на освоение правильной ходьбы, бега, прыжков, метаний, навыков в равновесии дают возможность организовать работу детей в основной медицинской группе и подготовительной с учетом дозировки физических нагрузок и возрастных особенностей школьников, формировать у них жизненно важные двигательные умения и навыки.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        С ранней весны и до поздней осени занятия по возможности надо проводить на свежем воздухе. Все уроки должны иметь высокую моторную плотность.        На уроках использовать фронтальный и групповой методы. При этом наиболее эффективно себя показал поточно-групповой способ. Творческая атмосфера на уроке в немалой степени зависит от подготовки к нему, куда входят тщательно продуманные объяснение учебного материала, постановка задач в последовательности их реализации и решения, разъяснение сущности двигательного действия, взаимосвязи и взаимообусловленности его элементов. Материал урока необходимо располагать в строгой логической последовательности от простого к сложному: эстафета сменяется ведением баскетбольного мяча, имитационные упражнения – лазанием по канату, прыжковый бег – передачей мяча в парах.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         Широко использовать различные варианты подвижных игр, основанные на соревновательных элементах, всевозможные игровые эстафеты с предметами. Применять мелкий спортивный инвентарь: гимнастические палки, теннисные и набивные мячи, скакалки. Самостоятельная деятельность учащихся, внесение в напряженную работу элементов игры, необходимого отвлечения, переключения, успокоения, временного отдыха для регулирования дыхательной и сердечно-сосудистой функций организма – все это создает ситуацию успеха, вселяя в ребят уверенность в своих силах.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По отдельным разделам программы можно использовать карточки с упражнениями трех степеней трудности. Если ученик недостаточно хорошо выполняет то или иное упражнение, он получает карточку-задание с коэффициентом трудности «1», с указанием срока для выполнения. По окончании указанного срока учащийся обязан сдать учебный норматив или выполнить разученное упражнение. После этого он получает карточку с коэффициентом «2», а после выполнения и этого задания – карточку с коэффициентом «3». Кроме того, карточки могут быть с моделями движений и описанием порядка выполнения различных упражнений из всех разделов учебной программы. Это позволяет осуществлять дифференцированный и индивидуальный подход в обучении.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Что касается здоровьесбеоежения, то на уроках с соответствующим содержанием надо создавать представление о физическом развитии и здоровом образе жизни, обучать самостоятельным занятиям физическими упражнениями с использованием их для досуга и отдыха. Ребята ясно видят связь предмета «Физическая культура» с сохранением их здоровья и нормальным физическим развитием в дальнейшем.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Для обеспечения эффективного здоровьесберегающего процесса необходимо соблюдать санитарно-гигиенические условия обучения, нормировать учебную нагрузку и режим занятий, использовать здоровьесберегающие технологии с учетом возрастных и индивидуальных особенностей ребенка;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Необходимо создать в школе благоприятный эмоциональный и психологический климат, а также всеми средствами содействовать формированию потребностей в ЗОЖ у учащихся, педагогов и родителей.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Рекомендации:</w:t>
      </w:r>
    </w:p>
    <w:p w:rsidR="00EF1A4C" w:rsidRPr="00EF1A4C" w:rsidRDefault="00EF1A4C" w:rsidP="00EF1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Активно внедрять здоровьесберегающие технологии в урочной и внеурочной деятельности.</w:t>
      </w:r>
    </w:p>
    <w:p w:rsidR="00EF1A4C" w:rsidRPr="00EF1A4C" w:rsidRDefault="00EF1A4C" w:rsidP="00EF1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Систематически пополнять материально-техническую базу ОУ.</w:t>
      </w:r>
    </w:p>
    <w:p w:rsidR="00EF1A4C" w:rsidRPr="00EF1A4C" w:rsidRDefault="00EF1A4C" w:rsidP="00EF1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Изыскать возможность предоставления учащимся начального звена помещения для малого спортивного зала.</w:t>
      </w:r>
    </w:p>
    <w:p w:rsidR="00EF1A4C" w:rsidRPr="00EF1A4C" w:rsidRDefault="00EF1A4C" w:rsidP="00EF1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жизни, через совместные мероприятия педагогов, учеников и родителей (Дни здоровья, посещение бассейнов и лыжных баз, походы выходного дня).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1.Антонова Л.Н. Психологические основания реализации здоровьесберегающих технологий  в образовательных учреждениях/ Л.Н. Антонова, Т.И. Шульга, К.Г. Эрдынеева. - М.: Изд-во МГОУ, 2004.(Областная целевая программа «Развитие образования Московской области на 2001-2005 гг.»).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2.Безруких М.М., Сонькин В.Д., Безобразова В.Н.. «Здоровьесберегающая школа» Москва, Педагогический университет «Первое сентября». 2006 г.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3.Вайнер Э.Н. Формирование здоровьесберегающией среды в системе общего образования// Валеология.-2004.-№1.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4. Вашлаева Л.П., Панина Т.С. Теория и практика формирования здоровьесберегающей  стратегии педагога в условиях повышения квалификации// Валеология.-2004.-№4.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5. Зенова Т.В. Материалы для подготовки комплексно-целевой программы «Школа здоровья»//Практика административной работы в школе. – 2006.-№1.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6.Сократов Н.В., Тиссен П.П. «Здоровьесберегающие технологии в образовательном процессе школьников». Оренбург. Издательство 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ОГПУ. 2007 г.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7. Макеева Д.З., Лысенко И.В. Учебно-методический комплект «Волшебные уроки в стране Здоровье».  СПб., Образование и культура, 1999 г.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8. Карасева Т.В. Современные аспекты реализации здоровьесберегающих технологий // «Начальная школа», 2005. - № 11.  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9.Касаткин В.Н.,  Щеплягина Л.А. «Здоровье. Учебно - методическое пособие для учителей 1 - 11 классов, Москва, 2001 г.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>10. Казаковцева Т.С, Косолапова ТЛ. К вопросу здравотворческой деятельности в образовательных учреждениях // «Начальная школа», 2006, № 4.  </w:t>
      </w:r>
    </w:p>
    <w:p w:rsidR="00EF1A4C" w:rsidRPr="00EF1A4C" w:rsidRDefault="00EF1A4C" w:rsidP="00EF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4C">
        <w:rPr>
          <w:rFonts w:ascii="Times New Roman" w:eastAsia="Times New Roman" w:hAnsi="Times New Roman" w:cs="Times New Roman"/>
          <w:sz w:val="24"/>
          <w:szCs w:val="24"/>
        </w:rPr>
        <w:t xml:space="preserve">11. Митина Е.П. Здоровьесберегающие технологии сегодня и завтра // «Начальная школа», 2006, № 6. </w:t>
      </w:r>
    </w:p>
    <w:p w:rsidR="00000000" w:rsidRDefault="00EF1A4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3A39"/>
    <w:multiLevelType w:val="multilevel"/>
    <w:tmpl w:val="8BE2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>
    <w:useFELayout/>
  </w:compat>
  <w:rsids>
    <w:rsidRoot w:val="00EF1A4C"/>
    <w:rsid w:val="00EF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F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F1A4C"/>
  </w:style>
  <w:style w:type="character" w:customStyle="1" w:styleId="c1">
    <w:name w:val="c1"/>
    <w:basedOn w:val="a0"/>
    <w:rsid w:val="00EF1A4C"/>
  </w:style>
  <w:style w:type="paragraph" w:customStyle="1" w:styleId="c18">
    <w:name w:val="c18"/>
    <w:basedOn w:val="a"/>
    <w:rsid w:val="00EF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F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F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F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1A4C"/>
  </w:style>
  <w:style w:type="character" w:customStyle="1" w:styleId="c15">
    <w:name w:val="c15"/>
    <w:basedOn w:val="a0"/>
    <w:rsid w:val="00EF1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4246</Words>
  <Characters>24205</Characters>
  <Application>Microsoft Office Word</Application>
  <DocSecurity>0</DocSecurity>
  <Lines>201</Lines>
  <Paragraphs>56</Paragraphs>
  <ScaleCrop>false</ScaleCrop>
  <Company/>
  <LinksUpToDate>false</LinksUpToDate>
  <CharactersWithSpaces>28395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2013-11-14T06:16:00Z</dcterms:created>
  <dcterms:modified xsi:type="dcterms:W3CDTF">2013-11-14T06:16:00Z</dcterms:modified>
</cp:coreProperties>
</file>