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18" w:rsidRPr="00F42E18" w:rsidRDefault="00F42E18" w:rsidP="00F42E18">
      <w:pPr>
        <w:jc w:val="center"/>
        <w:rPr>
          <w:b/>
          <w:sz w:val="28"/>
          <w:szCs w:val="28"/>
        </w:rPr>
      </w:pPr>
      <w:r w:rsidRPr="00F42E18">
        <w:rPr>
          <w:b/>
          <w:sz w:val="28"/>
          <w:szCs w:val="28"/>
        </w:rPr>
        <w:t>Олимпиада по краеведению 8 класс.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 xml:space="preserve">1.Назовите писателей, жизнь и творчество которых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 Тульским краем. Расскажите, что вам известно об этом.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Памятники</w:t>
      </w:r>
      <w:proofErr w:type="gramEnd"/>
      <w:r>
        <w:rPr>
          <w:sz w:val="28"/>
          <w:szCs w:val="28"/>
        </w:rPr>
        <w:t xml:space="preserve"> каким писателям установлены в Туле? Где они находятся</w:t>
      </w:r>
      <w:r w:rsidRPr="00F42E18">
        <w:rPr>
          <w:sz w:val="28"/>
          <w:szCs w:val="28"/>
        </w:rPr>
        <w:t>?</w:t>
      </w: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 xml:space="preserve">3.В одном из произведений Салтыкова </w:t>
      </w:r>
      <w:proofErr w:type="gramStart"/>
      <w:r>
        <w:rPr>
          <w:sz w:val="28"/>
          <w:szCs w:val="28"/>
        </w:rPr>
        <w:t>–Щ</w:t>
      </w:r>
      <w:proofErr w:type="gramEnd"/>
      <w:r>
        <w:rPr>
          <w:sz w:val="28"/>
          <w:szCs w:val="28"/>
        </w:rPr>
        <w:t xml:space="preserve">едрина читаем: «Из Тулы пишут: вчерашнего числа по случаю поимки в реке </w:t>
      </w:r>
      <w:proofErr w:type="spellStart"/>
      <w:r>
        <w:rPr>
          <w:sz w:val="28"/>
          <w:szCs w:val="28"/>
        </w:rPr>
        <w:t>Упе</w:t>
      </w:r>
      <w:proofErr w:type="spellEnd"/>
      <w:r>
        <w:rPr>
          <w:sz w:val="28"/>
          <w:szCs w:val="28"/>
        </w:rPr>
        <w:t xml:space="preserve"> осетра…». Из какого произведения взяты эти строки? 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4.Что вы знаете о жизненных явлениях и реальных лицах, имеющих отношение к главному герою сказка «Левша»?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5.Назовите год первого летописного упоминания о Туле. Какой известный русский город возник годом позже нашего города?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 xml:space="preserve">6.Какое восточнославянское племя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вв.жило на территории нашего края по течению 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ки? Каковы были его основные занятия</w:t>
      </w:r>
      <w:r w:rsidRPr="00F42E18">
        <w:rPr>
          <w:sz w:val="28"/>
          <w:szCs w:val="28"/>
        </w:rPr>
        <w:t>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7.Какое выдающееся событие, связанное с борьбой Руси с монголо-татарами произошло на Тульской земле? Назовите главных участников этого события с русской и татарской сторон.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 xml:space="preserve">8.Когда возник Тульский кремль, для каких целей он использовался? Какие </w:t>
      </w: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исторические события произошли в Тульском кремле?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9.Какой из притоков Волги протекает в Тульской области? Какие ещё реки Тульской области вы знаете?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10.С какими полезными ископаемыми связано развитие промышленности в Тульской области?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 xml:space="preserve"> 11.Где в Тульской области функционируют дома отдыха и </w:t>
      </w:r>
      <w:proofErr w:type="spellStart"/>
      <w:r>
        <w:rPr>
          <w:sz w:val="28"/>
          <w:szCs w:val="28"/>
        </w:rPr>
        <w:t>санотории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 xml:space="preserve"> с целью оздоровления используют эти места?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  <w:r>
        <w:rPr>
          <w:sz w:val="28"/>
          <w:szCs w:val="28"/>
        </w:rPr>
        <w:t>12.Какую минеральную воду добывают в Тульском крае?</w:t>
      </w: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</w:p>
    <w:p w:rsidR="00F42E18" w:rsidRDefault="00F42E18" w:rsidP="00F42E18">
      <w:pPr>
        <w:rPr>
          <w:sz w:val="28"/>
          <w:szCs w:val="28"/>
        </w:rPr>
      </w:pPr>
    </w:p>
    <w:p w:rsidR="00481633" w:rsidRDefault="00F42E18"/>
    <w:sectPr w:rsidR="00481633" w:rsidSect="0092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18"/>
    <w:rsid w:val="00677465"/>
    <w:rsid w:val="00922A86"/>
    <w:rsid w:val="00BA3F50"/>
    <w:rsid w:val="00F4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2013-03-27T18:21:00Z</dcterms:created>
  <dcterms:modified xsi:type="dcterms:W3CDTF">2013-03-27T18:22:00Z</dcterms:modified>
</cp:coreProperties>
</file>