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A" w:rsidRDefault="0083758A" w:rsidP="00DE29D6">
      <w:pPr>
        <w:jc w:val="center"/>
      </w:pPr>
    </w:p>
    <w:p w:rsidR="00DB5C30" w:rsidRDefault="0061179F" w:rsidP="0083758A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33.6pt;height:67.25pt" fillcolor="#548dd4 [1951]">
            <v:shadow color="#868686"/>
            <v:textpath style="font-family:&quot;Arial Black&quot;" fitshape="t" trim="t" string="военно - патриотический клуб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47.15pt;height:75.4pt" fillcolor="red" strokeweight="2.25pt">
            <v:shadow color="#868686"/>
            <v:textpath style="font-family:&quot;Arial Black&quot;;font-style:italic;v-text-kern:t" trim="t" fitpath="t" string="честь и мужество"/>
          </v:shape>
        </w:pict>
      </w:r>
    </w:p>
    <w:p w:rsidR="00DB5C30" w:rsidRDefault="00DB5C30" w:rsidP="00DE2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5C30">
        <w:rPr>
          <w:rFonts w:ascii="Times New Roman" w:hAnsi="Times New Roman" w:cs="Times New Roman"/>
          <w:sz w:val="40"/>
          <w:szCs w:val="40"/>
        </w:rPr>
        <w:t xml:space="preserve">Дом  детского творчества </w:t>
      </w:r>
      <w:r w:rsidRPr="00DB5C30">
        <w:rPr>
          <w:rFonts w:ascii="Times New Roman" w:hAnsi="Times New Roman" w:cs="Times New Roman"/>
          <w:b/>
          <w:sz w:val="40"/>
          <w:szCs w:val="40"/>
        </w:rPr>
        <w:t>«РАДУГА»</w:t>
      </w:r>
      <w:r w:rsidRPr="00DB5C30">
        <w:rPr>
          <w:rFonts w:ascii="Times New Roman" w:hAnsi="Times New Roman" w:cs="Times New Roman"/>
          <w:sz w:val="40"/>
          <w:szCs w:val="40"/>
        </w:rPr>
        <w:t xml:space="preserve"> объявляет  набор  девушек и юношей в возрасте от </w:t>
      </w:r>
      <w:r w:rsidRPr="00DE29D6">
        <w:rPr>
          <w:rFonts w:ascii="Times New Roman" w:hAnsi="Times New Roman" w:cs="Times New Roman"/>
          <w:b/>
          <w:sz w:val="44"/>
          <w:szCs w:val="44"/>
        </w:rPr>
        <w:t>13</w:t>
      </w:r>
      <w:r w:rsidRPr="00DB5C30">
        <w:rPr>
          <w:rFonts w:ascii="Times New Roman" w:hAnsi="Times New Roman" w:cs="Times New Roman"/>
          <w:sz w:val="40"/>
          <w:szCs w:val="40"/>
        </w:rPr>
        <w:t xml:space="preserve"> до</w:t>
      </w:r>
      <w:r w:rsidRPr="00DE29D6">
        <w:rPr>
          <w:rFonts w:ascii="Times New Roman" w:hAnsi="Times New Roman" w:cs="Times New Roman"/>
          <w:sz w:val="44"/>
          <w:szCs w:val="44"/>
        </w:rPr>
        <w:t xml:space="preserve"> </w:t>
      </w:r>
      <w:r w:rsidRPr="00DE29D6">
        <w:rPr>
          <w:rFonts w:ascii="Times New Roman" w:hAnsi="Times New Roman" w:cs="Times New Roman"/>
          <w:b/>
          <w:sz w:val="44"/>
          <w:szCs w:val="44"/>
        </w:rPr>
        <w:t>16</w:t>
      </w:r>
      <w:r w:rsidRPr="00DB5C30">
        <w:rPr>
          <w:rFonts w:ascii="Times New Roman" w:hAnsi="Times New Roman" w:cs="Times New Roman"/>
          <w:sz w:val="40"/>
          <w:szCs w:val="40"/>
        </w:rPr>
        <w:t xml:space="preserve"> лет в военно – патриотический клуб </w:t>
      </w:r>
      <w:r w:rsidRPr="00DB5C30">
        <w:rPr>
          <w:rFonts w:ascii="Times New Roman" w:hAnsi="Times New Roman" w:cs="Times New Roman"/>
          <w:b/>
          <w:i/>
          <w:sz w:val="40"/>
          <w:szCs w:val="40"/>
        </w:rPr>
        <w:t>«ЧЕСТЬ И МУЖЕСТВО»</w:t>
      </w:r>
    </w:p>
    <w:p w:rsidR="00DB5C30" w:rsidRDefault="00DB5C30" w:rsidP="00DB5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5C30">
        <w:rPr>
          <w:rFonts w:ascii="Times New Roman" w:hAnsi="Times New Roman" w:cs="Times New Roman"/>
          <w:i/>
          <w:sz w:val="32"/>
          <w:szCs w:val="32"/>
        </w:rPr>
        <w:t>Работа ведется по 4 направлениям:</w:t>
      </w:r>
    </w:p>
    <w:p w:rsidR="00DB5C30" w:rsidRDefault="00DB5C30" w:rsidP="00DB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История создания  и развития Вооруженных Сил Российской Армии;</w:t>
      </w:r>
    </w:p>
    <w:p w:rsidR="00DB5C30" w:rsidRDefault="00DB5C30" w:rsidP="00DB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Физическая подготовка (ОФП, спортивные игры – футбол, баскетбол, волейбол 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занятия в тренажерном зале);</w:t>
      </w:r>
    </w:p>
    <w:p w:rsidR="00DB5C30" w:rsidRDefault="00DB5C30" w:rsidP="00DB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Строевая подготовка;</w:t>
      </w:r>
    </w:p>
    <w:p w:rsidR="00DB5C30" w:rsidRDefault="00DB5C30" w:rsidP="00DB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Огневая подготовка (стрельба из п</w:t>
      </w:r>
      <w:r w:rsidR="00DE29D6">
        <w:rPr>
          <w:rFonts w:ascii="Times New Roman" w:hAnsi="Times New Roman" w:cs="Times New Roman"/>
          <w:sz w:val="40"/>
          <w:szCs w:val="40"/>
        </w:rPr>
        <w:t>невматической винтовки и сборка, разборка автомата Калашникова)</w:t>
      </w:r>
    </w:p>
    <w:p w:rsidR="00DE29D6" w:rsidRPr="0083758A" w:rsidRDefault="00DE29D6" w:rsidP="0083758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ПРОВОДЯТСЯ    </w:t>
      </w:r>
      <w:r w:rsidRPr="00DE29D6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РАЗА    В НЕДЕЛЮ ПО    </w:t>
      </w:r>
      <w:r w:rsidRPr="00DE29D6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38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38D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9C3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DE29D6" w:rsidRDefault="00DE29D6" w:rsidP="00DE29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 </w:t>
      </w:r>
      <w:r>
        <w:rPr>
          <w:rFonts w:ascii="Times New Roman" w:hAnsi="Times New Roman" w:cs="Times New Roman"/>
          <w:b/>
          <w:i/>
          <w:sz w:val="44"/>
          <w:szCs w:val="44"/>
        </w:rPr>
        <w:t>Ивченко   Ольга   Михайловна</w:t>
      </w:r>
    </w:p>
    <w:p w:rsidR="00DE29D6" w:rsidRDefault="00DE29D6" w:rsidP="00DE29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Запись производится в доме детского творчества «РАДУГА»</w:t>
      </w:r>
      <w:r w:rsidRPr="00DE29D6">
        <w:rPr>
          <w:rFonts w:ascii="Times New Roman" w:hAnsi="Times New Roman" w:cs="Times New Roman"/>
          <w:sz w:val="32"/>
          <w:szCs w:val="32"/>
        </w:rPr>
        <w:t xml:space="preserve"> (на вахте) </w:t>
      </w:r>
      <w:r>
        <w:rPr>
          <w:rFonts w:ascii="Times New Roman" w:hAnsi="Times New Roman" w:cs="Times New Roman"/>
          <w:sz w:val="44"/>
          <w:szCs w:val="44"/>
        </w:rPr>
        <w:t>и</w:t>
      </w:r>
    </w:p>
    <w:p w:rsidR="00DB5C30" w:rsidRPr="00DE29D6" w:rsidRDefault="00DE29D6" w:rsidP="00DE29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по телефону    </w:t>
      </w:r>
      <w:r w:rsidRPr="00DE29D6">
        <w:rPr>
          <w:rFonts w:ascii="Times New Roman" w:hAnsi="Times New Roman" w:cs="Times New Roman"/>
          <w:sz w:val="44"/>
          <w:szCs w:val="44"/>
        </w:rPr>
        <w:t xml:space="preserve"> </w:t>
      </w:r>
      <w:r w:rsidRPr="00DE29D6">
        <w:rPr>
          <w:rFonts w:ascii="Times New Roman" w:hAnsi="Times New Roman" w:cs="Times New Roman"/>
          <w:b/>
          <w:sz w:val="44"/>
          <w:szCs w:val="44"/>
        </w:rPr>
        <w:t>8  964  216  39  65</w:t>
      </w:r>
    </w:p>
    <w:sectPr w:rsidR="00DB5C30" w:rsidRPr="00DE29D6" w:rsidSect="0083758A">
      <w:pgSz w:w="16838" w:h="11906" w:orient="landscape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358"/>
    <w:multiLevelType w:val="hybridMultilevel"/>
    <w:tmpl w:val="5D02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C30"/>
    <w:rsid w:val="001B13DC"/>
    <w:rsid w:val="001F3AB9"/>
    <w:rsid w:val="00505CF4"/>
    <w:rsid w:val="0061179F"/>
    <w:rsid w:val="00666D7B"/>
    <w:rsid w:val="006B4A2C"/>
    <w:rsid w:val="007F5B8E"/>
    <w:rsid w:val="0083758A"/>
    <w:rsid w:val="009C38D9"/>
    <w:rsid w:val="00B01355"/>
    <w:rsid w:val="00DB5C30"/>
    <w:rsid w:val="00DE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3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B144-0F9D-42FC-8EF7-714B4040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2014-09-04T00:45:00Z</dcterms:created>
  <dcterms:modified xsi:type="dcterms:W3CDTF">2014-09-04T02:09:00Z</dcterms:modified>
</cp:coreProperties>
</file>