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91" w:rsidRPr="003653B4" w:rsidRDefault="00B55A91" w:rsidP="003653B4">
      <w:pPr>
        <w:jc w:val="center"/>
        <w:rPr>
          <w:rFonts w:ascii="Times New Roman" w:hAnsi="Times New Roman" w:cs="Times New Roman"/>
          <w:color w:val="000000"/>
        </w:rPr>
      </w:pPr>
      <w:r w:rsidRPr="003653B4">
        <w:rPr>
          <w:rFonts w:ascii="Times New Roman" w:hAnsi="Times New Roman" w:cs="Times New Roman"/>
          <w:color w:val="000000"/>
        </w:rPr>
        <w:t>Конспект урока физической культуры для 5 класса</w:t>
      </w:r>
    </w:p>
    <w:p w:rsidR="00B55A91" w:rsidRPr="003653B4" w:rsidRDefault="00B55A91" w:rsidP="003653B4">
      <w:pPr>
        <w:tabs>
          <w:tab w:val="center" w:pos="4677"/>
        </w:tabs>
        <w:rPr>
          <w:rFonts w:ascii="Times New Roman" w:hAnsi="Times New Roman" w:cs="Times New Roman"/>
          <w:color w:val="000000"/>
        </w:rPr>
      </w:pPr>
      <w:r w:rsidRPr="003653B4">
        <w:rPr>
          <w:rFonts w:ascii="Times New Roman" w:hAnsi="Times New Roman" w:cs="Times New Roman"/>
          <w:color w:val="000000"/>
        </w:rPr>
        <w:t>Тема урока: «Акробатические упражнения»</w:t>
      </w:r>
    </w:p>
    <w:p w:rsidR="00B55A91" w:rsidRPr="003653B4" w:rsidRDefault="00B55A91" w:rsidP="003653B4">
      <w:pPr>
        <w:tabs>
          <w:tab w:val="center" w:pos="4677"/>
        </w:tabs>
        <w:spacing w:line="240" w:lineRule="auto"/>
        <w:rPr>
          <w:rFonts w:ascii="Times New Roman" w:hAnsi="Times New Roman" w:cs="Times New Roman"/>
          <w:color w:val="000000"/>
        </w:rPr>
      </w:pPr>
      <w:r w:rsidRPr="003653B4">
        <w:rPr>
          <w:rFonts w:ascii="Times New Roman" w:hAnsi="Times New Roman" w:cs="Times New Roman"/>
          <w:color w:val="000000"/>
          <w:u w:val="single"/>
        </w:rPr>
        <w:t>Цели деятельности учителя</w:t>
      </w:r>
      <w:r w:rsidRPr="003653B4">
        <w:rPr>
          <w:rFonts w:ascii="Times New Roman" w:hAnsi="Times New Roman" w:cs="Times New Roman"/>
          <w:color w:val="000000"/>
        </w:rPr>
        <w:t>: Формировать навыки поточной тренировки; освоить технику выполнения упражнения «Мост»; совершенствовать выполнение упражнений акробатики в различных сочетаниях и передвижениях.</w:t>
      </w:r>
    </w:p>
    <w:p w:rsidR="00445F4B" w:rsidRDefault="00B55A91" w:rsidP="003653B4">
      <w:pPr>
        <w:tabs>
          <w:tab w:val="center" w:pos="4677"/>
        </w:tabs>
        <w:spacing w:line="240" w:lineRule="auto"/>
        <w:rPr>
          <w:rFonts w:ascii="Times New Roman" w:hAnsi="Times New Roman" w:cs="Times New Roman"/>
          <w:color w:val="000000"/>
          <w:u w:val="single"/>
        </w:rPr>
      </w:pPr>
      <w:r w:rsidRPr="003653B4">
        <w:rPr>
          <w:rFonts w:ascii="Times New Roman" w:hAnsi="Times New Roman" w:cs="Times New Roman"/>
          <w:color w:val="000000"/>
          <w:u w:val="single"/>
        </w:rPr>
        <w:t xml:space="preserve">Планируемые образовательные результаты: </w:t>
      </w:r>
    </w:p>
    <w:p w:rsidR="003653B4" w:rsidRDefault="00B55A91" w:rsidP="003653B4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color w:val="000000"/>
        </w:rPr>
      </w:pPr>
      <w:r w:rsidRPr="003653B4">
        <w:rPr>
          <w:rFonts w:ascii="Times New Roman" w:hAnsi="Times New Roman" w:cs="Times New Roman"/>
          <w:b/>
          <w:color w:val="000000"/>
        </w:rPr>
        <w:t>Предметные</w:t>
      </w:r>
      <w:r w:rsidRPr="003653B4">
        <w:rPr>
          <w:rFonts w:ascii="Times New Roman" w:hAnsi="Times New Roman" w:cs="Times New Roman"/>
          <w:color w:val="000000"/>
        </w:rPr>
        <w:t xml:space="preserve"> (объем освоения и уровень владения компетенциями): </w:t>
      </w:r>
      <w:r w:rsidRPr="003653B4">
        <w:rPr>
          <w:rFonts w:ascii="Times New Roman" w:hAnsi="Times New Roman" w:cs="Times New Roman"/>
          <w:i/>
          <w:color w:val="000000"/>
        </w:rPr>
        <w:t>научатся:</w:t>
      </w:r>
      <w:r w:rsidRPr="003653B4">
        <w:rPr>
          <w:rFonts w:ascii="Times New Roman" w:hAnsi="Times New Roman" w:cs="Times New Roman"/>
          <w:color w:val="000000"/>
        </w:rPr>
        <w:t xml:space="preserve"> выполнять технические действия из базовых элементов акробатики; применять их в игровой и соревновательной деятельности; </w:t>
      </w:r>
      <w:r w:rsidRPr="003653B4">
        <w:rPr>
          <w:rFonts w:ascii="Times New Roman" w:hAnsi="Times New Roman" w:cs="Times New Roman"/>
          <w:i/>
          <w:color w:val="000000"/>
        </w:rPr>
        <w:t xml:space="preserve">получат возможность научиться: </w:t>
      </w:r>
    </w:p>
    <w:p w:rsidR="00B55A91" w:rsidRPr="003653B4" w:rsidRDefault="00191F8E" w:rsidP="003653B4">
      <w:pPr>
        <w:tabs>
          <w:tab w:val="center" w:pos="4677"/>
        </w:tabs>
        <w:spacing w:line="240" w:lineRule="auto"/>
        <w:rPr>
          <w:rFonts w:ascii="Times New Roman" w:hAnsi="Times New Roman" w:cs="Times New Roman"/>
          <w:color w:val="000000"/>
        </w:rPr>
      </w:pPr>
      <w:r w:rsidRPr="003653B4">
        <w:rPr>
          <w:rFonts w:ascii="Times New Roman" w:hAnsi="Times New Roman" w:cs="Times New Roman"/>
          <w:color w:val="000000"/>
        </w:rPr>
        <w:t>в доступной форме объяснять правила выполнения акробатических упражнений; анализировать и находить ошибки; соблюдать требования техники безопасности.</w:t>
      </w:r>
    </w:p>
    <w:p w:rsidR="00191F8E" w:rsidRPr="003653B4" w:rsidRDefault="00191F8E" w:rsidP="003653B4">
      <w:pPr>
        <w:tabs>
          <w:tab w:val="center" w:pos="4677"/>
        </w:tabs>
        <w:spacing w:line="240" w:lineRule="auto"/>
        <w:rPr>
          <w:rFonts w:ascii="Times New Roman" w:hAnsi="Times New Roman" w:cs="Times New Roman"/>
          <w:color w:val="000000"/>
        </w:rPr>
      </w:pPr>
      <w:proofErr w:type="spellStart"/>
      <w:r w:rsidRPr="003653B4">
        <w:rPr>
          <w:rFonts w:ascii="Times New Roman" w:hAnsi="Times New Roman" w:cs="Times New Roman"/>
          <w:b/>
          <w:color w:val="000000"/>
        </w:rPr>
        <w:t>Метапредметные</w:t>
      </w:r>
      <w:proofErr w:type="spellEnd"/>
      <w:r w:rsidRPr="003653B4">
        <w:rPr>
          <w:rFonts w:ascii="Times New Roman" w:hAnsi="Times New Roman" w:cs="Times New Roman"/>
          <w:b/>
          <w:color w:val="000000"/>
        </w:rPr>
        <w:t xml:space="preserve">: </w:t>
      </w:r>
      <w:r w:rsidRPr="003653B4">
        <w:rPr>
          <w:rFonts w:ascii="Times New Roman" w:hAnsi="Times New Roman" w:cs="Times New Roman"/>
          <w:color w:val="000000"/>
        </w:rPr>
        <w:t>(компоненты культурно</w:t>
      </w:r>
      <w:r w:rsidR="00693891">
        <w:rPr>
          <w:rFonts w:ascii="Times New Roman" w:hAnsi="Times New Roman" w:cs="Times New Roman"/>
          <w:color w:val="000000"/>
        </w:rPr>
        <w:t xml:space="preserve"> </w:t>
      </w:r>
      <w:r w:rsidRPr="003653B4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653B4">
        <w:rPr>
          <w:rFonts w:ascii="Times New Roman" w:hAnsi="Times New Roman" w:cs="Times New Roman"/>
          <w:color w:val="000000"/>
        </w:rPr>
        <w:t>компетентностного</w:t>
      </w:r>
      <w:proofErr w:type="spellEnd"/>
      <w:r w:rsidRPr="003653B4">
        <w:rPr>
          <w:rFonts w:ascii="Times New Roman" w:hAnsi="Times New Roman" w:cs="Times New Roman"/>
          <w:color w:val="000000"/>
        </w:rPr>
        <w:t xml:space="preserve"> опыта, приобретенная компетентность):</w:t>
      </w:r>
      <w:r w:rsidRPr="003653B4">
        <w:rPr>
          <w:rFonts w:ascii="Times New Roman" w:hAnsi="Times New Roman" w:cs="Times New Roman"/>
          <w:b/>
          <w:color w:val="000000"/>
        </w:rPr>
        <w:t xml:space="preserve"> </w:t>
      </w:r>
      <w:r w:rsidRPr="003653B4">
        <w:rPr>
          <w:rFonts w:ascii="Times New Roman" w:hAnsi="Times New Roman" w:cs="Times New Roman"/>
          <w:i/>
          <w:color w:val="000000"/>
        </w:rPr>
        <w:t xml:space="preserve">познавательные </w:t>
      </w:r>
      <w:r w:rsidRPr="003653B4">
        <w:rPr>
          <w:rFonts w:ascii="Times New Roman" w:hAnsi="Times New Roman" w:cs="Times New Roman"/>
          <w:color w:val="000000"/>
        </w:rPr>
        <w:t>– овладеют способностью оценивать свои достижения, отвечать на вопросы, соотносить изученные понятия с примерами;</w:t>
      </w:r>
    </w:p>
    <w:p w:rsidR="00191F8E" w:rsidRPr="003653B4" w:rsidRDefault="00191F8E" w:rsidP="003653B4">
      <w:pPr>
        <w:tabs>
          <w:tab w:val="center" w:pos="4677"/>
        </w:tabs>
        <w:spacing w:line="240" w:lineRule="auto"/>
        <w:rPr>
          <w:rFonts w:ascii="Times New Roman" w:hAnsi="Times New Roman" w:cs="Times New Roman"/>
          <w:color w:val="000000"/>
        </w:rPr>
      </w:pPr>
      <w:r w:rsidRPr="003653B4">
        <w:rPr>
          <w:rFonts w:ascii="Times New Roman" w:hAnsi="Times New Roman" w:cs="Times New Roman"/>
          <w:b/>
          <w:color w:val="000000"/>
        </w:rPr>
        <w:t xml:space="preserve">Личностные: </w:t>
      </w:r>
      <w:r w:rsidRPr="003653B4">
        <w:rPr>
          <w:rFonts w:ascii="Times New Roman" w:hAnsi="Times New Roman" w:cs="Times New Roman"/>
          <w:color w:val="000000"/>
        </w:rPr>
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</w:r>
      <w:proofErr w:type="gramStart"/>
      <w:r w:rsidRPr="003653B4">
        <w:rPr>
          <w:rFonts w:ascii="Times New Roman" w:hAnsi="Times New Roman" w:cs="Times New Roman"/>
          <w:color w:val="000000"/>
        </w:rPr>
        <w:t>со</w:t>
      </w:r>
      <w:proofErr w:type="gramEnd"/>
      <w:r w:rsidRPr="003653B4">
        <w:rPr>
          <w:rFonts w:ascii="Times New Roman" w:hAnsi="Times New Roman" w:cs="Times New Roman"/>
          <w:color w:val="000000"/>
        </w:rPr>
        <w:t xml:space="preserve"> взрослыми и сверстниками в разных социальных ситуациях.</w:t>
      </w:r>
    </w:p>
    <w:p w:rsidR="00191F8E" w:rsidRPr="003653B4" w:rsidRDefault="00191F8E" w:rsidP="003653B4">
      <w:pPr>
        <w:tabs>
          <w:tab w:val="center" w:pos="4677"/>
        </w:tabs>
        <w:spacing w:line="240" w:lineRule="auto"/>
        <w:rPr>
          <w:rFonts w:ascii="Times New Roman" w:hAnsi="Times New Roman" w:cs="Times New Roman"/>
          <w:color w:val="000000"/>
        </w:rPr>
      </w:pPr>
      <w:r w:rsidRPr="003653B4">
        <w:rPr>
          <w:rFonts w:ascii="Times New Roman" w:hAnsi="Times New Roman" w:cs="Times New Roman"/>
          <w:b/>
          <w:color w:val="000000"/>
        </w:rPr>
        <w:t xml:space="preserve">Методы и формы обучения: </w:t>
      </w:r>
      <w:r w:rsidRPr="003653B4">
        <w:rPr>
          <w:rFonts w:ascii="Times New Roman" w:hAnsi="Times New Roman" w:cs="Times New Roman"/>
          <w:color w:val="000000"/>
        </w:rPr>
        <w:t>Объяснительно</w:t>
      </w:r>
      <w:r w:rsidR="00693891">
        <w:rPr>
          <w:rFonts w:ascii="Times New Roman" w:hAnsi="Times New Roman" w:cs="Times New Roman"/>
          <w:color w:val="000000"/>
        </w:rPr>
        <w:t xml:space="preserve"> </w:t>
      </w:r>
      <w:r w:rsidRPr="003653B4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3653B4">
        <w:rPr>
          <w:rFonts w:ascii="Times New Roman" w:hAnsi="Times New Roman" w:cs="Times New Roman"/>
          <w:color w:val="000000"/>
        </w:rPr>
        <w:t>иллюстративный</w:t>
      </w:r>
      <w:proofErr w:type="gramEnd"/>
      <w:r w:rsidRPr="003653B4">
        <w:rPr>
          <w:rFonts w:ascii="Times New Roman" w:hAnsi="Times New Roman" w:cs="Times New Roman"/>
          <w:color w:val="000000"/>
        </w:rPr>
        <w:t xml:space="preserve">; </w:t>
      </w:r>
      <w:r w:rsidR="003653B4" w:rsidRPr="003653B4">
        <w:rPr>
          <w:rFonts w:ascii="Times New Roman" w:hAnsi="Times New Roman" w:cs="Times New Roman"/>
          <w:color w:val="000000"/>
        </w:rPr>
        <w:t>индивидуальная</w:t>
      </w:r>
      <w:r w:rsidRPr="003653B4">
        <w:rPr>
          <w:rFonts w:ascii="Times New Roman" w:hAnsi="Times New Roman" w:cs="Times New Roman"/>
          <w:color w:val="000000"/>
        </w:rPr>
        <w:t>, фронтальная, работа в парах.</w:t>
      </w:r>
    </w:p>
    <w:p w:rsidR="00191F8E" w:rsidRPr="003653B4" w:rsidRDefault="003653B4" w:rsidP="003653B4">
      <w:pPr>
        <w:tabs>
          <w:tab w:val="center" w:pos="4677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Образовательные</w:t>
      </w:r>
      <w:r w:rsidR="00191F8E" w:rsidRPr="003653B4">
        <w:rPr>
          <w:rFonts w:ascii="Times New Roman" w:hAnsi="Times New Roman" w:cs="Times New Roman"/>
          <w:b/>
          <w:color w:val="000000"/>
        </w:rPr>
        <w:t xml:space="preserve"> ресурсы: </w:t>
      </w:r>
      <w:r w:rsidRPr="003653B4">
        <w:rPr>
          <w:rFonts w:ascii="Times New Roman" w:hAnsi="Times New Roman" w:cs="Times New Roman"/>
          <w:color w:val="000000"/>
        </w:rPr>
        <w:t>Гимнастические маты.</w:t>
      </w:r>
    </w:p>
    <w:p w:rsidR="003653B4" w:rsidRPr="003653B4" w:rsidRDefault="003653B4" w:rsidP="003653B4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3653B4">
        <w:rPr>
          <w:rFonts w:ascii="Times New Roman" w:hAnsi="Times New Roman" w:cs="Times New Roman"/>
          <w:color w:val="000000"/>
        </w:rPr>
        <w:t>Организационная структура урока</w:t>
      </w:r>
    </w:p>
    <w:tbl>
      <w:tblPr>
        <w:tblStyle w:val="a3"/>
        <w:tblpPr w:leftFromText="180" w:rightFromText="180" w:vertAnchor="text" w:tblpY="1"/>
        <w:tblOverlap w:val="never"/>
        <w:tblW w:w="15086" w:type="dxa"/>
        <w:tblLayout w:type="fixed"/>
        <w:tblLook w:val="04A0"/>
      </w:tblPr>
      <w:tblGrid>
        <w:gridCol w:w="1668"/>
        <w:gridCol w:w="1842"/>
        <w:gridCol w:w="2495"/>
        <w:gridCol w:w="1826"/>
        <w:gridCol w:w="2011"/>
        <w:gridCol w:w="3676"/>
        <w:gridCol w:w="1568"/>
      </w:tblGrid>
      <w:tr w:rsidR="000E151D" w:rsidRPr="003653B4" w:rsidTr="00693891">
        <w:tc>
          <w:tcPr>
            <w:tcW w:w="1668" w:type="dxa"/>
          </w:tcPr>
          <w:p w:rsidR="003653B4" w:rsidRPr="003653B4" w:rsidRDefault="003653B4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53B4">
              <w:rPr>
                <w:rFonts w:ascii="Times New Roman" w:hAnsi="Times New Roman" w:cs="Times New Roman"/>
                <w:color w:val="000000"/>
              </w:rPr>
              <w:t>Этапы урока</w:t>
            </w:r>
          </w:p>
        </w:tc>
        <w:tc>
          <w:tcPr>
            <w:tcW w:w="1842" w:type="dxa"/>
          </w:tcPr>
          <w:p w:rsidR="003653B4" w:rsidRDefault="003653B4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53B4">
              <w:rPr>
                <w:rFonts w:ascii="Times New Roman" w:hAnsi="Times New Roman" w:cs="Times New Roman"/>
                <w:color w:val="000000"/>
              </w:rPr>
              <w:t>Обучающие</w:t>
            </w:r>
          </w:p>
          <w:p w:rsidR="003653B4" w:rsidRDefault="003653B4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53B4">
              <w:rPr>
                <w:rFonts w:ascii="Times New Roman" w:hAnsi="Times New Roman" w:cs="Times New Roman"/>
                <w:color w:val="000000"/>
              </w:rPr>
              <w:t xml:space="preserve">и развивающие компоненты, задания </w:t>
            </w:r>
          </w:p>
          <w:p w:rsidR="003653B4" w:rsidRPr="003653B4" w:rsidRDefault="003653B4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53B4">
              <w:rPr>
                <w:rFonts w:ascii="Times New Roman" w:hAnsi="Times New Roman" w:cs="Times New Roman"/>
                <w:color w:val="000000"/>
              </w:rPr>
              <w:t>и упражнения</w:t>
            </w:r>
          </w:p>
        </w:tc>
        <w:tc>
          <w:tcPr>
            <w:tcW w:w="2495" w:type="dxa"/>
          </w:tcPr>
          <w:p w:rsidR="003653B4" w:rsidRPr="003653B4" w:rsidRDefault="003653B4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53B4">
              <w:rPr>
                <w:rFonts w:ascii="Times New Roman" w:hAnsi="Times New Roman" w:cs="Times New Roman"/>
                <w:color w:val="000000"/>
              </w:rPr>
              <w:t>Деятельность учителя</w:t>
            </w:r>
          </w:p>
        </w:tc>
        <w:tc>
          <w:tcPr>
            <w:tcW w:w="1826" w:type="dxa"/>
          </w:tcPr>
          <w:p w:rsidR="003653B4" w:rsidRPr="003653B4" w:rsidRDefault="003653B4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53B4">
              <w:rPr>
                <w:rFonts w:ascii="Times New Roman" w:hAnsi="Times New Roman" w:cs="Times New Roman"/>
                <w:color w:val="000000"/>
              </w:rPr>
              <w:t>Деятельность учащихся</w:t>
            </w:r>
          </w:p>
        </w:tc>
        <w:tc>
          <w:tcPr>
            <w:tcW w:w="2011" w:type="dxa"/>
          </w:tcPr>
          <w:p w:rsidR="003653B4" w:rsidRPr="003653B4" w:rsidRDefault="003653B4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53B4">
              <w:rPr>
                <w:rFonts w:ascii="Times New Roman" w:hAnsi="Times New Roman" w:cs="Times New Roman"/>
                <w:color w:val="000000"/>
              </w:rPr>
              <w:t xml:space="preserve">Формы </w:t>
            </w:r>
            <w:proofErr w:type="spellStart"/>
            <w:r w:rsidRPr="003653B4">
              <w:rPr>
                <w:rFonts w:ascii="Times New Roman" w:hAnsi="Times New Roman" w:cs="Times New Roman"/>
                <w:color w:val="000000"/>
              </w:rPr>
              <w:t>созаимодействия</w:t>
            </w:r>
            <w:proofErr w:type="spellEnd"/>
          </w:p>
        </w:tc>
        <w:tc>
          <w:tcPr>
            <w:tcW w:w="3676" w:type="dxa"/>
          </w:tcPr>
          <w:p w:rsidR="003653B4" w:rsidRDefault="003653B4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53B4"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ниверсальные</w:t>
            </w:r>
          </w:p>
          <w:p w:rsidR="003653B4" w:rsidRPr="003653B4" w:rsidRDefault="003653B4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53B4">
              <w:rPr>
                <w:rFonts w:ascii="Times New Roman" w:hAnsi="Times New Roman" w:cs="Times New Roman"/>
                <w:color w:val="000000"/>
              </w:rPr>
              <w:t>учебные действия</w:t>
            </w:r>
          </w:p>
        </w:tc>
        <w:tc>
          <w:tcPr>
            <w:tcW w:w="1568" w:type="dxa"/>
          </w:tcPr>
          <w:p w:rsidR="003653B4" w:rsidRPr="003653B4" w:rsidRDefault="003653B4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Виды контроля</w:t>
            </w:r>
          </w:p>
        </w:tc>
      </w:tr>
      <w:tr w:rsidR="000E151D" w:rsidTr="00693891">
        <w:tc>
          <w:tcPr>
            <w:tcW w:w="1668" w:type="dxa"/>
          </w:tcPr>
          <w:p w:rsidR="00095F20" w:rsidRPr="00445F4B" w:rsidRDefault="00095F20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  <w:p w:rsidR="003653B4" w:rsidRPr="00445F4B" w:rsidRDefault="00095F20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1842" w:type="dxa"/>
          </w:tcPr>
          <w:p w:rsidR="003653B4" w:rsidRDefault="00095F20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Эмоциональная, психологическая и мотивационная подготовка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учащихся к усвоению изучаемого материала</w:t>
            </w:r>
          </w:p>
        </w:tc>
        <w:tc>
          <w:tcPr>
            <w:tcW w:w="2495" w:type="dxa"/>
          </w:tcPr>
          <w:p w:rsidR="003653B4" w:rsidRDefault="00095F20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Проводит построение. Проверяет готовность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уроку, озвучивает тему и цель урока;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создает эмоциональный настрой на изучение нового предмета</w:t>
            </w:r>
          </w:p>
        </w:tc>
        <w:tc>
          <w:tcPr>
            <w:tcW w:w="1826" w:type="dxa"/>
          </w:tcPr>
          <w:p w:rsidR="003653B4" w:rsidRDefault="00095F20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одну шеренгу. Слушают и обсуждают тему урока</w:t>
            </w:r>
          </w:p>
        </w:tc>
        <w:tc>
          <w:tcPr>
            <w:tcW w:w="2011" w:type="dxa"/>
          </w:tcPr>
          <w:p w:rsidR="003653B4" w:rsidRDefault="00095F20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Фронтальная </w:t>
            </w:r>
          </w:p>
        </w:tc>
        <w:tc>
          <w:tcPr>
            <w:tcW w:w="3676" w:type="dxa"/>
          </w:tcPr>
          <w:p w:rsidR="003653B4" w:rsidRDefault="00095F20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Личностные:</w:t>
            </w:r>
            <w:r w:rsidR="00A65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значение знаний для человека</w:t>
            </w:r>
            <w:r w:rsidR="00445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приним</w:t>
            </w:r>
            <w:r w:rsidR="00A65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ают его; имеют желание учиться;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положительно отзываются и школе; стремятся  хорошо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сориентированы на участие в делах школы; правильно идентифицируют себя с позицией школьника</w:t>
            </w:r>
          </w:p>
        </w:tc>
        <w:tc>
          <w:tcPr>
            <w:tcW w:w="1568" w:type="dxa"/>
          </w:tcPr>
          <w:p w:rsidR="003653B4" w:rsidRDefault="00445F4B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Устный</w:t>
            </w:r>
            <w:r w:rsidR="0068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опрос</w:t>
            </w:r>
          </w:p>
        </w:tc>
      </w:tr>
      <w:tr w:rsidR="000E151D" w:rsidTr="00693891">
        <w:tc>
          <w:tcPr>
            <w:tcW w:w="1668" w:type="dxa"/>
          </w:tcPr>
          <w:p w:rsidR="003653B4" w:rsidRPr="00445F4B" w:rsidRDefault="00095F20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II</w:t>
            </w:r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Актуализация знаний</w:t>
            </w:r>
          </w:p>
        </w:tc>
        <w:tc>
          <w:tcPr>
            <w:tcW w:w="1842" w:type="dxa"/>
          </w:tcPr>
          <w:p w:rsidR="003653B4" w:rsidRDefault="002C7FEE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заданием.</w:t>
            </w:r>
          </w:p>
          <w:p w:rsidR="002C7FEE" w:rsidRDefault="002C7FEE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7FEE" w:rsidRDefault="002C7FEE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7FEE" w:rsidRDefault="002C7FEE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7FEE" w:rsidRDefault="002C7FEE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7FEE" w:rsidRDefault="002C7FEE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7FEE" w:rsidRDefault="002C7FEE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</w:t>
            </w:r>
          </w:p>
        </w:tc>
        <w:tc>
          <w:tcPr>
            <w:tcW w:w="2495" w:type="dxa"/>
          </w:tcPr>
          <w:p w:rsidR="002C7FEE" w:rsidRDefault="002C7FEE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Дает команды: «Направо!», «Налево в обход шагом марш!», по окончании дает команду: «Бегом марш!»</w:t>
            </w:r>
          </w:p>
          <w:p w:rsidR="003653B4" w:rsidRDefault="002C7FEE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 дыхательные упражнения: вдо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руки вверх, подняться на носки; выдох-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полунаклон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вперед, расслабленные руки вниз (3-4 раза)</w:t>
            </w:r>
          </w:p>
          <w:p w:rsidR="002C7FEE" w:rsidRDefault="002C7FEE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</w:tcPr>
          <w:p w:rsidR="003653B4" w:rsidRDefault="002C7FEE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(10с), разогревающий бег (1,5 мин), по окончании которого переходят на шаг и выполняют упражнения на восстановление дыхания</w:t>
            </w:r>
          </w:p>
        </w:tc>
        <w:tc>
          <w:tcPr>
            <w:tcW w:w="2011" w:type="dxa"/>
          </w:tcPr>
          <w:p w:rsidR="003653B4" w:rsidRDefault="002C7FEE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2C7FEE" w:rsidRDefault="002C7FEE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7FEE" w:rsidRDefault="002C7FEE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7FEE" w:rsidRDefault="002C7FEE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7FEE" w:rsidRDefault="002C7FEE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7FEE" w:rsidRDefault="002C7FEE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7FEE" w:rsidRDefault="002C7FEE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7FEE" w:rsidRDefault="002C7FEE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3676" w:type="dxa"/>
          </w:tcPr>
          <w:p w:rsidR="003653B4" w:rsidRDefault="0006145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проявляет положительные качества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управляют своими эмоциями в различных ситуациях;</w:t>
            </w:r>
          </w:p>
          <w:p w:rsidR="00061455" w:rsidRDefault="0006145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умеют оценивать правильность выполнения действия на уровне адекватной ретроспективной оценки; вносят необходимые коррективы в действие после его завершения на основе его оценки и учета характера сделанных ошибок.</w:t>
            </w:r>
          </w:p>
        </w:tc>
        <w:tc>
          <w:tcPr>
            <w:tcW w:w="1568" w:type="dxa"/>
          </w:tcPr>
          <w:p w:rsidR="003653B4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действий по инструкции</w:t>
            </w:r>
          </w:p>
        </w:tc>
      </w:tr>
      <w:tr w:rsidR="000E151D" w:rsidTr="00693891">
        <w:tc>
          <w:tcPr>
            <w:tcW w:w="1668" w:type="dxa"/>
          </w:tcPr>
          <w:p w:rsidR="00061455" w:rsidRPr="00445F4B" w:rsidRDefault="00061455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3653B4" w:rsidRPr="00445F4B" w:rsidRDefault="00061455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Изучение нового материала</w:t>
            </w:r>
          </w:p>
          <w:p w:rsidR="004731E3" w:rsidRPr="00445F4B" w:rsidRDefault="004731E3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31E3" w:rsidRPr="00445F4B" w:rsidRDefault="004731E3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31E3" w:rsidRPr="00445F4B" w:rsidRDefault="004731E3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31E3" w:rsidRPr="00445F4B" w:rsidRDefault="004731E3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31E3" w:rsidRPr="00445F4B" w:rsidRDefault="004731E3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31E3" w:rsidRPr="00445F4B" w:rsidRDefault="004731E3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31E3" w:rsidRPr="00445F4B" w:rsidRDefault="004731E3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31E3" w:rsidRPr="00445F4B" w:rsidRDefault="004731E3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31E3" w:rsidRPr="00445F4B" w:rsidRDefault="004731E3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31E3" w:rsidRPr="00445F4B" w:rsidRDefault="004731E3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31E3" w:rsidRPr="00445F4B" w:rsidRDefault="004731E3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3B4" w:rsidRDefault="0006145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Понятие «поточный метод»</w:t>
            </w:r>
          </w:p>
          <w:p w:rsidR="004731E3" w:rsidRDefault="004731E3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1E3" w:rsidRDefault="004731E3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1E3" w:rsidRDefault="004731E3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1E3" w:rsidRDefault="004731E3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1E3" w:rsidRDefault="004731E3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1E3" w:rsidRDefault="004731E3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1E3" w:rsidRDefault="004731E3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1E3" w:rsidRDefault="004731E3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поточным методом</w:t>
            </w: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Комбинация акробатических упражнений.</w:t>
            </w: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упражнение «Мост»</w:t>
            </w:r>
          </w:p>
        </w:tc>
        <w:tc>
          <w:tcPr>
            <w:tcW w:w="2495" w:type="dxa"/>
          </w:tcPr>
          <w:p w:rsidR="003653B4" w:rsidRDefault="0006145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Объясняет, что поточный метод заключается в том, что все упражнения будут выполнять друг за другом с соблюдением дистанции и только по заданию и команде учителя</w:t>
            </w:r>
          </w:p>
          <w:p w:rsidR="004731E3" w:rsidRDefault="004731E3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Объясняет и по необходимости показывает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упражнения. Обратно возвращаться шагом: правая колонна- с правой стороны матов, левая с левой.</w:t>
            </w: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Повторяет перекаты, кувырки, стойку на лопатках.</w:t>
            </w: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1)И.п.- лежа на мате на спине.1- взять группировку;2- и.п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повторить6-8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Лежа на спине, удерживая ноги в группировке, по команде учителя выполнить перекаты. 1- перекат на правый бок; 2- перекат в и.п.,3- перекат на левый бок; 4- и.п.</w:t>
            </w: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Формулирует задание, обеспечивает мотивацию выполнения, осуществляет индивидуальный контроль</w:t>
            </w: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</w:tcPr>
          <w:p w:rsidR="003653B4" w:rsidRDefault="0006145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Слушают, задают вопросы.</w:t>
            </w: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команде подходят к матам и друг за другом парами выполняют задание.</w:t>
            </w: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упражнение</w:t>
            </w:r>
          </w:p>
        </w:tc>
        <w:tc>
          <w:tcPr>
            <w:tcW w:w="2011" w:type="dxa"/>
          </w:tcPr>
          <w:p w:rsidR="003653B4" w:rsidRDefault="0006145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Индивидуальная, фронтальная</w:t>
            </w: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в парах</w:t>
            </w: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3676" w:type="dxa"/>
          </w:tcPr>
          <w:p w:rsidR="00445F4B" w:rsidRDefault="0006145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Познавательные</w:t>
            </w:r>
            <w:r w:rsidR="004731E3"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473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31E3" w:rsidRDefault="004731E3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F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общеучебны</w:t>
            </w:r>
            <w:proofErr w:type="gramStart"/>
            <w:r w:rsidRPr="00445F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 строят речевое высказывание в устной форме об особенностях поточного метода; </w:t>
            </w:r>
            <w:r w:rsidRPr="00445F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Логические-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дополняют и расширяют  имеющиеся знания и </w:t>
            </w:r>
          </w:p>
          <w:p w:rsidR="004731E3" w:rsidRDefault="004731E3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новом изучаемом предмете.</w:t>
            </w:r>
          </w:p>
          <w:p w:rsidR="00A65A30" w:rsidRDefault="00A65A30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5A30" w:rsidRDefault="00A65A30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5A30" w:rsidRDefault="00A65A30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5A30" w:rsidRDefault="00A65A30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31E3" w:rsidRDefault="004731E3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используют речь для регуляции своего действия; взаимодействуют со сверстниками в совместной деятельности</w:t>
            </w:r>
          </w:p>
          <w:p w:rsidR="00A65A30" w:rsidRDefault="00A65A30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5A30" w:rsidRDefault="00A65A30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31E3" w:rsidRDefault="004731E3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  <w:proofErr w:type="gramStart"/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роявляют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целей.</w:t>
            </w:r>
          </w:p>
        </w:tc>
        <w:tc>
          <w:tcPr>
            <w:tcW w:w="1568" w:type="dxa"/>
          </w:tcPr>
          <w:p w:rsidR="003653B4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Устные ответы</w:t>
            </w: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DE5" w:rsidRDefault="00683DE5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действий по инструкции</w:t>
            </w: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самоконтроля по образцу</w:t>
            </w:r>
          </w:p>
        </w:tc>
      </w:tr>
      <w:tr w:rsidR="000E151D" w:rsidTr="00693891">
        <w:tc>
          <w:tcPr>
            <w:tcW w:w="1668" w:type="dxa"/>
          </w:tcPr>
          <w:p w:rsidR="003653B4" w:rsidRPr="00445F4B" w:rsidRDefault="000E151D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IV</w:t>
            </w:r>
          </w:p>
          <w:p w:rsidR="000E151D" w:rsidRPr="00445F4B" w:rsidRDefault="000E151D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Первичное осмысление </w:t>
            </w:r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 закрепление</w:t>
            </w:r>
          </w:p>
        </w:tc>
        <w:tc>
          <w:tcPr>
            <w:tcW w:w="1842" w:type="dxa"/>
          </w:tcPr>
          <w:p w:rsidR="003653B4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для развития внимания</w:t>
            </w:r>
          </w:p>
        </w:tc>
        <w:tc>
          <w:tcPr>
            <w:tcW w:w="2495" w:type="dxa"/>
          </w:tcPr>
          <w:p w:rsidR="003653B4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 упражнения по команде: повороты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направо и налево, но с закрытыми глазами. Может давать команды не по порядку. Заканчивает упражнение по команде «Стоп!»</w:t>
            </w:r>
          </w:p>
        </w:tc>
        <w:tc>
          <w:tcPr>
            <w:tcW w:w="1826" w:type="dxa"/>
          </w:tcPr>
          <w:p w:rsidR="003653B4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упражнения. Открывают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глаза и отмечают, кто остался на месте, а кто отклонился</w:t>
            </w:r>
          </w:p>
        </w:tc>
        <w:tc>
          <w:tcPr>
            <w:tcW w:w="2011" w:type="dxa"/>
          </w:tcPr>
          <w:p w:rsidR="003653B4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Фронтальная </w:t>
            </w:r>
          </w:p>
        </w:tc>
        <w:tc>
          <w:tcPr>
            <w:tcW w:w="3676" w:type="dxa"/>
          </w:tcPr>
          <w:p w:rsidR="003653B4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действуют с учетом выделенных учителем ориентиров; адекватн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воспринимают оценку учителя.</w:t>
            </w:r>
          </w:p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используют речь для регуляции своего действия; взаимодействуют со сверстниками и совместной деятельности</w:t>
            </w:r>
          </w:p>
        </w:tc>
        <w:tc>
          <w:tcPr>
            <w:tcW w:w="1568" w:type="dxa"/>
          </w:tcPr>
          <w:p w:rsidR="000E151D" w:rsidRDefault="000E151D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действий по инструкции</w:t>
            </w:r>
          </w:p>
          <w:p w:rsidR="003653B4" w:rsidRDefault="003653B4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51D" w:rsidTr="00693891">
        <w:tc>
          <w:tcPr>
            <w:tcW w:w="1668" w:type="dxa"/>
          </w:tcPr>
          <w:p w:rsidR="003653B4" w:rsidRPr="00445F4B" w:rsidRDefault="000E151D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V</w:t>
            </w:r>
          </w:p>
          <w:p w:rsidR="000E151D" w:rsidRPr="00445F4B" w:rsidRDefault="000E151D" w:rsidP="003653B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Итоги урока. Рефлексия</w:t>
            </w:r>
          </w:p>
        </w:tc>
        <w:tc>
          <w:tcPr>
            <w:tcW w:w="1842" w:type="dxa"/>
          </w:tcPr>
          <w:p w:rsidR="003653B4" w:rsidRDefault="00445F4B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Обобщить полученные на уроке сведения</w:t>
            </w:r>
          </w:p>
        </w:tc>
        <w:tc>
          <w:tcPr>
            <w:tcW w:w="2495" w:type="dxa"/>
          </w:tcPr>
          <w:p w:rsidR="003653B4" w:rsidRDefault="00445F4B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 беседу по вопросам:</w:t>
            </w:r>
          </w:p>
          <w:p w:rsidR="00445F4B" w:rsidRDefault="00445F4B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чем заключается поточный метод выполнения упражнений?</w:t>
            </w:r>
          </w:p>
          <w:p w:rsidR="00445F4B" w:rsidRDefault="00445F4B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правила безопасности следует соблюдать при выполнении упражнений поточным методом?</w:t>
            </w:r>
          </w:p>
        </w:tc>
        <w:tc>
          <w:tcPr>
            <w:tcW w:w="1826" w:type="dxa"/>
          </w:tcPr>
          <w:p w:rsidR="003653B4" w:rsidRDefault="00445F4B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вопросы. Определяет свое эмоциональное состояние на уроке</w:t>
            </w:r>
          </w:p>
        </w:tc>
        <w:tc>
          <w:tcPr>
            <w:tcW w:w="2011" w:type="dxa"/>
          </w:tcPr>
          <w:p w:rsidR="003653B4" w:rsidRDefault="00445F4B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Фронтальная </w:t>
            </w:r>
          </w:p>
        </w:tc>
        <w:tc>
          <w:tcPr>
            <w:tcW w:w="3676" w:type="dxa"/>
          </w:tcPr>
          <w:p w:rsidR="003653B4" w:rsidRDefault="00445F4B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  <w:proofErr w:type="gramEnd"/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понимает значение знаний для человека, и принимают его.</w:t>
            </w:r>
          </w:p>
          <w:p w:rsidR="00445F4B" w:rsidRDefault="00445F4B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прогнозирует  результаты уровня усвоения изучаемого материала</w:t>
            </w:r>
          </w:p>
        </w:tc>
        <w:tc>
          <w:tcPr>
            <w:tcW w:w="1568" w:type="dxa"/>
          </w:tcPr>
          <w:p w:rsidR="003653B4" w:rsidRDefault="00445F4B" w:rsidP="00A65A30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 учащихся за работу на уроке</w:t>
            </w:r>
          </w:p>
        </w:tc>
      </w:tr>
    </w:tbl>
    <w:p w:rsidR="003653B4" w:rsidRPr="00191F8E" w:rsidRDefault="003653B4" w:rsidP="003653B4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:rsidR="00B55A91" w:rsidRPr="00B55A91" w:rsidRDefault="00B55A91" w:rsidP="003653B4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5A91" w:rsidRDefault="00B55A91" w:rsidP="003653B4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5A91" w:rsidRPr="00B55A91" w:rsidRDefault="00B55A91" w:rsidP="003653B4">
      <w:pPr>
        <w:tabs>
          <w:tab w:val="center" w:pos="467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7E1B" w:rsidRPr="00B55A91" w:rsidRDefault="006A7E1B">
      <w:pPr>
        <w:rPr>
          <w:sz w:val="24"/>
          <w:szCs w:val="24"/>
        </w:rPr>
      </w:pPr>
    </w:p>
    <w:sectPr w:rsidR="006A7E1B" w:rsidRPr="00B55A91" w:rsidSect="003653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A91"/>
    <w:rsid w:val="00061455"/>
    <w:rsid w:val="00095F20"/>
    <w:rsid w:val="000E151D"/>
    <w:rsid w:val="00191F8E"/>
    <w:rsid w:val="002C7FEE"/>
    <w:rsid w:val="003353FA"/>
    <w:rsid w:val="00340750"/>
    <w:rsid w:val="003653B4"/>
    <w:rsid w:val="00445F4B"/>
    <w:rsid w:val="004731E3"/>
    <w:rsid w:val="00683DE5"/>
    <w:rsid w:val="00693891"/>
    <w:rsid w:val="006A7E1B"/>
    <w:rsid w:val="00783DC0"/>
    <w:rsid w:val="00A65A30"/>
    <w:rsid w:val="00B55A91"/>
    <w:rsid w:val="00C7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91"/>
    <w:pPr>
      <w:suppressAutoHyphens/>
    </w:pPr>
    <w:rPr>
      <w:rFonts w:ascii="Calibri" w:eastAsia="Times New Roman" w:hAnsi="Calibri" w:cs="Calibri"/>
      <w:lang w:eastAsia="zh-CN"/>
    </w:rPr>
  </w:style>
  <w:style w:type="paragraph" w:styleId="2">
    <w:name w:val="heading 2"/>
    <w:basedOn w:val="a"/>
    <w:link w:val="20"/>
    <w:uiPriority w:val="9"/>
    <w:semiHidden/>
    <w:unhideWhenUsed/>
    <w:qFormat/>
    <w:rsid w:val="00340750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40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365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Долаана</dc:creator>
  <cp:keywords/>
  <dc:description/>
  <cp:lastModifiedBy>Долаана</cp:lastModifiedBy>
  <cp:revision>7</cp:revision>
  <dcterms:created xsi:type="dcterms:W3CDTF">2013-11-07T21:41:00Z</dcterms:created>
  <dcterms:modified xsi:type="dcterms:W3CDTF">2013-11-08T00:45:00Z</dcterms:modified>
</cp:coreProperties>
</file>