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F49" w:rsidRPr="00630F49" w:rsidRDefault="00630F49" w:rsidP="00630F49">
      <w:pPr>
        <w:ind w:left="-18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0F49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30F49">
        <w:rPr>
          <w:rFonts w:ascii="Times New Roman" w:eastAsia="Calibri" w:hAnsi="Times New Roman" w:cs="Times New Roman"/>
          <w:sz w:val="28"/>
          <w:szCs w:val="28"/>
        </w:rPr>
        <w:t xml:space="preserve">образовательное учреждение </w:t>
      </w:r>
    </w:p>
    <w:p w:rsidR="00630F49" w:rsidRPr="00630F49" w:rsidRDefault="00630F49" w:rsidP="00630F49">
      <w:pPr>
        <w:ind w:left="-18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0F49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 детей</w:t>
      </w:r>
    </w:p>
    <w:p w:rsidR="00630F49" w:rsidRPr="00630F49" w:rsidRDefault="00630F49" w:rsidP="00630F49">
      <w:pPr>
        <w:ind w:left="-18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0F49">
        <w:rPr>
          <w:rFonts w:ascii="Times New Roman" w:eastAsia="Calibri" w:hAnsi="Times New Roman" w:cs="Times New Roman"/>
          <w:sz w:val="28"/>
          <w:szCs w:val="28"/>
        </w:rPr>
        <w:t>Центр развития творчества детей и юношества им. А. Гайдара.</w:t>
      </w:r>
    </w:p>
    <w:p w:rsidR="00630F49" w:rsidRPr="00630F49" w:rsidRDefault="00630F49" w:rsidP="00630F49">
      <w:pPr>
        <w:ind w:left="-180" w:hanging="360"/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ind w:left="-180" w:hanging="360"/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ind w:left="-180" w:hanging="360"/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ind w:left="-180" w:hanging="360"/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ind w:left="-180" w:hanging="36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630F49">
        <w:rPr>
          <w:rFonts w:ascii="Times New Roman" w:hAnsi="Times New Roman" w:cs="Times New Roman"/>
          <w:b/>
          <w:sz w:val="44"/>
          <w:szCs w:val="44"/>
        </w:rPr>
        <w:t>Методическая разработка мероприятия.</w:t>
      </w:r>
    </w:p>
    <w:p w:rsidR="00630F49" w:rsidRPr="00630F49" w:rsidRDefault="00630F49" w:rsidP="00630F49">
      <w:pPr>
        <w:ind w:left="-180" w:hanging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30F49">
        <w:rPr>
          <w:rFonts w:ascii="Times New Roman" w:eastAsia="Calibri" w:hAnsi="Times New Roman" w:cs="Times New Roman"/>
          <w:b/>
          <w:sz w:val="44"/>
          <w:szCs w:val="44"/>
        </w:rPr>
        <w:t>Те</w:t>
      </w:r>
      <w:r w:rsidRPr="00630F49">
        <w:rPr>
          <w:rFonts w:ascii="Times New Roman" w:hAnsi="Times New Roman" w:cs="Times New Roman"/>
          <w:b/>
          <w:sz w:val="44"/>
          <w:szCs w:val="44"/>
        </w:rPr>
        <w:t>ма: « Наследие родного края».</w:t>
      </w:r>
    </w:p>
    <w:p w:rsidR="00630F49" w:rsidRPr="00630F49" w:rsidRDefault="00630F49" w:rsidP="00630F49">
      <w:pPr>
        <w:ind w:left="-180" w:hanging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30F49">
        <w:rPr>
          <w:rFonts w:ascii="Times New Roman" w:hAnsi="Times New Roman" w:cs="Times New Roman"/>
          <w:b/>
          <w:sz w:val="44"/>
          <w:szCs w:val="44"/>
        </w:rPr>
        <w:t>«Сказки в картинах В. М. Васнецова».</w:t>
      </w:r>
    </w:p>
    <w:p w:rsidR="00630F49" w:rsidRPr="00630F49" w:rsidRDefault="00630F49" w:rsidP="00630F49">
      <w:pPr>
        <w:ind w:left="-180" w:hanging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0F49" w:rsidRPr="00630F49" w:rsidRDefault="00630F49" w:rsidP="00630F49">
      <w:pPr>
        <w:ind w:left="-180" w:hanging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0F49" w:rsidRPr="00630F49" w:rsidRDefault="00630F49" w:rsidP="00630F49">
      <w:pPr>
        <w:ind w:left="-180" w:hanging="360"/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ind w:left="-180" w:hanging="360"/>
        <w:rPr>
          <w:rFonts w:ascii="Times New Roman" w:eastAsia="Calibri" w:hAnsi="Times New Roman" w:cs="Times New Roman"/>
          <w:sz w:val="28"/>
          <w:szCs w:val="28"/>
        </w:rPr>
      </w:pPr>
    </w:p>
    <w:p w:rsidR="00630F49" w:rsidRDefault="00630F49" w:rsidP="00630F49">
      <w:pPr>
        <w:ind w:left="-180" w:hanging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Смолина Марина Николаевна</w:t>
      </w:r>
    </w:p>
    <w:p w:rsidR="00630F49" w:rsidRDefault="00630F49" w:rsidP="00630F49">
      <w:pPr>
        <w:ind w:left="-180" w:hanging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630F49" w:rsidRPr="00630F49" w:rsidRDefault="00630F49" w:rsidP="00630F49">
      <w:pPr>
        <w:ind w:left="-180" w:hanging="36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высшая квалификационная категория </w:t>
      </w:r>
    </w:p>
    <w:p w:rsidR="00630F49" w:rsidRPr="00630F49" w:rsidRDefault="00630F49" w:rsidP="00630F49">
      <w:pPr>
        <w:ind w:left="-180" w:hanging="36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30F4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630F49" w:rsidRDefault="00630F49" w:rsidP="00630F49">
      <w:pPr>
        <w:rPr>
          <w:rFonts w:ascii="Times New Roman" w:hAnsi="Times New Roman" w:cs="Times New Roman"/>
          <w:sz w:val="28"/>
          <w:szCs w:val="28"/>
        </w:rPr>
      </w:pPr>
    </w:p>
    <w:p w:rsidR="00630F49" w:rsidRDefault="00630F49" w:rsidP="00630F49">
      <w:pPr>
        <w:rPr>
          <w:rFonts w:ascii="Times New Roman" w:hAnsi="Times New Roman" w:cs="Times New Roman"/>
          <w:sz w:val="28"/>
          <w:szCs w:val="28"/>
        </w:rPr>
      </w:pPr>
    </w:p>
    <w:p w:rsidR="00630F49" w:rsidRPr="00630F49" w:rsidRDefault="00630F49" w:rsidP="00630F49">
      <w:pPr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rPr>
          <w:rFonts w:ascii="Times New Roman" w:eastAsia="Calibri" w:hAnsi="Times New Roman" w:cs="Times New Roman"/>
          <w:sz w:val="28"/>
          <w:szCs w:val="28"/>
        </w:rPr>
      </w:pPr>
    </w:p>
    <w:p w:rsidR="00630F49" w:rsidRPr="00630F49" w:rsidRDefault="00630F49" w:rsidP="00630F49">
      <w:pPr>
        <w:ind w:left="-180" w:hanging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Арзамас, 2014</w:t>
      </w:r>
      <w:r w:rsidRPr="00630F49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AB2F68" w:rsidRDefault="00AB2F68" w:rsidP="007A27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AB2F68" w:rsidRPr="00AB2F68" w:rsidRDefault="00AB2F68" w:rsidP="007A2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разработано для детей младшего школьного возраста, занимающихся в образовательном объединении «Изобразительное искусство» в рамках изучения темы «Иллюстрирование русских народных сказок». Мероприятие может </w:t>
      </w:r>
      <w:r w:rsidR="00FE23F0">
        <w:rPr>
          <w:rFonts w:ascii="Times New Roman" w:hAnsi="Times New Roman" w:cs="Times New Roman"/>
          <w:sz w:val="28"/>
          <w:szCs w:val="28"/>
        </w:rPr>
        <w:t xml:space="preserve">представлять интерес и </w:t>
      </w:r>
      <w:r>
        <w:rPr>
          <w:rFonts w:ascii="Times New Roman" w:hAnsi="Times New Roman" w:cs="Times New Roman"/>
          <w:sz w:val="28"/>
          <w:szCs w:val="28"/>
        </w:rPr>
        <w:t>быть проведено</w:t>
      </w:r>
      <w:r w:rsidR="00075582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FE23F0">
        <w:rPr>
          <w:rFonts w:ascii="Times New Roman" w:hAnsi="Times New Roman" w:cs="Times New Roman"/>
          <w:sz w:val="28"/>
          <w:szCs w:val="28"/>
        </w:rPr>
        <w:t xml:space="preserve"> объединений различной направленности.</w:t>
      </w:r>
    </w:p>
    <w:p w:rsidR="00630F49" w:rsidRDefault="00A86DFE" w:rsidP="007A27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«Сказки в картинах В. М. Васнецова».</w:t>
      </w:r>
    </w:p>
    <w:p w:rsidR="00A86DFE" w:rsidRDefault="00A86DFE" w:rsidP="007A2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Знакомство с творчеством русского художника В. М. Васнецова.</w:t>
      </w:r>
    </w:p>
    <w:p w:rsidR="00D76517" w:rsidRDefault="00A86DFE" w:rsidP="007A27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DF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86DFE" w:rsidRPr="00D76517" w:rsidRDefault="00A86DFE" w:rsidP="007A27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A86DFE" w:rsidRDefault="00075582" w:rsidP="007A277A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познавательного</w:t>
      </w:r>
      <w:r w:rsidR="00A86DFE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86DFE">
        <w:rPr>
          <w:rFonts w:ascii="Times New Roman" w:hAnsi="Times New Roman" w:cs="Times New Roman"/>
          <w:sz w:val="28"/>
          <w:szCs w:val="28"/>
        </w:rPr>
        <w:t xml:space="preserve"> детей к изобразительному искусству и его истории.</w:t>
      </w:r>
    </w:p>
    <w:p w:rsidR="00A86DFE" w:rsidRDefault="00A86DFE" w:rsidP="007A277A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Восприятие и оценка произведений искусства.</w:t>
      </w:r>
    </w:p>
    <w:p w:rsidR="00D76517" w:rsidRDefault="00A86DFE" w:rsidP="007A277A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Ориентирование в основных произведениях В. М. Васнецова, запоминание характерных особенностей картин.</w:t>
      </w:r>
    </w:p>
    <w:p w:rsidR="00A86DFE" w:rsidRPr="00D76517" w:rsidRDefault="00A86DFE" w:rsidP="00D765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517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A86DFE" w:rsidRDefault="00075582" w:rsidP="007A277A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личности</w:t>
      </w:r>
      <w:r w:rsidR="00A86DFE">
        <w:rPr>
          <w:rFonts w:ascii="Times New Roman" w:hAnsi="Times New Roman" w:cs="Times New Roman"/>
          <w:sz w:val="28"/>
          <w:szCs w:val="28"/>
        </w:rPr>
        <w:t xml:space="preserve"> через развитие интереса к знаниям, используя игровую форму и средства ИКТ.</w:t>
      </w:r>
    </w:p>
    <w:p w:rsidR="00944F41" w:rsidRDefault="00944F41" w:rsidP="007A2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944F41" w:rsidRDefault="00075582" w:rsidP="007A277A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</w:t>
      </w:r>
      <w:r w:rsidR="00944F41">
        <w:rPr>
          <w:rFonts w:ascii="Times New Roman" w:hAnsi="Times New Roman" w:cs="Times New Roman"/>
          <w:sz w:val="28"/>
          <w:szCs w:val="28"/>
        </w:rPr>
        <w:t xml:space="preserve"> работы в творческих группах.</w:t>
      </w:r>
    </w:p>
    <w:p w:rsidR="00944F41" w:rsidRDefault="00944F41" w:rsidP="007A277A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способностей.</w:t>
      </w:r>
    </w:p>
    <w:p w:rsidR="00944F41" w:rsidRDefault="00944F41" w:rsidP="007A277A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оценка процесса и результатов собственного художественного творчества.</w:t>
      </w:r>
    </w:p>
    <w:p w:rsidR="00944F41" w:rsidRDefault="00944F41" w:rsidP="007A27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F41">
        <w:rPr>
          <w:rFonts w:ascii="Times New Roman" w:hAnsi="Times New Roman" w:cs="Times New Roman"/>
          <w:b/>
          <w:sz w:val="28"/>
          <w:szCs w:val="28"/>
        </w:rPr>
        <w:t>Оборудование мероприятия.</w:t>
      </w:r>
    </w:p>
    <w:p w:rsidR="00944F41" w:rsidRDefault="00944F41" w:rsidP="007A2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F41">
        <w:rPr>
          <w:rFonts w:ascii="Times New Roman" w:hAnsi="Times New Roman" w:cs="Times New Roman"/>
          <w:sz w:val="28"/>
          <w:szCs w:val="28"/>
          <w:u w:val="single"/>
        </w:rPr>
        <w:t>Наглядные пособия.</w:t>
      </w:r>
      <w:r>
        <w:rPr>
          <w:rFonts w:ascii="Times New Roman" w:hAnsi="Times New Roman" w:cs="Times New Roman"/>
          <w:sz w:val="28"/>
          <w:szCs w:val="28"/>
        </w:rPr>
        <w:t xml:space="preserve"> Репродукции картин В. М. Васнецова.</w:t>
      </w:r>
    </w:p>
    <w:p w:rsidR="00944F41" w:rsidRDefault="00944F41" w:rsidP="007A2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F41">
        <w:rPr>
          <w:rFonts w:ascii="Times New Roman" w:hAnsi="Times New Roman" w:cs="Times New Roman"/>
          <w:sz w:val="28"/>
          <w:szCs w:val="28"/>
          <w:u w:val="single"/>
        </w:rPr>
        <w:t>Технические средства.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установка, ноутбук.</w:t>
      </w:r>
    </w:p>
    <w:p w:rsidR="00944F41" w:rsidRDefault="00944F41" w:rsidP="007A2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F41">
        <w:rPr>
          <w:rFonts w:ascii="Times New Roman" w:hAnsi="Times New Roman" w:cs="Times New Roman"/>
          <w:sz w:val="28"/>
          <w:szCs w:val="28"/>
          <w:u w:val="single"/>
        </w:rPr>
        <w:t>Материалы и инструменты.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Бумага, простые карандаши, ластики, акварель, гуашь, палитры, баночки для воды, кисти, альбомные листы, ручки.</w:t>
      </w:r>
      <w:proofErr w:type="gramEnd"/>
    </w:p>
    <w:p w:rsidR="007A277A" w:rsidRDefault="007A277A" w:rsidP="007A27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организации мероприятия: </w:t>
      </w:r>
      <w:r>
        <w:rPr>
          <w:rFonts w:ascii="Times New Roman" w:hAnsi="Times New Roman" w:cs="Times New Roman"/>
          <w:sz w:val="28"/>
          <w:szCs w:val="28"/>
        </w:rPr>
        <w:t>рассказ-презентация, викторина, практическая работа.</w:t>
      </w:r>
    </w:p>
    <w:p w:rsidR="007A277A" w:rsidRDefault="007A277A" w:rsidP="007A277A">
      <w:pPr>
        <w:ind w:left="-54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7A277A">
        <w:rPr>
          <w:rFonts w:ascii="Times New Roman" w:eastAsia="Calibri" w:hAnsi="Times New Roman" w:cs="Times New Roman"/>
          <w:sz w:val="28"/>
          <w:szCs w:val="28"/>
        </w:rPr>
        <w:t xml:space="preserve">  объяснит</w:t>
      </w:r>
      <w:r w:rsidR="00680042">
        <w:rPr>
          <w:rFonts w:ascii="Times New Roman" w:eastAsia="Calibri" w:hAnsi="Times New Roman" w:cs="Times New Roman"/>
          <w:sz w:val="28"/>
          <w:szCs w:val="28"/>
        </w:rPr>
        <w:t>ельно-иллюстративный, частично-</w:t>
      </w:r>
      <w:r w:rsidRPr="007A277A">
        <w:rPr>
          <w:rFonts w:ascii="Times New Roman" w:eastAsia="Calibri" w:hAnsi="Times New Roman" w:cs="Times New Roman"/>
          <w:sz w:val="28"/>
          <w:szCs w:val="28"/>
        </w:rPr>
        <w:t>поисковый</w:t>
      </w:r>
      <w:r w:rsidR="00680042">
        <w:rPr>
          <w:rFonts w:ascii="Times New Roman" w:hAnsi="Times New Roman" w:cs="Times New Roman"/>
          <w:sz w:val="28"/>
          <w:szCs w:val="28"/>
        </w:rPr>
        <w:t xml:space="preserve">, </w:t>
      </w:r>
      <w:r w:rsidR="000A5F1C">
        <w:rPr>
          <w:rFonts w:ascii="Times New Roman" w:hAnsi="Times New Roman" w:cs="Times New Roman"/>
          <w:sz w:val="28"/>
          <w:szCs w:val="28"/>
        </w:rPr>
        <w:t xml:space="preserve">      </w:t>
      </w:r>
      <w:r w:rsidR="00680042">
        <w:rPr>
          <w:rFonts w:ascii="Times New Roman" w:hAnsi="Times New Roman" w:cs="Times New Roman"/>
          <w:sz w:val="28"/>
          <w:szCs w:val="28"/>
        </w:rPr>
        <w:t>репродуктивный.</w:t>
      </w:r>
    </w:p>
    <w:p w:rsidR="000B7075" w:rsidRPr="000B7075" w:rsidRDefault="000B7075" w:rsidP="007A277A">
      <w:pPr>
        <w:ind w:left="-54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75582" w:rsidRPr="00075582" w:rsidRDefault="007A277A" w:rsidP="00075582">
      <w:pPr>
        <w:ind w:left="-540"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мероприяти</w:t>
      </w:r>
      <w:r w:rsidR="00075582">
        <w:rPr>
          <w:rFonts w:ascii="Times New Roman" w:hAnsi="Times New Roman" w:cs="Times New Roman"/>
          <w:b/>
          <w:sz w:val="28"/>
          <w:szCs w:val="28"/>
        </w:rPr>
        <w:t>я.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Плывут угрюмые века,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Плывут, как в небе облака.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Спешат, бегут за годом год,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А сказка – на тебе! – живет!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 кто ее сложил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В своей избушке где-то –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самый старый старожил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Не даст тебе ответа.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И про зверей,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царей,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И что на свете было –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сказка в памяти своей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Нам с вами сохранила.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Она живет в любом дому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И странствует по странам.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почему?</w:t>
      </w:r>
    </w:p>
    <w:p w:rsidR="00075582" w:rsidRPr="00AB2F68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Да потому,</w:t>
      </w:r>
    </w:p>
    <w:p w:rsidR="00075582" w:rsidRDefault="00075582" w:rsidP="00AB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F68">
        <w:rPr>
          <w:rFonts w:ascii="Times New Roman" w:hAnsi="Times New Roman" w:cs="Times New Roman"/>
          <w:sz w:val="28"/>
          <w:szCs w:val="28"/>
        </w:rPr>
        <w:t>Что без нее нельзя нам.</w:t>
      </w:r>
    </w:p>
    <w:p w:rsidR="00075582" w:rsidRDefault="00075582" w:rsidP="007A277A">
      <w:pPr>
        <w:ind w:left="-54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с</w:t>
      </w:r>
      <w:r w:rsidRPr="00075582">
        <w:rPr>
          <w:rFonts w:ascii="Times New Roman" w:hAnsi="Times New Roman" w:cs="Times New Roman"/>
          <w:sz w:val="28"/>
          <w:szCs w:val="28"/>
        </w:rPr>
        <w:t>казки сопровождают человек</w:t>
      </w:r>
      <w:r w:rsidR="00680042">
        <w:rPr>
          <w:rFonts w:ascii="Times New Roman" w:hAnsi="Times New Roman" w:cs="Times New Roman"/>
          <w:sz w:val="28"/>
          <w:szCs w:val="28"/>
        </w:rPr>
        <w:t xml:space="preserve">а на протяжении столетий. В них </w:t>
      </w:r>
      <w:r w:rsidRPr="00075582">
        <w:rPr>
          <w:rFonts w:ascii="Times New Roman" w:hAnsi="Times New Roman" w:cs="Times New Roman"/>
          <w:sz w:val="28"/>
          <w:szCs w:val="28"/>
        </w:rPr>
        <w:t>присутствует не только</w:t>
      </w:r>
      <w:r w:rsidR="00680042">
        <w:rPr>
          <w:rFonts w:ascii="Times New Roman" w:hAnsi="Times New Roman" w:cs="Times New Roman"/>
          <w:sz w:val="28"/>
          <w:szCs w:val="28"/>
        </w:rPr>
        <w:t xml:space="preserve"> волшебство и приключения, в них </w:t>
      </w:r>
      <w:r w:rsidRPr="00075582">
        <w:rPr>
          <w:rFonts w:ascii="Times New Roman" w:hAnsi="Times New Roman" w:cs="Times New Roman"/>
          <w:sz w:val="28"/>
          <w:szCs w:val="28"/>
        </w:rPr>
        <w:t xml:space="preserve"> присутствует сама жизнь. Ведь не зря говорят: «Сказка ложь, да в ней намек, добрым молодцам урок». И действительно, сказки являются одним из поучительных моментов. Практически кажд</w:t>
      </w:r>
      <w:r w:rsidR="00680042">
        <w:rPr>
          <w:rFonts w:ascii="Times New Roman" w:hAnsi="Times New Roman" w:cs="Times New Roman"/>
          <w:sz w:val="28"/>
          <w:szCs w:val="28"/>
        </w:rPr>
        <w:t xml:space="preserve">ая сказка дает жизненный урок. </w:t>
      </w:r>
    </w:p>
    <w:p w:rsidR="00680042" w:rsidRDefault="00680042" w:rsidP="00680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Поэты и писатели сказки сочиняют и рассказывают, а художники рисуют иллюстрации к сказкам и показывают нам, как они себе представляют сказочных героев. Одним из таких художников был Виктор Михайлович Васнецов, с творчеством которого мы сегодня с вами и познакомимся.</w:t>
      </w:r>
    </w:p>
    <w:p w:rsidR="007A277A" w:rsidRDefault="00FE23F0" w:rsidP="007A277A">
      <w:pPr>
        <w:ind w:left="-54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вам предлагаю разделиться на две команды, выбрать капитана и придумать название для каждой команды.</w:t>
      </w:r>
    </w:p>
    <w:p w:rsidR="00FE23F0" w:rsidRDefault="00FE23F0" w:rsidP="007A277A">
      <w:pPr>
        <w:ind w:left="-54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Капитаны представляют свои команды.</w:t>
      </w:r>
    </w:p>
    <w:p w:rsidR="009440B3" w:rsidRPr="00FE23F0" w:rsidRDefault="00FE23F0" w:rsidP="009440B3">
      <w:pPr>
        <w:ind w:left="-54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Рассказ-презентация.</w:t>
      </w:r>
    </w:p>
    <w:p w:rsidR="005F004F" w:rsidRPr="005F004F" w:rsidRDefault="005F004F" w:rsidP="006843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1. Виктор Михайлович Васнецов.</w:t>
      </w:r>
    </w:p>
    <w:p w:rsidR="00124B5E" w:rsidRPr="006F5352" w:rsidRDefault="0061749B" w:rsidP="00666A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897">
        <w:rPr>
          <w:rFonts w:ascii="Times New Roman" w:hAnsi="Times New Roman" w:cs="Times New Roman"/>
          <w:sz w:val="28"/>
          <w:szCs w:val="28"/>
        </w:rPr>
        <w:t>Виктор Михайлович Васнецов (1848-1926) - один из первых русских художников, который раздвинул рамки привычных жанров и показал сказочный мир, озарённый поэтичес</w:t>
      </w:r>
      <w:r w:rsidR="00680042">
        <w:rPr>
          <w:rFonts w:ascii="Times New Roman" w:hAnsi="Times New Roman" w:cs="Times New Roman"/>
          <w:sz w:val="28"/>
          <w:szCs w:val="28"/>
        </w:rPr>
        <w:t xml:space="preserve">кой фантазией народа. Васнецов </w:t>
      </w:r>
      <w:r w:rsidRPr="00735897">
        <w:rPr>
          <w:rFonts w:ascii="Times New Roman" w:hAnsi="Times New Roman" w:cs="Times New Roman"/>
          <w:sz w:val="28"/>
          <w:szCs w:val="28"/>
        </w:rPr>
        <w:t xml:space="preserve"> </w:t>
      </w:r>
      <w:r w:rsidRPr="00735897">
        <w:rPr>
          <w:rFonts w:ascii="Times New Roman" w:hAnsi="Times New Roman" w:cs="Times New Roman"/>
          <w:sz w:val="28"/>
          <w:szCs w:val="28"/>
        </w:rPr>
        <w:lastRenderedPageBreak/>
        <w:t>обратился к воссозданию образов народных сказок и былин в живописи. Его судьба сложилась так, как будто ему заранее предназначалось быть певцом русск</w:t>
      </w:r>
      <w:r w:rsidR="00B20F61">
        <w:rPr>
          <w:rFonts w:ascii="Times New Roman" w:hAnsi="Times New Roman" w:cs="Times New Roman"/>
          <w:sz w:val="28"/>
          <w:szCs w:val="28"/>
        </w:rPr>
        <w:t>ой сказки.</w:t>
      </w:r>
      <w:r w:rsidRPr="00735897">
        <w:rPr>
          <w:rFonts w:ascii="Times New Roman" w:hAnsi="Times New Roman" w:cs="Times New Roman"/>
          <w:sz w:val="28"/>
          <w:szCs w:val="28"/>
        </w:rPr>
        <w:t xml:space="preserve"> </w:t>
      </w:r>
      <w:r w:rsidR="00680042">
        <w:rPr>
          <w:rFonts w:ascii="Times New Roman" w:hAnsi="Times New Roman" w:cs="Times New Roman"/>
          <w:sz w:val="28"/>
          <w:szCs w:val="28"/>
        </w:rPr>
        <w:t xml:space="preserve"> </w:t>
      </w:r>
      <w:r w:rsidR="006F5352">
        <w:rPr>
          <w:rFonts w:ascii="Times New Roman" w:hAnsi="Times New Roman" w:cs="Times New Roman"/>
          <w:bCs/>
          <w:sz w:val="28"/>
          <w:szCs w:val="28"/>
        </w:rPr>
        <w:t xml:space="preserve">О творчестве </w:t>
      </w:r>
      <w:r w:rsidR="00666A0D" w:rsidRPr="006F5352">
        <w:rPr>
          <w:rFonts w:ascii="Times New Roman" w:hAnsi="Times New Roman" w:cs="Times New Roman"/>
          <w:bCs/>
          <w:sz w:val="28"/>
          <w:szCs w:val="28"/>
        </w:rPr>
        <w:t xml:space="preserve"> Васнецова не скажешь лучше, чем он сам сказал: «Я – сказочник, </w:t>
      </w:r>
      <w:proofErr w:type="spellStart"/>
      <w:r w:rsidR="00666A0D" w:rsidRPr="006F5352">
        <w:rPr>
          <w:rFonts w:ascii="Times New Roman" w:hAnsi="Times New Roman" w:cs="Times New Roman"/>
          <w:bCs/>
          <w:sz w:val="28"/>
          <w:szCs w:val="28"/>
        </w:rPr>
        <w:t>былинник</w:t>
      </w:r>
      <w:proofErr w:type="spellEnd"/>
      <w:r w:rsidR="00666A0D" w:rsidRPr="006F5352">
        <w:rPr>
          <w:rFonts w:ascii="Times New Roman" w:hAnsi="Times New Roman" w:cs="Times New Roman"/>
          <w:bCs/>
          <w:sz w:val="28"/>
          <w:szCs w:val="28"/>
        </w:rPr>
        <w:t xml:space="preserve">, гусляр живописи!» А еще Виктор Михайлович говорил: «Я всю жизнь только и </w:t>
      </w:r>
      <w:proofErr w:type="gramStart"/>
      <w:r w:rsidR="00666A0D" w:rsidRPr="006F5352">
        <w:rPr>
          <w:rFonts w:ascii="Times New Roman" w:hAnsi="Times New Roman" w:cs="Times New Roman"/>
          <w:bCs/>
          <w:sz w:val="28"/>
          <w:szCs w:val="28"/>
        </w:rPr>
        <w:t>стремился</w:t>
      </w:r>
      <w:proofErr w:type="gramEnd"/>
      <w:r w:rsidR="00666A0D" w:rsidRPr="006F5352">
        <w:rPr>
          <w:rFonts w:ascii="Times New Roman" w:hAnsi="Times New Roman" w:cs="Times New Roman"/>
          <w:bCs/>
          <w:sz w:val="28"/>
          <w:szCs w:val="28"/>
        </w:rPr>
        <w:t xml:space="preserve"> как художник понять, разгадать и выразить русский дух». Действительно, мало кто из русских художников сумел так понять и передать этот русский дух, как В. М. Васнецов.</w:t>
      </w:r>
    </w:p>
    <w:p w:rsidR="006F5352" w:rsidRDefault="00666A0D" w:rsidP="00666A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52">
        <w:rPr>
          <w:rFonts w:ascii="Times New Roman" w:hAnsi="Times New Roman" w:cs="Times New Roman"/>
          <w:bCs/>
          <w:sz w:val="28"/>
          <w:szCs w:val="28"/>
        </w:rPr>
        <w:t xml:space="preserve">Он начал свою творческую деятельность как  художник-жанрист, но подлинное свое призвание  обрел, обратившись  к сюжетам русских сказок и былин. Русь с ее легендарным прошлым – вот что постоянно манило к себе, волновало художника. Новый оригинальный язык его произведений прозвучал в русской живописи свежо, сильно, неожиданно. ”Я только хочу сохранить родную старину, какой она </w:t>
      </w:r>
      <w:r w:rsidR="00FE23F0">
        <w:rPr>
          <w:rFonts w:ascii="Times New Roman" w:hAnsi="Times New Roman" w:cs="Times New Roman"/>
          <w:bCs/>
          <w:sz w:val="28"/>
          <w:szCs w:val="28"/>
        </w:rPr>
        <w:t>живет в поэтическом мире народа</w:t>
      </w:r>
      <w:r w:rsidRPr="006F5352">
        <w:rPr>
          <w:rFonts w:ascii="Times New Roman" w:hAnsi="Times New Roman" w:cs="Times New Roman"/>
          <w:bCs/>
          <w:sz w:val="28"/>
          <w:szCs w:val="28"/>
        </w:rPr>
        <w:t>”</w:t>
      </w:r>
      <w:r w:rsidR="00FE23F0">
        <w:rPr>
          <w:rFonts w:ascii="Times New Roman" w:hAnsi="Times New Roman" w:cs="Times New Roman"/>
          <w:bCs/>
          <w:sz w:val="28"/>
          <w:szCs w:val="28"/>
        </w:rPr>
        <w:t>,</w:t>
      </w:r>
      <w:r w:rsidRPr="006F5352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B20F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5352">
        <w:rPr>
          <w:rFonts w:ascii="Times New Roman" w:hAnsi="Times New Roman" w:cs="Times New Roman"/>
          <w:bCs/>
          <w:sz w:val="28"/>
          <w:szCs w:val="28"/>
        </w:rPr>
        <w:t>писал Васнецов.</w:t>
      </w:r>
    </w:p>
    <w:p w:rsidR="00A01634" w:rsidRDefault="00684389" w:rsidP="006843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 xml:space="preserve">Слайд 2. «Витязь на распутье». </w:t>
      </w:r>
    </w:p>
    <w:p w:rsidR="001E5409" w:rsidRDefault="001E5409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2D9" w:rsidRPr="001C42D9">
        <w:rPr>
          <w:rFonts w:ascii="Times New Roman" w:hAnsi="Times New Roman" w:cs="Times New Roman"/>
          <w:bCs/>
          <w:sz w:val="28"/>
          <w:szCs w:val="28"/>
        </w:rPr>
        <w:t>«Витязь на распутье» Виктора Михайловича Васнецова</w:t>
      </w:r>
      <w:r w:rsidR="00FE2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42D9" w:rsidRPr="001C42D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FE2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42D9" w:rsidRPr="001C42D9">
        <w:rPr>
          <w:rFonts w:ascii="Times New Roman" w:hAnsi="Times New Roman" w:cs="Times New Roman"/>
          <w:bCs/>
          <w:sz w:val="28"/>
          <w:szCs w:val="28"/>
        </w:rPr>
        <w:t>среди знакомых с детства образов.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544">
        <w:rPr>
          <w:rFonts w:ascii="Times New Roman" w:hAnsi="Times New Roman" w:cs="Times New Roman"/>
          <w:sz w:val="28"/>
          <w:szCs w:val="28"/>
        </w:rPr>
        <w:t xml:space="preserve"> Сюжет картины возник под впечатлением былины «Илья Муромец и разбойники</w:t>
      </w:r>
      <w:r w:rsidR="001C42D9">
        <w:rPr>
          <w:rFonts w:ascii="Times New Roman" w:hAnsi="Times New Roman" w:cs="Times New Roman"/>
          <w:sz w:val="28"/>
          <w:szCs w:val="28"/>
        </w:rPr>
        <w:t>»</w:t>
      </w:r>
      <w:r w:rsidRPr="00B75544">
        <w:rPr>
          <w:rFonts w:ascii="Times New Roman" w:hAnsi="Times New Roman" w:cs="Times New Roman"/>
          <w:sz w:val="28"/>
          <w:szCs w:val="28"/>
        </w:rPr>
        <w:t>.</w:t>
      </w:r>
    </w:p>
    <w:p w:rsidR="001C42D9" w:rsidRPr="00B75544" w:rsidRDefault="001C42D9" w:rsidP="00666A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D9">
        <w:rPr>
          <w:rFonts w:ascii="Times New Roman" w:hAnsi="Times New Roman" w:cs="Times New Roman"/>
          <w:bCs/>
          <w:sz w:val="28"/>
          <w:szCs w:val="28"/>
        </w:rPr>
        <w:t>Воин остановился, решая какую выбрать дорогу: поступить ли как правильно, или же – как лучше, как удобнее, как логичнее, как надежнее, как выгоднее, как безопаснее? Ратник не торопится свернуть на манящую за собой набитую тропинку, что сворачивает в сторону. Он знает:  правильно было бы поехать прямо – по нехоженой целине. Но плата за такой выбор никогда не будет дешевле, чем собственная жизнь.</w:t>
      </w:r>
    </w:p>
    <w:p w:rsidR="001E5409" w:rsidRPr="001C42D9" w:rsidRDefault="001E5409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4">
        <w:rPr>
          <w:rFonts w:ascii="Times New Roman" w:hAnsi="Times New Roman" w:cs="Times New Roman"/>
          <w:sz w:val="28"/>
          <w:szCs w:val="28"/>
        </w:rPr>
        <w:t>Надпись на камне соответствует былинным текстам, но видна не полностью. В письме к Владимиру Стасову Васнецов пишет:</w:t>
      </w:r>
      <w:r w:rsidR="00B20F61">
        <w:rPr>
          <w:rFonts w:ascii="Times New Roman" w:hAnsi="Times New Roman" w:cs="Times New Roman"/>
          <w:sz w:val="28"/>
          <w:szCs w:val="28"/>
        </w:rPr>
        <w:t xml:space="preserve"> </w:t>
      </w:r>
      <w:r w:rsidRPr="00B75544">
        <w:rPr>
          <w:rFonts w:ascii="Times New Roman" w:hAnsi="Times New Roman" w:cs="Times New Roman"/>
          <w:sz w:val="28"/>
          <w:szCs w:val="28"/>
        </w:rPr>
        <w:t xml:space="preserve">«На камне написано: «Как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пряму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ехати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— живу не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бывати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— нет пути ни прохожему, ни проезжему, ни пролетному». Следуемые далее надписи: «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направу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ехати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женату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быти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налеву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ехати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богату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544">
        <w:rPr>
          <w:rFonts w:ascii="Times New Roman" w:hAnsi="Times New Roman" w:cs="Times New Roman"/>
          <w:sz w:val="28"/>
          <w:szCs w:val="28"/>
        </w:rPr>
        <w:t>быти</w:t>
      </w:r>
      <w:proofErr w:type="spellEnd"/>
      <w:r w:rsidRPr="00B75544">
        <w:rPr>
          <w:rFonts w:ascii="Times New Roman" w:hAnsi="Times New Roman" w:cs="Times New Roman"/>
          <w:sz w:val="28"/>
          <w:szCs w:val="28"/>
        </w:rPr>
        <w:t>» — на камне не видны, я их спрятал под мох и стер частью. Надписи эти отысканы мною в публичной библиотеке при Вашем любезном содействии».</w:t>
      </w:r>
    </w:p>
    <w:p w:rsidR="00684389" w:rsidRDefault="00684389" w:rsidP="00666A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 xml:space="preserve">Слайд 3. «Иван Царевич на ковре-самолете». </w:t>
      </w:r>
    </w:p>
    <w:p w:rsidR="001E5409" w:rsidRPr="00666A0D" w:rsidRDefault="001E5409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B20F61">
        <w:rPr>
          <w:rFonts w:ascii="Times New Roman" w:hAnsi="Times New Roman" w:cs="Times New Roman"/>
          <w:bCs/>
          <w:sz w:val="28"/>
          <w:szCs w:val="28"/>
        </w:rPr>
        <w:t>В картине “</w:t>
      </w:r>
      <w:r w:rsidR="00B20F61" w:rsidRPr="00B20F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F61" w:rsidRPr="00B20F61">
        <w:rPr>
          <w:rFonts w:ascii="Times New Roman" w:hAnsi="Times New Roman" w:cs="Times New Roman"/>
          <w:sz w:val="28"/>
          <w:szCs w:val="28"/>
        </w:rPr>
        <w:t>Иван Царевич на ковре-самолете</w:t>
      </w:r>
      <w:r w:rsidR="00B20F61" w:rsidRPr="001E54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5409">
        <w:rPr>
          <w:rFonts w:ascii="Times New Roman" w:hAnsi="Times New Roman" w:cs="Times New Roman"/>
          <w:bCs/>
          <w:sz w:val="28"/>
          <w:szCs w:val="28"/>
        </w:rPr>
        <w:t>” Васнецов изобразил героя русских сказок - Иванушку, свободно летящим над про</w:t>
      </w:r>
      <w:r w:rsidR="00E945C2">
        <w:rPr>
          <w:rFonts w:ascii="Times New Roman" w:hAnsi="Times New Roman" w:cs="Times New Roman"/>
          <w:bCs/>
          <w:sz w:val="28"/>
          <w:szCs w:val="28"/>
        </w:rPr>
        <w:t>сторами родины. Сказочная Жар-пт</w:t>
      </w:r>
      <w:r w:rsidRPr="001E5409">
        <w:rPr>
          <w:rFonts w:ascii="Times New Roman" w:hAnsi="Times New Roman" w:cs="Times New Roman"/>
          <w:bCs/>
          <w:sz w:val="28"/>
          <w:szCs w:val="28"/>
        </w:rPr>
        <w:t xml:space="preserve">ица - символ могущества и счастья человека - находится в его власти, в его руках. Нежный и тонкий образ народной фантазии получил в картине художника проникновенное, поэтическое изобразительное </w:t>
      </w:r>
      <w:r w:rsidRPr="001E5409">
        <w:rPr>
          <w:rFonts w:ascii="Times New Roman" w:hAnsi="Times New Roman" w:cs="Times New Roman"/>
          <w:bCs/>
          <w:sz w:val="28"/>
          <w:szCs w:val="28"/>
        </w:rPr>
        <w:lastRenderedPageBreak/>
        <w:t>решение.  Гордый молодец с ковра-самолета смотрит на расстилающиеся внизу просторы русской земли. Неброская северная природа послужила художнику фоном для картины. Сверкают реки, озера, темной стеной стоит лес, сопровождают ковер огромные птицы. Ярким огнем горит в клетке пойманная героем Жар- птица. О мудрости, силе, ловкости народной рассказывает это полотно.</w:t>
      </w:r>
    </w:p>
    <w:p w:rsidR="00684389" w:rsidRDefault="00684389" w:rsidP="00666A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4. «</w:t>
      </w:r>
      <w:proofErr w:type="spellStart"/>
      <w:r w:rsidRPr="001E5409">
        <w:rPr>
          <w:rFonts w:ascii="Times New Roman" w:hAnsi="Times New Roman" w:cs="Times New Roman"/>
          <w:b/>
          <w:sz w:val="28"/>
          <w:szCs w:val="28"/>
        </w:rPr>
        <w:t>Аленушка</w:t>
      </w:r>
      <w:proofErr w:type="spellEnd"/>
      <w:r w:rsidRPr="001E5409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427629" w:rsidRPr="00564F3D" w:rsidRDefault="001E5409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1843E8">
        <w:rPr>
          <w:rFonts w:ascii="Times New Roman" w:hAnsi="Times New Roman" w:cs="Times New Roman"/>
          <w:sz w:val="28"/>
          <w:szCs w:val="28"/>
        </w:rPr>
        <w:t>Сюжет картины навеян художнику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3E8">
        <w:rPr>
          <w:rFonts w:ascii="Times New Roman" w:hAnsi="Times New Roman" w:cs="Times New Roman"/>
          <w:sz w:val="28"/>
          <w:szCs w:val="28"/>
        </w:rPr>
        <w:t xml:space="preserve">русской народной сказкой о сестрице </w:t>
      </w:r>
      <w:proofErr w:type="spellStart"/>
      <w:r w:rsidRPr="001843E8">
        <w:rPr>
          <w:rFonts w:ascii="Times New Roman" w:hAnsi="Times New Roman" w:cs="Times New Roman"/>
          <w:sz w:val="28"/>
          <w:szCs w:val="28"/>
        </w:rPr>
        <w:t>Алёнушке</w:t>
      </w:r>
      <w:proofErr w:type="spellEnd"/>
      <w:r w:rsidRPr="001843E8">
        <w:rPr>
          <w:rFonts w:ascii="Times New Roman" w:hAnsi="Times New Roman" w:cs="Times New Roman"/>
          <w:sz w:val="28"/>
          <w:szCs w:val="28"/>
        </w:rPr>
        <w:t xml:space="preserve"> и братце Иванушке.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629" w:rsidRPr="00564F3D">
        <w:rPr>
          <w:rFonts w:ascii="Times New Roman" w:hAnsi="Times New Roman" w:cs="Times New Roman"/>
          <w:sz w:val="28"/>
          <w:szCs w:val="28"/>
        </w:rPr>
        <w:t>Вот как автор рассказывает о создании картины. «</w:t>
      </w:r>
      <w:proofErr w:type="spellStart"/>
      <w:r w:rsidR="00427629" w:rsidRPr="00564F3D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="00427629" w:rsidRPr="00564F3D">
        <w:rPr>
          <w:rFonts w:ascii="Times New Roman" w:hAnsi="Times New Roman" w:cs="Times New Roman"/>
          <w:sz w:val="28"/>
          <w:szCs w:val="28"/>
        </w:rPr>
        <w:t>» как будто давно жила в моей голове, но реально я увидел её в Ахтырке, когда встретил одну девушку, поразившую моё воображение. Столько тоски, одиночества и чисто русской печали было в её глазах</w:t>
      </w:r>
      <w:proofErr w:type="gramStart"/>
      <w:r w:rsidR="00427629" w:rsidRPr="00564F3D">
        <w:rPr>
          <w:rFonts w:ascii="Times New Roman" w:hAnsi="Times New Roman" w:cs="Times New Roman"/>
          <w:sz w:val="28"/>
          <w:szCs w:val="28"/>
        </w:rPr>
        <w:t>…</w:t>
      </w:r>
      <w:r w:rsidR="00427629">
        <w:rPr>
          <w:rFonts w:ascii="Times New Roman" w:hAnsi="Times New Roman" w:cs="Times New Roman"/>
          <w:sz w:val="28"/>
          <w:szCs w:val="28"/>
        </w:rPr>
        <w:t xml:space="preserve"> </w:t>
      </w:r>
      <w:r w:rsidR="00427629" w:rsidRPr="00564F3D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427629" w:rsidRPr="00564F3D">
        <w:rPr>
          <w:rFonts w:ascii="Times New Roman" w:hAnsi="Times New Roman" w:cs="Times New Roman"/>
          <w:sz w:val="28"/>
          <w:szCs w:val="28"/>
        </w:rPr>
        <w:t>аким – то особым  русским духом веяло от неё».</w:t>
      </w:r>
    </w:p>
    <w:p w:rsidR="00B20F61" w:rsidRPr="00D76517" w:rsidRDefault="00D24353" w:rsidP="00666A0D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7629">
        <w:rPr>
          <w:rFonts w:ascii="Times New Roman" w:hAnsi="Times New Roman" w:cs="Times New Roman"/>
          <w:bCs/>
          <w:iCs/>
          <w:sz w:val="28"/>
          <w:szCs w:val="28"/>
        </w:rPr>
        <w:t>В картине отразилась глубокая поэтичност</w:t>
      </w:r>
      <w:r w:rsidR="00427629">
        <w:rPr>
          <w:rFonts w:ascii="Times New Roman" w:hAnsi="Times New Roman" w:cs="Times New Roman"/>
          <w:bCs/>
          <w:iCs/>
          <w:sz w:val="28"/>
          <w:szCs w:val="28"/>
        </w:rPr>
        <w:t xml:space="preserve">ь русской народной сказки. </w:t>
      </w:r>
      <w:proofErr w:type="spellStart"/>
      <w:r w:rsidR="00427629">
        <w:rPr>
          <w:rFonts w:ascii="Times New Roman" w:hAnsi="Times New Roman" w:cs="Times New Roman"/>
          <w:bCs/>
          <w:iCs/>
          <w:sz w:val="28"/>
          <w:szCs w:val="28"/>
        </w:rPr>
        <w:t>Аленушка</w:t>
      </w:r>
      <w:proofErr w:type="spellEnd"/>
      <w:r w:rsidR="0042762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27629">
        <w:rPr>
          <w:rFonts w:ascii="Times New Roman" w:hAnsi="Times New Roman" w:cs="Times New Roman"/>
          <w:bCs/>
          <w:iCs/>
          <w:sz w:val="28"/>
          <w:szCs w:val="28"/>
        </w:rPr>
        <w:t xml:space="preserve">совсем одна в дремучем лесу, полном таинственных звуков и шорохов. Пригорюнилась, присела на круглый старый камень у черного пруда и в тяжелом, безысходном горе обхватила тонкими руками колени. Одета она в цветастый деревенский сарафан, босая, немного растрепаны ее волосы в косе. Грустно сидит она, положив голову на руки. Это настоящая деревенская девочка-подросток пришла в темный, но совсем не страшный </w:t>
      </w:r>
      <w:r w:rsidR="00427629">
        <w:rPr>
          <w:rFonts w:ascii="Times New Roman" w:hAnsi="Times New Roman" w:cs="Times New Roman"/>
          <w:bCs/>
          <w:iCs/>
          <w:sz w:val="28"/>
          <w:szCs w:val="28"/>
        </w:rPr>
        <w:t xml:space="preserve">лес </w:t>
      </w:r>
      <w:r w:rsidRPr="00427629"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spellStart"/>
      <w:r w:rsidRPr="00427629">
        <w:rPr>
          <w:rFonts w:ascii="Times New Roman" w:hAnsi="Times New Roman" w:cs="Times New Roman"/>
          <w:bCs/>
          <w:iCs/>
          <w:sz w:val="28"/>
          <w:szCs w:val="28"/>
        </w:rPr>
        <w:t>Аленушка</w:t>
      </w:r>
      <w:proofErr w:type="spellEnd"/>
      <w:r w:rsidRPr="00427629">
        <w:rPr>
          <w:rFonts w:ascii="Times New Roman" w:hAnsi="Times New Roman" w:cs="Times New Roman"/>
          <w:bCs/>
          <w:iCs/>
          <w:sz w:val="28"/>
          <w:szCs w:val="28"/>
        </w:rPr>
        <w:t xml:space="preserve"> выросла среди эт</w:t>
      </w:r>
      <w:r w:rsidR="00427629">
        <w:rPr>
          <w:rFonts w:ascii="Times New Roman" w:hAnsi="Times New Roman" w:cs="Times New Roman"/>
          <w:bCs/>
          <w:iCs/>
          <w:sz w:val="28"/>
          <w:szCs w:val="28"/>
        </w:rPr>
        <w:t xml:space="preserve">их деревьев, цветов и полян) </w:t>
      </w:r>
      <w:r w:rsidRPr="00427629">
        <w:rPr>
          <w:rFonts w:ascii="Times New Roman" w:hAnsi="Times New Roman" w:cs="Times New Roman"/>
          <w:bCs/>
          <w:iCs/>
          <w:sz w:val="28"/>
          <w:szCs w:val="28"/>
        </w:rPr>
        <w:t xml:space="preserve"> погрустить о своей жизни и участи. Ее отца и матери уже нет в живых, чужие люди заставляют работать на них с утра до ночи, поднимают на нее руку, морят голодом и обижают. Окружающая природа застыла, деревья и травы стоят неподвижно, как будто скорбят вместе с ней. Впервые в русской живописи поэтичность народной сказки слилась воедино с красотой русской природы.</w:t>
      </w:r>
    </w:p>
    <w:p w:rsidR="00684389" w:rsidRDefault="00684389" w:rsidP="00666A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 xml:space="preserve">Слайд 5. «Три царевны подземного царства». </w:t>
      </w:r>
    </w:p>
    <w:p w:rsidR="001C42D9" w:rsidRPr="001C42D9" w:rsidRDefault="001C42D9" w:rsidP="00666A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D9">
        <w:rPr>
          <w:rFonts w:ascii="Times New Roman" w:hAnsi="Times New Roman" w:cs="Times New Roman"/>
          <w:sz w:val="28"/>
          <w:szCs w:val="28"/>
        </w:rPr>
        <w:t xml:space="preserve">Высокий берег реки, озаренной закатным солнцем в </w:t>
      </w:r>
      <w:proofErr w:type="gramStart"/>
      <w:r w:rsidRPr="001C42D9">
        <w:rPr>
          <w:rFonts w:ascii="Times New Roman" w:hAnsi="Times New Roman" w:cs="Times New Roman"/>
          <w:sz w:val="28"/>
          <w:szCs w:val="28"/>
        </w:rPr>
        <w:t>розовое</w:t>
      </w:r>
      <w:proofErr w:type="gramEnd"/>
      <w:r w:rsidRPr="001C42D9">
        <w:rPr>
          <w:rFonts w:ascii="Times New Roman" w:hAnsi="Times New Roman" w:cs="Times New Roman"/>
          <w:sz w:val="28"/>
          <w:szCs w:val="28"/>
        </w:rPr>
        <w:t>. Темная земля берега, черная скала справа. На фоне черной скалы стоит молоденькая девушка невысокого роста приятной наружности в тонком расшитом черном одеянии. Стоит она поодаль от своих сестер, надменных красавиц в роскошных парчовых нарядах. Нежное лицо, печальные глаза, руки, опущенные вдоль тела. Три царевны - владычицы золота, драгоценных камней и угля – вышли из своего подземного царства и застыли в неподвижности у каменной горы. Ничего будто не происходит на картине, а любоваться ею можно долго-долго.</w:t>
      </w:r>
    </w:p>
    <w:p w:rsidR="001C42D9" w:rsidRPr="00666A0D" w:rsidRDefault="000A5F1C" w:rsidP="00666A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C42D9" w:rsidRPr="001C42D9">
        <w:rPr>
          <w:rFonts w:ascii="Times New Roman" w:hAnsi="Times New Roman" w:cs="Times New Roman"/>
          <w:sz w:val="28"/>
          <w:szCs w:val="28"/>
        </w:rPr>
        <w:t xml:space="preserve"> Чувствуется желание художника </w:t>
      </w:r>
      <w:proofErr w:type="gramStart"/>
      <w:r w:rsidR="001C42D9" w:rsidRPr="001C42D9">
        <w:rPr>
          <w:rFonts w:ascii="Times New Roman" w:hAnsi="Times New Roman" w:cs="Times New Roman"/>
          <w:sz w:val="28"/>
          <w:szCs w:val="28"/>
        </w:rPr>
        <w:t>раскрыть</w:t>
      </w:r>
      <w:proofErr w:type="gramEnd"/>
      <w:r w:rsidR="001C42D9" w:rsidRPr="001C42D9">
        <w:rPr>
          <w:rFonts w:ascii="Times New Roman" w:hAnsi="Times New Roman" w:cs="Times New Roman"/>
          <w:sz w:val="28"/>
          <w:szCs w:val="28"/>
        </w:rPr>
        <w:t xml:space="preserve"> прежде всего суть русской народной сказки, то есть заключенное в ней понимание добра и зла, и воссоздать ту атмосферу переплетения реального и фантастического, что составляет главное поэтическое очарование сказки. Так, три царевны подземного царства одновременно и реальны, и необычны: в их томлении — и тревога, и грусть, и надежда на конечное торжество справедливости. Загадочность сюжетной ситуации в картине во многом зависит от тревожного настроения, создаваемого зловещим контрастом черного мрака пещеры и огненно-красного вечернего неба.</w:t>
      </w:r>
    </w:p>
    <w:p w:rsidR="00684389" w:rsidRDefault="00684389" w:rsidP="00666A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 xml:space="preserve">Слайд 6. «Иван Царевич на сером волке». </w:t>
      </w:r>
    </w:p>
    <w:p w:rsidR="001C42D9" w:rsidRPr="00D76517" w:rsidRDefault="005D36F3" w:rsidP="00D76517">
      <w:pPr>
        <w:jc w:val="both"/>
        <w:rPr>
          <w:rFonts w:ascii="Times New Roman" w:hAnsi="Times New Roman" w:cs="Times New Roman"/>
          <w:sz w:val="28"/>
          <w:szCs w:val="28"/>
        </w:rPr>
      </w:pPr>
      <w:r w:rsidRPr="001843E8">
        <w:rPr>
          <w:rFonts w:ascii="Times New Roman" w:hAnsi="Times New Roman" w:cs="Times New Roman"/>
          <w:sz w:val="28"/>
          <w:szCs w:val="28"/>
        </w:rPr>
        <w:t>Иван-Царевич вместе с Еленой Прекрасной мчатся на Сером Волке сквозь тёмный лес, спасаясь от погони.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3E8">
        <w:rPr>
          <w:rFonts w:ascii="Times New Roman" w:hAnsi="Times New Roman" w:cs="Times New Roman"/>
          <w:sz w:val="28"/>
          <w:szCs w:val="28"/>
        </w:rPr>
        <w:t>Сказочных персонажей окружает атмосфера тревоги и печали, если их нагонят, то разлука неминуема.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3E8">
        <w:rPr>
          <w:rFonts w:ascii="Times New Roman" w:hAnsi="Times New Roman" w:cs="Times New Roman"/>
          <w:sz w:val="28"/>
          <w:szCs w:val="28"/>
        </w:rPr>
        <w:t>Эту картину художник написал в 1889 году в Киеве, когда он работал во Владимирском соборе.</w:t>
      </w:r>
      <w:r w:rsidR="00D76517">
        <w:rPr>
          <w:rFonts w:ascii="Times New Roman" w:hAnsi="Times New Roman" w:cs="Times New Roman"/>
          <w:sz w:val="28"/>
          <w:szCs w:val="28"/>
        </w:rPr>
        <w:t xml:space="preserve"> </w:t>
      </w:r>
      <w:r w:rsidR="00D24353" w:rsidRPr="001C42D9">
        <w:rPr>
          <w:rFonts w:ascii="Times New Roman" w:hAnsi="Times New Roman" w:cs="Times New Roman"/>
          <w:bCs/>
          <w:sz w:val="28"/>
          <w:szCs w:val="28"/>
        </w:rPr>
        <w:t>От картины невозможно оторвать взора, она притягивает и завораживает. Этот дремучий лес полон чудовищ и злых духов, деревья-великаны скрывают страшные тайны. Может быть, это заколдованные богатыри или лешие, стремящиеся удержать беглецов. Серый волк в мощном прыжке устремился вперед. Веришь, что он преодолеет любые трудности, выполнит тот договор, который заключил с царевичем. Иван-царевич уверенно сидит на могучей спине волка, крепко обнимает спасенную царевну. Она испугана, боится смотреть по сторонам, но надеется на своего спасителя и защитника. Мы вместе с героями картины верим в их счастливое возвращение — ведь там, впереди они видят свет — конец опасного путешествия. Жизнеутверждающую силу добра и любви, красоты и преданности изобразил В. Васнецов на своей картине «Иван-царевич на сером волке».</w:t>
      </w:r>
    </w:p>
    <w:p w:rsidR="00684389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7. «Богатыри».</w:t>
      </w:r>
    </w:p>
    <w:p w:rsidR="005926BE" w:rsidRPr="00666A0D" w:rsidRDefault="00D24353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D36F3">
        <w:rPr>
          <w:rFonts w:ascii="Times New Roman" w:hAnsi="Times New Roman" w:cs="Times New Roman"/>
          <w:bCs/>
          <w:sz w:val="28"/>
          <w:szCs w:val="28"/>
        </w:rPr>
        <w:t xml:space="preserve">Эта картина Васнецова - по-настоящему народный шедевр. Широко, раздольно простерлось поле. Бескрайнее, неодолимое. Гудит вольный ветер в ковыльной степи. Высоко в летнем полуденном небе неспешно и гордо плывут струги облаков. Орлы сторожат курганы. Фигуры богатырей, расположенные на первом плане, словно вырастая из земли, свидетельствую о неразрывной связи героев со своей родиной. Порывистый вихрь подхватил, развеял гривы могучих коней, принес горький запах полыни. Сверкнул глаз неистового </w:t>
      </w:r>
      <w:proofErr w:type="spellStart"/>
      <w:r w:rsidRPr="005D36F3">
        <w:rPr>
          <w:rFonts w:ascii="Times New Roman" w:hAnsi="Times New Roman" w:cs="Times New Roman"/>
          <w:bCs/>
          <w:sz w:val="28"/>
          <w:szCs w:val="28"/>
        </w:rPr>
        <w:t>Бурушки</w:t>
      </w:r>
      <w:proofErr w:type="spellEnd"/>
      <w:r w:rsidRPr="005D36F3">
        <w:rPr>
          <w:rFonts w:ascii="Times New Roman" w:hAnsi="Times New Roman" w:cs="Times New Roman"/>
          <w:bCs/>
          <w:sz w:val="28"/>
          <w:szCs w:val="28"/>
        </w:rPr>
        <w:t xml:space="preserve">, любимого коня Ильи Муромца. Суров богатырь. Изготовлено копье. Вздета тяжкая десница. Глядит далеко-далеко вдаль. </w:t>
      </w:r>
      <w:proofErr w:type="gramStart"/>
      <w:r w:rsidRPr="005D36F3">
        <w:rPr>
          <w:rFonts w:ascii="Times New Roman" w:hAnsi="Times New Roman" w:cs="Times New Roman"/>
          <w:bCs/>
          <w:sz w:val="28"/>
          <w:szCs w:val="28"/>
        </w:rPr>
        <w:t>Насторожены</w:t>
      </w:r>
      <w:proofErr w:type="gramEnd"/>
      <w:r w:rsidRPr="005D3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D36F3">
        <w:rPr>
          <w:rFonts w:ascii="Times New Roman" w:hAnsi="Times New Roman" w:cs="Times New Roman"/>
          <w:bCs/>
          <w:sz w:val="28"/>
          <w:szCs w:val="28"/>
        </w:rPr>
        <w:t>други</w:t>
      </w:r>
      <w:proofErr w:type="spellEnd"/>
      <w:r w:rsidRPr="005D36F3">
        <w:rPr>
          <w:rFonts w:ascii="Times New Roman" w:hAnsi="Times New Roman" w:cs="Times New Roman"/>
          <w:bCs/>
          <w:sz w:val="28"/>
          <w:szCs w:val="28"/>
        </w:rPr>
        <w:t xml:space="preserve"> его - Добрыня Никитич, Алеша Попович. Грозная сила в </w:t>
      </w:r>
      <w:r w:rsidRPr="005D36F3">
        <w:rPr>
          <w:rFonts w:ascii="Times New Roman" w:hAnsi="Times New Roman" w:cs="Times New Roman"/>
          <w:bCs/>
          <w:sz w:val="28"/>
          <w:szCs w:val="28"/>
        </w:rPr>
        <w:lastRenderedPageBreak/>
        <w:t>этом молчаливом ожидании. Бессонна дружина. Ни одна, даже крылатая тварь не прорвется. Спокойны, дружелюбны богатыри. Общее впечатление картина оставляет радостное благодаря насыщенным цветам, светлым краскам, которые выбрал художник.</w:t>
      </w:r>
    </w:p>
    <w:p w:rsidR="00AC704C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8. «Снегурочка».</w:t>
      </w:r>
    </w:p>
    <w:p w:rsidR="00D76517" w:rsidRPr="00AC704C" w:rsidRDefault="00AC704C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1899 году по мотивам собственных декорационных разработок Васнецов создал полотно «Снегурочка», в котором запечатлел увиденную им когда-то на сцене героиню произведения А. Н. Островского. На белоснежной поляне темного холодного леса в расписной парчовой шубе и шапке стоит растерянная девушка – дочка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Весны-Красны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Деда Мороза, идущая в мир людей. «В светлом лице Снегурочки затаилась тревога… Страх девушки глубинного характера, это скорее предчувствие скорой гибели от любви – любви к людям… Женский образ возвышается у Васнецова до божественного звучания, в нем переплетаются небесное и земное. Это выражение мечты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</w:t>
      </w:r>
      <w:proofErr w:type="gramEnd"/>
      <w:r>
        <w:rPr>
          <w:rFonts w:ascii="Times New Roman" w:hAnsi="Times New Roman" w:cs="Times New Roman"/>
          <w:sz w:val="28"/>
          <w:szCs w:val="28"/>
        </w:rPr>
        <w:t>, это природа, ставшая на какое-то время одушевленной».</w:t>
      </w:r>
    </w:p>
    <w:p w:rsidR="00684389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9. «Спящая царевна».</w:t>
      </w:r>
    </w:p>
    <w:p w:rsidR="005D36F3" w:rsidRPr="00666A0D" w:rsidRDefault="005D36F3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D36F3">
        <w:rPr>
          <w:rFonts w:ascii="Times New Roman" w:hAnsi="Times New Roman" w:cs="Times New Roman"/>
          <w:bCs/>
          <w:sz w:val="28"/>
          <w:szCs w:val="28"/>
        </w:rPr>
        <w:t>Картина «Спящая царевна» переносит нас в самую настоящую сказку. Яркие сочные краски только подчеркивают необычность происходящего перед нами. Расписной терем, медведь и павлины, сидящие на ветвях, шут и молодой гусляр, изумрудная зелень лесов — все это похоже на детский радостный сон. Так и есть, мы застали как раз то мгновение, когда царевна уколола палец веретеном, и сбылось грозное предсказание — заснула не только девушка, но и все огромное царство. Люди, птицы, звери, цветы и деревья — все спят. Кажется, ни один ветерок не смеет потревожить заколдованный дворец, ни один звук сюда не донесется.</w:t>
      </w:r>
      <w:r w:rsidRPr="005D36F3">
        <w:rPr>
          <w:rFonts w:ascii="Times New Roman" w:hAnsi="Times New Roman" w:cs="Times New Roman"/>
          <w:bCs/>
          <w:sz w:val="28"/>
          <w:szCs w:val="28"/>
        </w:rPr>
        <w:br/>
        <w:t>Очень живописно удалось передать В. М. Васнецову расслабленные позы спящих. А как разнообразны, непохожи их лица! В каждом лице — свой характер.</w:t>
      </w:r>
    </w:p>
    <w:p w:rsidR="00684389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10. «Бой Добрыни Никитича с семиглавым Змеем Горынычем».</w:t>
      </w:r>
    </w:p>
    <w:p w:rsidR="005926BE" w:rsidRPr="005926BE" w:rsidRDefault="005926BE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происходившие в России революционные и военные события, художник продолжал создавать полотна на былинные сюжеты, но теперь гораздо интенсивнее</w:t>
      </w:r>
      <w:r w:rsidR="007B72D4">
        <w:rPr>
          <w:rFonts w:ascii="Times New Roman" w:hAnsi="Times New Roman" w:cs="Times New Roman"/>
          <w:sz w:val="28"/>
          <w:szCs w:val="28"/>
        </w:rPr>
        <w:t xml:space="preserve"> использовал багряно-красный цвет, окрашивая им и полыхающее сказочное небо, и изрыгаемое чудовищем пламя. Автор не показывает лицо витязя, потому что в бою с неведомой силой уверенным и бесстрашным тот быть уже не может. Верхнее пространство холста занимает </w:t>
      </w:r>
      <w:r w:rsidR="007B72D4">
        <w:rPr>
          <w:rFonts w:ascii="Times New Roman" w:hAnsi="Times New Roman" w:cs="Times New Roman"/>
          <w:sz w:val="28"/>
          <w:szCs w:val="28"/>
        </w:rPr>
        <w:lastRenderedPageBreak/>
        <w:t>серо-зеленое тело змея с хищно сжатой когтистой лапой, переплетающимися длинными шеями и раскрытыми зубастыми пастями. Контраст темно-зеленого и уныло-красного цветов создает атмосферу напряженности.</w:t>
      </w:r>
    </w:p>
    <w:p w:rsidR="00CE53FC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 xml:space="preserve">Слайд 11.  «Царевна </w:t>
      </w:r>
      <w:proofErr w:type="spellStart"/>
      <w:r w:rsidRPr="001E5409">
        <w:rPr>
          <w:rFonts w:ascii="Times New Roman" w:hAnsi="Times New Roman" w:cs="Times New Roman"/>
          <w:b/>
          <w:sz w:val="28"/>
          <w:szCs w:val="28"/>
        </w:rPr>
        <w:t>Несмеяна</w:t>
      </w:r>
      <w:proofErr w:type="spellEnd"/>
      <w:r w:rsidRPr="001E5409">
        <w:rPr>
          <w:rFonts w:ascii="Times New Roman" w:hAnsi="Times New Roman" w:cs="Times New Roman"/>
          <w:b/>
          <w:sz w:val="28"/>
          <w:szCs w:val="28"/>
        </w:rPr>
        <w:t>».</w:t>
      </w:r>
    </w:p>
    <w:p w:rsidR="00735897" w:rsidRPr="00735897" w:rsidRDefault="00735897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735897">
        <w:rPr>
          <w:rFonts w:ascii="Times New Roman" w:hAnsi="Times New Roman" w:cs="Times New Roman"/>
          <w:sz w:val="28"/>
          <w:szCs w:val="28"/>
        </w:rPr>
        <w:t xml:space="preserve">В царских палатах, в княжьих чертогах, в </w:t>
      </w:r>
      <w:proofErr w:type="gramStart"/>
      <w:r w:rsidRPr="00735897">
        <w:rPr>
          <w:rFonts w:ascii="Times New Roman" w:hAnsi="Times New Roman" w:cs="Times New Roman"/>
          <w:sz w:val="28"/>
          <w:szCs w:val="28"/>
        </w:rPr>
        <w:t>высоком</w:t>
      </w:r>
      <w:proofErr w:type="gramEnd"/>
      <w:r w:rsidRPr="00735897">
        <w:rPr>
          <w:rFonts w:ascii="Times New Roman" w:hAnsi="Times New Roman" w:cs="Times New Roman"/>
          <w:sz w:val="28"/>
          <w:szCs w:val="28"/>
        </w:rPr>
        <w:t xml:space="preserve"> терему красовалась </w:t>
      </w:r>
      <w:proofErr w:type="spellStart"/>
      <w:r w:rsidRPr="00735897">
        <w:rPr>
          <w:rFonts w:ascii="Times New Roman" w:hAnsi="Times New Roman" w:cs="Times New Roman"/>
          <w:sz w:val="28"/>
          <w:szCs w:val="28"/>
        </w:rPr>
        <w:t>Несмеяна-царевна</w:t>
      </w:r>
      <w:proofErr w:type="spellEnd"/>
      <w:r w:rsidRPr="00735897">
        <w:rPr>
          <w:rFonts w:ascii="Times New Roman" w:hAnsi="Times New Roman" w:cs="Times New Roman"/>
          <w:sz w:val="28"/>
          <w:szCs w:val="28"/>
        </w:rPr>
        <w:t xml:space="preserve">. </w:t>
      </w:r>
      <w:r w:rsidR="00AB56B0">
        <w:rPr>
          <w:rFonts w:ascii="Times New Roman" w:hAnsi="Times New Roman" w:cs="Times New Roman"/>
          <w:sz w:val="28"/>
          <w:szCs w:val="28"/>
        </w:rPr>
        <w:t>Около неё</w:t>
      </w:r>
      <w:r w:rsidRPr="00735897">
        <w:rPr>
          <w:rFonts w:ascii="Times New Roman" w:hAnsi="Times New Roman" w:cs="Times New Roman"/>
          <w:sz w:val="28"/>
          <w:szCs w:val="28"/>
        </w:rPr>
        <w:t xml:space="preserve"> и купцы, и бояре, и иноземные гости, сказители-музыканты, плясуны, шуты и скоморохи. Поют, паясничают, хохочут, бренчат на гуслях кто во что горазд. А у подножия высокого терема — простой люд, тоже толпятся, смеются, кричат. И всё это скоморошничество — для царевны, единственной царской дочки. Печально сидит она на резном белом троне у окна. «Всего много, есть всё, чего душа хочет; а никогда она не улыбалась, никогда не смеялась, словно сердце ее ничему не радовалось». Да и чему тут, по правде говоря, радоваться, если никто никогда с ней по душам не поговорит, никто с чистым сердцем не подойдет?! Все вокруг лишь шумят, в женихи метят, стараются себя в лучшем свете преподать, а никому до самой царевны дела нет. Вот потому и </w:t>
      </w:r>
      <w:proofErr w:type="spellStart"/>
      <w:r w:rsidRPr="00735897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735897">
        <w:rPr>
          <w:rFonts w:ascii="Times New Roman" w:hAnsi="Times New Roman" w:cs="Times New Roman"/>
          <w:sz w:val="28"/>
          <w:szCs w:val="28"/>
        </w:rPr>
        <w:t xml:space="preserve"> она, до тех пор, пока не придёт единственный, долгожданный, который подарит ей улыбку вместо шутовства, тепло вместо равнодушия. А он придёт, обязательно, ведь на то и сказка сказывается.</w:t>
      </w:r>
    </w:p>
    <w:p w:rsidR="00684389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12. «Баба Яга».</w:t>
      </w:r>
    </w:p>
    <w:p w:rsidR="007B72D4" w:rsidRPr="007B72D4" w:rsidRDefault="007B72D4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1917 году было написано удивительно мрачное и в тоже время динамичное, мощное полотно «Баба Яга». На фоне хищно переплетающихся стволов и ветвей деревьев в ступе с метлой летит страшно оскалившаяся Баба Яга. Под мышкой она держит босоногого испуганного мальчика, рядом, выпучив глаза, летит сова, а внизу, на болотистом берегу, валяются кости и скелеты погибших животных. Во всей этой мрачности художник сделал акцент на трех ярких цветовых пятнах: лилово-розовом отсвете далеких пожарищ, белой рубахе невинного ребенка и объемной красной юбке полуобнаженной ведьмы</w:t>
      </w:r>
      <w:r w:rsidR="00CE53FC">
        <w:rPr>
          <w:rFonts w:ascii="Times New Roman" w:hAnsi="Times New Roman" w:cs="Times New Roman"/>
          <w:sz w:val="28"/>
          <w:szCs w:val="28"/>
        </w:rPr>
        <w:t xml:space="preserve">. Кстати, цвет юбки символичен и выбран совсем не случайно. Картина была создана в год, когда в стране случилась Октябрьская революция, и не могла не нести в себе эмоционального отношения автора к этим страшным событиям. Символично и то, что нечисть неудобно, лишь на одном колене, сидит на ступе, но её порыв вперед и стремительный полет очень убедительны. </w:t>
      </w:r>
    </w:p>
    <w:p w:rsidR="005D36F3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13. «Царевна-лягушка».</w:t>
      </w:r>
    </w:p>
    <w:p w:rsidR="00D76517" w:rsidRPr="00B20F61" w:rsidRDefault="005D36F3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Бодрыми, чистыми звуками и красками проникнуто полотно, славящее русскую красавицу, премудрую Царевну-лягушку. Её древнерусский наряд изумрудного цвета здесь торжествен и царственно прекрасен, как и сама царевна.</w:t>
      </w:r>
      <w:r w:rsidR="00D24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353">
        <w:rPr>
          <w:rFonts w:ascii="Times New Roman" w:hAnsi="Times New Roman" w:cs="Times New Roman"/>
          <w:sz w:val="28"/>
          <w:szCs w:val="28"/>
        </w:rPr>
        <w:t xml:space="preserve">Она </w:t>
      </w:r>
      <w:r w:rsidRPr="0093403A">
        <w:rPr>
          <w:rFonts w:ascii="Times New Roman" w:hAnsi="Times New Roman" w:cs="Times New Roman"/>
          <w:sz w:val="28"/>
          <w:szCs w:val="28"/>
        </w:rPr>
        <w:t xml:space="preserve"> плывет по кругу в плавном танце. Все стремительней пляска, все чаще, дробнее балалаечный наигрыш, все быстрее бегают пальцы по струнам </w:t>
      </w:r>
      <w:proofErr w:type="spellStart"/>
      <w:r w:rsidRPr="0093403A">
        <w:rPr>
          <w:rFonts w:ascii="Times New Roman" w:hAnsi="Times New Roman" w:cs="Times New Roman"/>
          <w:sz w:val="28"/>
          <w:szCs w:val="28"/>
        </w:rPr>
        <w:t>гусель</w:t>
      </w:r>
      <w:proofErr w:type="spellEnd"/>
      <w:r w:rsidRPr="0093403A">
        <w:rPr>
          <w:rFonts w:ascii="Times New Roman" w:hAnsi="Times New Roman" w:cs="Times New Roman"/>
          <w:sz w:val="28"/>
          <w:szCs w:val="28"/>
        </w:rPr>
        <w:t>, все звонче рожок. И кажется, вместе с царевной проносятся перед зрителем и расписные арки и музыканты, притоптывающие в такт, готовые сами пуститься вприсядку, и приветливое голубое небо с волшебными белоснежными лебедями…</w:t>
      </w:r>
      <w:r w:rsidR="00D24353">
        <w:rPr>
          <w:rFonts w:ascii="Times New Roman" w:hAnsi="Times New Roman" w:cs="Times New Roman"/>
          <w:sz w:val="28"/>
          <w:szCs w:val="28"/>
        </w:rPr>
        <w:t xml:space="preserve"> </w:t>
      </w:r>
      <w:r w:rsidRPr="00934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389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14. «Ковер-самолет».</w:t>
      </w:r>
    </w:p>
    <w:p w:rsidR="005314C4" w:rsidRPr="00735897" w:rsidRDefault="005314C4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5314C4">
        <w:rPr>
          <w:rFonts w:ascii="Times New Roman" w:hAnsi="Times New Roman" w:cs="Times New Roman"/>
          <w:sz w:val="28"/>
          <w:szCs w:val="28"/>
        </w:rPr>
        <w:t xml:space="preserve"> Васнецов вновь обращается к этому сюжету при работе над своей «Поэмой семи сказок».</w:t>
      </w:r>
      <w:r w:rsidR="0061749B" w:rsidRPr="0061749B">
        <w:rPr>
          <w:rFonts w:ascii="Times New Roman" w:hAnsi="Times New Roman" w:cs="Times New Roman"/>
          <w:sz w:val="28"/>
          <w:szCs w:val="28"/>
        </w:rPr>
        <w:t xml:space="preserve"> Он выразил давнюю мечту народа о свободном полете, придав картине поэтическое звучание.</w:t>
      </w:r>
      <w:r w:rsidRPr="005314C4">
        <w:rPr>
          <w:rFonts w:ascii="Times New Roman" w:hAnsi="Times New Roman" w:cs="Times New Roman"/>
          <w:sz w:val="28"/>
          <w:szCs w:val="28"/>
        </w:rPr>
        <w:t xml:space="preserve"> Здесь изображен Иван со свое</w:t>
      </w:r>
      <w:r>
        <w:rPr>
          <w:rFonts w:ascii="Times New Roman" w:hAnsi="Times New Roman" w:cs="Times New Roman"/>
          <w:sz w:val="28"/>
          <w:szCs w:val="28"/>
        </w:rPr>
        <w:t xml:space="preserve">й суженой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Еленой-Прекрасной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35897" w:rsidRPr="00735897">
        <w:rPr>
          <w:rFonts w:ascii="Times New Roman" w:hAnsi="Times New Roman" w:cs="Times New Roman"/>
          <w:sz w:val="28"/>
          <w:szCs w:val="28"/>
        </w:rPr>
        <w:t xml:space="preserve">Яркие лучи заката, прорезая пелену облаков, стали удачным фоном картины. Природа сквозь облака видится яркая, зелень сочная, может быть, потому что герои спустились ближе к ней. И девушка с юношей в сверкающих, расшитых золотом одеждах не кажутся посторонними на полотне. Прекрасны их молодые лица, нежно склонились они друг к другу, олицетворяя верность и любовь. </w:t>
      </w:r>
      <w:r w:rsidR="00735897" w:rsidRPr="005314C4">
        <w:rPr>
          <w:rFonts w:ascii="Times New Roman" w:hAnsi="Times New Roman" w:cs="Times New Roman"/>
          <w:sz w:val="28"/>
          <w:szCs w:val="28"/>
        </w:rPr>
        <w:t>Картина исполнена романтизма и нежности. Соединяются любящие сердца, и герои, после множества испытаний, наконец</w:t>
      </w:r>
      <w:r w:rsidR="00735897">
        <w:rPr>
          <w:rFonts w:ascii="Times New Roman" w:hAnsi="Times New Roman" w:cs="Times New Roman"/>
          <w:sz w:val="28"/>
          <w:szCs w:val="28"/>
        </w:rPr>
        <w:t>,</w:t>
      </w:r>
      <w:r w:rsidR="00735897" w:rsidRPr="005314C4">
        <w:rPr>
          <w:rFonts w:ascii="Times New Roman" w:hAnsi="Times New Roman" w:cs="Times New Roman"/>
          <w:sz w:val="28"/>
          <w:szCs w:val="28"/>
        </w:rPr>
        <w:t xml:space="preserve"> обретают друг друга.</w:t>
      </w:r>
    </w:p>
    <w:p w:rsidR="00684389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15. «В царстве у Кощея Бессмертного».</w:t>
      </w:r>
    </w:p>
    <w:p w:rsidR="00E9488A" w:rsidRPr="00E9488A" w:rsidRDefault="00E83968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E83968">
        <w:rPr>
          <w:rFonts w:ascii="Times New Roman" w:hAnsi="Times New Roman" w:cs="Times New Roman"/>
          <w:sz w:val="28"/>
          <w:szCs w:val="28"/>
        </w:rPr>
        <w:t>Злобный, остроносый старик, держащий в руке изогнутый, окровавленный меч, хищно склонился к молодой царевне, словно спрашивая, "пойдешь за меня замуж, или зарежу..."</w:t>
      </w:r>
      <w:r w:rsidR="006F5352">
        <w:rPr>
          <w:rFonts w:ascii="Times New Roman" w:hAnsi="Times New Roman" w:cs="Times New Roman"/>
          <w:sz w:val="28"/>
          <w:szCs w:val="28"/>
        </w:rPr>
        <w:t xml:space="preserve"> </w:t>
      </w:r>
      <w:r w:rsidRPr="00E83968">
        <w:rPr>
          <w:rFonts w:ascii="Times New Roman" w:hAnsi="Times New Roman" w:cs="Times New Roman"/>
          <w:sz w:val="28"/>
          <w:szCs w:val="28"/>
        </w:rPr>
        <w:t xml:space="preserve"> </w:t>
      </w:r>
      <w:r w:rsidR="006F5352">
        <w:rPr>
          <w:rFonts w:ascii="Times New Roman" w:hAnsi="Times New Roman" w:cs="Times New Roman"/>
          <w:sz w:val="28"/>
          <w:szCs w:val="28"/>
        </w:rPr>
        <w:t>Кощей хоть и страшен, но царевна его совсем не боится. Она уверена – скоро освободится из заточения.</w:t>
      </w:r>
      <w:r w:rsidR="009440B3">
        <w:rPr>
          <w:rFonts w:ascii="Times New Roman" w:hAnsi="Times New Roman" w:cs="Times New Roman"/>
          <w:sz w:val="28"/>
          <w:szCs w:val="28"/>
        </w:rPr>
        <w:t xml:space="preserve"> </w:t>
      </w:r>
      <w:r w:rsidR="00746176">
        <w:rPr>
          <w:rFonts w:ascii="Times New Roman" w:hAnsi="Times New Roman" w:cs="Times New Roman"/>
          <w:sz w:val="28"/>
          <w:szCs w:val="28"/>
        </w:rPr>
        <w:t xml:space="preserve">Со стороны царевны Васнецов изобразил на стене солнечный диск – символ добра, жизни, света. Со стороны Кощея – темный, мрачный кружок луны. В сказках добро побеждает зло </w:t>
      </w:r>
      <w:r w:rsidR="006F5352">
        <w:rPr>
          <w:rFonts w:ascii="Times New Roman" w:hAnsi="Times New Roman" w:cs="Times New Roman"/>
          <w:sz w:val="28"/>
          <w:szCs w:val="28"/>
        </w:rPr>
        <w:t xml:space="preserve">– царевич спасет прекрасную царевну, а </w:t>
      </w:r>
      <w:r w:rsidR="00746176">
        <w:rPr>
          <w:rFonts w:ascii="Times New Roman" w:hAnsi="Times New Roman" w:cs="Times New Roman"/>
          <w:sz w:val="28"/>
          <w:szCs w:val="28"/>
        </w:rPr>
        <w:t xml:space="preserve"> </w:t>
      </w:r>
      <w:r w:rsidR="006F5352">
        <w:rPr>
          <w:rFonts w:ascii="Times New Roman" w:hAnsi="Times New Roman" w:cs="Times New Roman"/>
          <w:sz w:val="28"/>
          <w:szCs w:val="28"/>
        </w:rPr>
        <w:t xml:space="preserve">Кощею  придет конец, </w:t>
      </w:r>
    </w:p>
    <w:p w:rsidR="00684389" w:rsidRDefault="00684389" w:rsidP="00666A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409">
        <w:rPr>
          <w:rFonts w:ascii="Times New Roman" w:hAnsi="Times New Roman" w:cs="Times New Roman"/>
          <w:b/>
          <w:sz w:val="28"/>
          <w:szCs w:val="28"/>
        </w:rPr>
        <w:t>Слайд 16. «</w:t>
      </w:r>
      <w:r w:rsidR="001E5409" w:rsidRPr="001E5409">
        <w:rPr>
          <w:rFonts w:ascii="Times New Roman" w:hAnsi="Times New Roman" w:cs="Times New Roman"/>
          <w:b/>
          <w:sz w:val="28"/>
          <w:szCs w:val="28"/>
        </w:rPr>
        <w:t>Сивка-Бурка».</w:t>
      </w:r>
    </w:p>
    <w:p w:rsidR="009440B3" w:rsidRPr="00564F3D" w:rsidRDefault="00D24353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 w:rsidRPr="00241D72">
        <w:rPr>
          <w:rFonts w:ascii="Times New Roman" w:hAnsi="Times New Roman" w:cs="Times New Roman"/>
          <w:sz w:val="28"/>
          <w:szCs w:val="28"/>
        </w:rPr>
        <w:t xml:space="preserve">Помните эту картину? Младший сын, как часто бывает в сказках, </w:t>
      </w:r>
      <w:proofErr w:type="spellStart"/>
      <w:proofErr w:type="gramStart"/>
      <w:r w:rsidRPr="00241D72">
        <w:rPr>
          <w:rFonts w:ascii="Times New Roman" w:hAnsi="Times New Roman" w:cs="Times New Roman"/>
          <w:sz w:val="28"/>
          <w:szCs w:val="28"/>
        </w:rPr>
        <w:t>дурень</w:t>
      </w:r>
      <w:proofErr w:type="spellEnd"/>
      <w:proofErr w:type="gramEnd"/>
      <w:r w:rsidRPr="00241D72">
        <w:rPr>
          <w:rFonts w:ascii="Times New Roman" w:hAnsi="Times New Roman" w:cs="Times New Roman"/>
          <w:sz w:val="28"/>
          <w:szCs w:val="28"/>
        </w:rPr>
        <w:t xml:space="preserve">, получает от умершего отца волшебного коня. Царь объявляет, что отдаст свою дочь только за того, кто достанет до окна высокого терема, где она находится, и поцелует её. Виктор Михайлович Васнецов показывает сцену, когда добрый молодец достигает цели, когда торжествует и побеждает сила, </w:t>
      </w:r>
      <w:r w:rsidRPr="00241D72">
        <w:rPr>
          <w:rFonts w:ascii="Times New Roman" w:hAnsi="Times New Roman" w:cs="Times New Roman"/>
          <w:sz w:val="28"/>
          <w:szCs w:val="28"/>
        </w:rPr>
        <w:lastRenderedPageBreak/>
        <w:t>молодость, справедливость. Всё в картине полно очарования: и прекрасный конь, словно зависший в прыжке со своим смелым седоком, и толпа радостно смеющихся  людей. Посмотрите на краски картины – как великолепны и звучны они в одежде царевны и молодца, в убранстве терема и во всех других деталях.  Вся картина – это гимн радости. Самое удивительное, что писалась она в годы тяжёлых лишений, разрухи, гражданской войны. Не случайно Васнецов обратился к сказке, где выразились мудрость народа, его умение переносить все тяготы, лишения, его вера в добро и справедливость.</w:t>
      </w:r>
    </w:p>
    <w:p w:rsidR="00D24353" w:rsidRDefault="005F004F" w:rsidP="00666A0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004F">
        <w:rPr>
          <w:rFonts w:ascii="Times New Roman" w:hAnsi="Times New Roman" w:cs="Times New Roman"/>
          <w:b/>
          <w:sz w:val="28"/>
          <w:szCs w:val="28"/>
          <w:u w:val="single"/>
        </w:rPr>
        <w:t>Викторина.</w:t>
      </w:r>
    </w:p>
    <w:p w:rsidR="005F004F" w:rsidRDefault="005F004F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рассмотрите репродукц</w:t>
      </w:r>
      <w:r w:rsidR="000B7075">
        <w:rPr>
          <w:rFonts w:ascii="Times New Roman" w:hAnsi="Times New Roman" w:cs="Times New Roman"/>
          <w:sz w:val="28"/>
          <w:szCs w:val="28"/>
        </w:rPr>
        <w:t xml:space="preserve">ии картин и ответьте на вопросы  </w:t>
      </w:r>
      <w:r w:rsidR="00D76517">
        <w:rPr>
          <w:rFonts w:ascii="Times New Roman" w:hAnsi="Times New Roman" w:cs="Times New Roman"/>
          <w:sz w:val="28"/>
          <w:szCs w:val="28"/>
        </w:rPr>
        <w:t xml:space="preserve">  (</w:t>
      </w:r>
      <w:r w:rsidR="000B7075">
        <w:rPr>
          <w:rFonts w:ascii="Times New Roman" w:hAnsi="Times New Roman" w:cs="Times New Roman"/>
          <w:sz w:val="28"/>
          <w:szCs w:val="28"/>
        </w:rPr>
        <w:t xml:space="preserve">вопрос под номером 1 для первой команды, вопрос под номером 2 для второй команды). </w:t>
      </w:r>
      <w:r w:rsidR="00D76517">
        <w:rPr>
          <w:rFonts w:ascii="Times New Roman" w:hAnsi="Times New Roman" w:cs="Times New Roman"/>
          <w:sz w:val="28"/>
          <w:szCs w:val="28"/>
        </w:rPr>
        <w:t xml:space="preserve">Капитаны команд  записывают ответы </w:t>
      </w:r>
      <w:r w:rsidR="000B7075">
        <w:rPr>
          <w:rFonts w:ascii="Times New Roman" w:hAnsi="Times New Roman" w:cs="Times New Roman"/>
          <w:sz w:val="28"/>
          <w:szCs w:val="28"/>
        </w:rPr>
        <w:t xml:space="preserve"> на приготовленных листах.</w:t>
      </w:r>
    </w:p>
    <w:p w:rsidR="005F004F" w:rsidRDefault="005F004F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слайд «Богатыри»)</w:t>
      </w:r>
    </w:p>
    <w:p w:rsidR="005F004F" w:rsidRDefault="005F004F" w:rsidP="00666A0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картина? ( «Богатыри»).</w:t>
      </w:r>
    </w:p>
    <w:p w:rsidR="005F004F" w:rsidRDefault="005F004F" w:rsidP="00666A0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имя богатыря, изображенного в центре картины. ( Илья Муромец)</w:t>
      </w:r>
    </w:p>
    <w:p w:rsidR="005F004F" w:rsidRPr="000B7075" w:rsidRDefault="005F004F" w:rsidP="000B7075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Как зовут богатыря, сидящего справа от Ильи Муромца на белом коне? (Добрыня Никитич)</w:t>
      </w:r>
    </w:p>
    <w:p w:rsidR="005F004F" w:rsidRDefault="005F004F" w:rsidP="000B7075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богатыря, сидящего слева от Ильи Муромца на рыжем коне? (Алеша Попович)</w:t>
      </w:r>
    </w:p>
    <w:p w:rsidR="005F004F" w:rsidRPr="000B7075" w:rsidRDefault="00E84614" w:rsidP="000B7075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Кто из богатырей держит в руках копьё? (Илья Муромец)</w:t>
      </w:r>
    </w:p>
    <w:p w:rsidR="00E84614" w:rsidRDefault="00E84614" w:rsidP="000B7075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богатырей держит в руках меч? (Добрыня Никитич)</w:t>
      </w:r>
    </w:p>
    <w:p w:rsidR="00E84614" w:rsidRPr="000B7075" w:rsidRDefault="00E84614" w:rsidP="000B7075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Как звали коня Ильи Муромца? (</w:t>
      </w:r>
      <w:proofErr w:type="spellStart"/>
      <w:r w:rsidRPr="000B7075">
        <w:rPr>
          <w:rFonts w:ascii="Times New Roman" w:hAnsi="Times New Roman" w:cs="Times New Roman"/>
          <w:sz w:val="28"/>
          <w:szCs w:val="28"/>
        </w:rPr>
        <w:t>Бурушка</w:t>
      </w:r>
      <w:proofErr w:type="spellEnd"/>
      <w:r w:rsidRPr="000B7075">
        <w:rPr>
          <w:rFonts w:ascii="Times New Roman" w:hAnsi="Times New Roman" w:cs="Times New Roman"/>
          <w:sz w:val="28"/>
          <w:szCs w:val="28"/>
        </w:rPr>
        <w:t>)</w:t>
      </w:r>
    </w:p>
    <w:p w:rsidR="00E84614" w:rsidRDefault="00E84614" w:rsidP="000B7075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конь Ильи Муромца? (Черный)</w:t>
      </w:r>
    </w:p>
    <w:p w:rsidR="00E84614" w:rsidRPr="000B7075" w:rsidRDefault="00E84614" w:rsidP="000B7075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Какие деревья изображены на переднем плане картины? (маленькие ёлочки)</w:t>
      </w:r>
    </w:p>
    <w:p w:rsidR="00E84614" w:rsidRDefault="00E84614" w:rsidP="000B7075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деревья изображены на заднем плане картины? (никакие)</w:t>
      </w:r>
    </w:p>
    <w:p w:rsidR="00AB56B0" w:rsidRDefault="00AB56B0" w:rsidP="00AB56B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B56B0" w:rsidRDefault="00AB56B0" w:rsidP="00AB56B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84614" w:rsidRDefault="00E84614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«Иван-царевич на сером волке»)</w:t>
      </w:r>
    </w:p>
    <w:p w:rsidR="00E84614" w:rsidRDefault="00E84614" w:rsidP="00666A0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картина? ( «Иван-царевич на сером волке»)</w:t>
      </w:r>
    </w:p>
    <w:p w:rsidR="00E84614" w:rsidRDefault="00E84614" w:rsidP="00666A0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главных героев изображено на картине? (трое)</w:t>
      </w:r>
    </w:p>
    <w:p w:rsidR="00E84614" w:rsidRPr="000B7075" w:rsidRDefault="00E84614" w:rsidP="000B7075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Какого цвета одежда на главной героине? (голубая)</w:t>
      </w:r>
    </w:p>
    <w:p w:rsidR="00E84614" w:rsidRDefault="00E84614" w:rsidP="000B7075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прическа у главной героини? (распущенные волосы)</w:t>
      </w:r>
    </w:p>
    <w:p w:rsidR="00E84614" w:rsidRDefault="00E84614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(слайд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E84614" w:rsidRDefault="00D92471" w:rsidP="00666A0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зовут девушку, изображенную на картине? (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92471" w:rsidRDefault="00D92471" w:rsidP="00666A0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место действия на картине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ес)</w:t>
      </w:r>
    </w:p>
    <w:p w:rsidR="00D92471" w:rsidRPr="000B7075" w:rsidRDefault="00D92471" w:rsidP="000B7075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На чем сидит девушка? (на камне)</w:t>
      </w:r>
    </w:p>
    <w:p w:rsidR="00D92471" w:rsidRDefault="00D92471" w:rsidP="000B7075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обута главная героиня? (босая)</w:t>
      </w:r>
    </w:p>
    <w:p w:rsidR="00D92471" w:rsidRDefault="00D92471" w:rsidP="00666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«Царевна-лягушка»)</w:t>
      </w:r>
    </w:p>
    <w:p w:rsidR="00D92471" w:rsidRDefault="00D92471" w:rsidP="00666A0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разворачивается действие картины? (в царских палатах)</w:t>
      </w:r>
    </w:p>
    <w:p w:rsidR="00D92471" w:rsidRDefault="00D92471" w:rsidP="00666A0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всего человек изображено на картине? (семеро)</w:t>
      </w:r>
    </w:p>
    <w:p w:rsidR="00D92471" w:rsidRPr="000B7075" w:rsidRDefault="00D92471" w:rsidP="000B7075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Назовите цвет платья главной героини</w:t>
      </w:r>
      <w:proofErr w:type="gramStart"/>
      <w:r w:rsidRPr="000B70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707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B707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B7075">
        <w:rPr>
          <w:rFonts w:ascii="Times New Roman" w:hAnsi="Times New Roman" w:cs="Times New Roman"/>
          <w:sz w:val="28"/>
          <w:szCs w:val="28"/>
        </w:rPr>
        <w:t>еленый)</w:t>
      </w:r>
    </w:p>
    <w:p w:rsidR="00D92471" w:rsidRDefault="00D92471" w:rsidP="000B7075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прическа у главной героини? (две косы)</w:t>
      </w:r>
    </w:p>
    <w:p w:rsidR="00D92471" w:rsidRPr="000B7075" w:rsidRDefault="00D92471" w:rsidP="000B7075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7075">
        <w:rPr>
          <w:rFonts w:ascii="Times New Roman" w:hAnsi="Times New Roman" w:cs="Times New Roman"/>
          <w:sz w:val="28"/>
          <w:szCs w:val="28"/>
        </w:rPr>
        <w:t>Какие животные или птицы изображены на картине? (лебеди, утки)</w:t>
      </w:r>
    </w:p>
    <w:p w:rsidR="000B7075" w:rsidRPr="00D76517" w:rsidRDefault="00D92471" w:rsidP="000B7075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держит в руках Царевна-лягушка? (платочек)</w:t>
      </w:r>
    </w:p>
    <w:p w:rsidR="000B7075" w:rsidRDefault="00AC087B" w:rsidP="000B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0B7075">
        <w:rPr>
          <w:rFonts w:ascii="Times New Roman" w:hAnsi="Times New Roman" w:cs="Times New Roman"/>
          <w:sz w:val="28"/>
          <w:szCs w:val="28"/>
        </w:rPr>
        <w:t>оманды меняются листами с ответами, и мы проверяем, правильно ли команды ответили на вопросы (демонстрируются слайды с репродукциями картин и проверяются ответы).</w:t>
      </w:r>
      <w:r w:rsidR="00615ADA">
        <w:rPr>
          <w:rFonts w:ascii="Times New Roman" w:hAnsi="Times New Roman" w:cs="Times New Roman"/>
          <w:sz w:val="28"/>
          <w:szCs w:val="28"/>
        </w:rPr>
        <w:t xml:space="preserve"> Капитаны команд подсчитывают количество правильных ответов команды-соперника. </w:t>
      </w:r>
    </w:p>
    <w:p w:rsidR="00AC087B" w:rsidRDefault="00AC087B" w:rsidP="000B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я предлагаю творческое задание: нарисовать </w:t>
      </w:r>
      <w:r w:rsidR="00D76517">
        <w:rPr>
          <w:rFonts w:ascii="Times New Roman" w:hAnsi="Times New Roman" w:cs="Times New Roman"/>
          <w:sz w:val="28"/>
          <w:szCs w:val="28"/>
        </w:rPr>
        <w:t>героев русских народных сказок</w:t>
      </w:r>
      <w:r w:rsidR="001F0E3C">
        <w:rPr>
          <w:rFonts w:ascii="Times New Roman" w:hAnsi="Times New Roman" w:cs="Times New Roman"/>
          <w:sz w:val="28"/>
          <w:szCs w:val="28"/>
        </w:rPr>
        <w:t>.  (Д</w:t>
      </w:r>
      <w:r w:rsidR="008B291A">
        <w:rPr>
          <w:rFonts w:ascii="Times New Roman" w:hAnsi="Times New Roman" w:cs="Times New Roman"/>
          <w:sz w:val="28"/>
          <w:szCs w:val="28"/>
        </w:rPr>
        <w:t xml:space="preserve">ля детей, не занимающихся изобразительным искусством, предлагается раскрасить готовые картинки сказочных персонажей, </w:t>
      </w:r>
      <w:proofErr w:type="gramStart"/>
      <w:r w:rsidR="008B291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B291A">
        <w:rPr>
          <w:rFonts w:ascii="Times New Roman" w:hAnsi="Times New Roman" w:cs="Times New Roman"/>
          <w:sz w:val="28"/>
          <w:szCs w:val="28"/>
        </w:rPr>
        <w:t>. приложение)</w:t>
      </w:r>
    </w:p>
    <w:p w:rsidR="008B291A" w:rsidRDefault="008B291A" w:rsidP="000B70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91A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1F0E3C" w:rsidRPr="001F0E3C" w:rsidRDefault="001F0E3C" w:rsidP="000B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E7503">
        <w:rPr>
          <w:rFonts w:ascii="Times New Roman" w:hAnsi="Times New Roman" w:cs="Times New Roman"/>
          <w:sz w:val="28"/>
          <w:szCs w:val="28"/>
        </w:rPr>
        <w:t xml:space="preserve">осле того, как дети нарисуют рисунки, оформляется выставка детских работ. </w:t>
      </w:r>
    </w:p>
    <w:p w:rsidR="009440B3" w:rsidRDefault="008E7503" w:rsidP="000B70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40B3">
        <w:rPr>
          <w:rFonts w:ascii="Times New Roman" w:hAnsi="Times New Roman" w:cs="Times New Roman"/>
          <w:sz w:val="28"/>
          <w:szCs w:val="28"/>
        </w:rPr>
        <w:t>Сегодня мы с вами познакомились с творчеством великого русского художника-сказочника Виктора Михайловича Васнецова и  вспомнили героев русских народных сказок.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нужны нам сказки?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них ищет человек?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добро и ласку.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вчерашний снег.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радость побеждает,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учит нас любить.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сказке звери оживают, 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Начинают говорить.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сказке все бывает честно: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начало, и конец.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ведет царевич деву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Непременно под венец.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лягушка,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Серый волк и добрый гном – 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Покидать нам сказку жалко,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уютный милый дом.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сказки детям!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Научите их любить.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на этом свете</w:t>
      </w:r>
    </w:p>
    <w:p w:rsidR="007A3EA8" w:rsidRDefault="007A3EA8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легче людям жить.</w:t>
      </w:r>
    </w:p>
    <w:p w:rsidR="00AB56B0" w:rsidRDefault="00AB56B0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56B0" w:rsidRDefault="00AB56B0" w:rsidP="007A3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Пусть сказки сопровождают вас в жизни и дарят тепло, а сказочные герои помогают советом и добрым словом!</w:t>
      </w:r>
    </w:p>
    <w:p w:rsidR="00AB56B0" w:rsidRPr="009440B3" w:rsidRDefault="00AB56B0" w:rsidP="00AB5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1A" w:rsidRDefault="008B291A" w:rsidP="00AB2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команд награждаются сладкими призами и фотог</w:t>
      </w:r>
      <w:r w:rsidR="009440B3">
        <w:rPr>
          <w:rFonts w:ascii="Times New Roman" w:hAnsi="Times New Roman" w:cs="Times New Roman"/>
          <w:sz w:val="28"/>
          <w:szCs w:val="28"/>
        </w:rPr>
        <w:t>рафируются на фоне своих рисунков.</w:t>
      </w:r>
    </w:p>
    <w:p w:rsidR="00102478" w:rsidRPr="00102478" w:rsidRDefault="00102478" w:rsidP="000B70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478">
        <w:rPr>
          <w:rFonts w:ascii="Times New Roman" w:hAnsi="Times New Roman" w:cs="Times New Roman"/>
          <w:b/>
          <w:sz w:val="28"/>
          <w:szCs w:val="28"/>
        </w:rPr>
        <w:t>Используемые ресурсы:</w:t>
      </w:r>
    </w:p>
    <w:p w:rsidR="0019123A" w:rsidRPr="00102478" w:rsidRDefault="00140A79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478">
        <w:rPr>
          <w:rFonts w:ascii="Times New Roman" w:hAnsi="Times New Roman" w:cs="Times New Roman"/>
          <w:sz w:val="28"/>
          <w:szCs w:val="28"/>
        </w:rPr>
        <w:t>http://www.artsait.ru/art/v/vasnecov/main.htm Русская живопись</w:t>
      </w:r>
    </w:p>
    <w:p w:rsidR="0019123A" w:rsidRPr="00102478" w:rsidRDefault="00140A79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478">
        <w:rPr>
          <w:rFonts w:ascii="Times New Roman" w:hAnsi="Times New Roman" w:cs="Times New Roman"/>
          <w:sz w:val="28"/>
          <w:szCs w:val="28"/>
        </w:rPr>
        <w:t xml:space="preserve">http://www.vasnecov.ru/ </w:t>
      </w:r>
      <w:hyperlink r:id="rId5" w:history="1">
        <w:r w:rsidRPr="00102478">
          <w:rPr>
            <w:rStyle w:val="a6"/>
            <w:rFonts w:ascii="Times New Roman" w:hAnsi="Times New Roman" w:cs="Times New Roman"/>
            <w:sz w:val="28"/>
            <w:szCs w:val="28"/>
          </w:rPr>
          <w:t xml:space="preserve">Русские художники. Васнецов Виктор Михайлович. </w:t>
        </w:r>
      </w:hyperlink>
    </w:p>
    <w:p w:rsidR="0019123A" w:rsidRPr="00102478" w:rsidRDefault="00140A79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478">
        <w:rPr>
          <w:rFonts w:ascii="Times New Roman" w:hAnsi="Times New Roman" w:cs="Times New Roman"/>
          <w:sz w:val="28"/>
          <w:szCs w:val="28"/>
        </w:rPr>
        <w:t>http://www.bibliotekar.ru/rusVasnecov/35.htm Художник Виктор Васнецов. Биография и картины Васнецова</w:t>
      </w:r>
      <w:r w:rsidR="00102478">
        <w:rPr>
          <w:rFonts w:ascii="Times New Roman" w:hAnsi="Times New Roman" w:cs="Times New Roman"/>
          <w:sz w:val="28"/>
          <w:szCs w:val="28"/>
        </w:rPr>
        <w:t>.</w:t>
      </w:r>
    </w:p>
    <w:p w:rsidR="0019123A" w:rsidRPr="00102478" w:rsidRDefault="00140A79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478">
        <w:rPr>
          <w:rFonts w:ascii="Times New Roman" w:hAnsi="Times New Roman" w:cs="Times New Roman"/>
          <w:sz w:val="28"/>
          <w:szCs w:val="28"/>
        </w:rPr>
        <w:t>Том 30 «Виктор Михайлович Васнецов» ООО «Издательский дом «Комсомольская правда»</w:t>
      </w:r>
      <w:proofErr w:type="gramStart"/>
      <w:r w:rsidRPr="0010247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02478">
        <w:rPr>
          <w:rFonts w:ascii="Times New Roman" w:hAnsi="Times New Roman" w:cs="Times New Roman"/>
          <w:sz w:val="28"/>
          <w:szCs w:val="28"/>
        </w:rPr>
        <w:t xml:space="preserve"> М, 2010г.</w:t>
      </w:r>
    </w:p>
    <w:p w:rsidR="0019123A" w:rsidRPr="00102478" w:rsidRDefault="00140A79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478">
        <w:rPr>
          <w:rFonts w:ascii="Times New Roman" w:hAnsi="Times New Roman" w:cs="Times New Roman"/>
          <w:sz w:val="28"/>
          <w:szCs w:val="28"/>
        </w:rPr>
        <w:t>И.Долгополов "Рассказы о художниках", "Изобразительное искусство", Москва 1975г "Виктор Васнецов" (Москва, издательство "Белый город",2000г</w:t>
      </w:r>
      <w:proofErr w:type="gramStart"/>
      <w:r w:rsidRPr="0010247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9123A" w:rsidRPr="00102478" w:rsidRDefault="00140A79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478">
        <w:rPr>
          <w:rFonts w:ascii="Times New Roman" w:hAnsi="Times New Roman" w:cs="Times New Roman"/>
          <w:sz w:val="28"/>
          <w:szCs w:val="28"/>
        </w:rPr>
        <w:t>http://www.bibliotekar.ru/rusVasnecov/35.htm Художник Виктор Васнецов. Биография и картины Васнецова</w:t>
      </w:r>
    </w:p>
    <w:p w:rsidR="0019123A" w:rsidRDefault="00140A79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478">
        <w:rPr>
          <w:rFonts w:ascii="Times New Roman" w:hAnsi="Times New Roman" w:cs="Times New Roman"/>
          <w:sz w:val="28"/>
          <w:szCs w:val="28"/>
        </w:rPr>
        <w:t xml:space="preserve">http://artclassic.edu.ru/catalog.asp?ob_no=21571&amp;cat_ob_no= </w:t>
      </w:r>
      <w:hyperlink r:id="rId6" w:history="1">
        <w:r w:rsidRPr="00102478">
          <w:rPr>
            <w:rStyle w:val="a6"/>
            <w:rFonts w:ascii="Times New Roman" w:hAnsi="Times New Roman" w:cs="Times New Roman"/>
            <w:sz w:val="28"/>
            <w:szCs w:val="28"/>
          </w:rPr>
          <w:t>Коллекция: мировая художественная культура</w:t>
        </w:r>
      </w:hyperlink>
      <w:r w:rsidRPr="001024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91A" w:rsidRPr="00102478" w:rsidRDefault="008B291A" w:rsidP="00102478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www.raskraska.com</w:t>
      </w:r>
    </w:p>
    <w:p w:rsidR="00102478" w:rsidRPr="000B7075" w:rsidRDefault="00102478" w:rsidP="000B70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614" w:rsidRDefault="00E84614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8E7503"/>
    <w:p w:rsidR="008E7503" w:rsidRDefault="008E7503" w:rsidP="008E7503"/>
    <w:p w:rsidR="008E7503" w:rsidRDefault="008E7503" w:rsidP="008E7503"/>
    <w:p w:rsidR="008E7503" w:rsidRDefault="008E7503" w:rsidP="008E7503"/>
    <w:p w:rsidR="008E7503" w:rsidRDefault="008E7503" w:rsidP="008E7503"/>
    <w:p w:rsidR="008E7503" w:rsidRDefault="008E7503" w:rsidP="008E7503"/>
    <w:p w:rsidR="008E7503" w:rsidRDefault="008E7503" w:rsidP="008E7503"/>
    <w:p w:rsidR="008E7503" w:rsidRPr="00D83929" w:rsidRDefault="008E7503" w:rsidP="008E7503">
      <w:pPr>
        <w:jc w:val="center"/>
        <w:rPr>
          <w:rFonts w:ascii="Times New Roman" w:hAnsi="Times New Roman" w:cs="Times New Roman"/>
          <w:sz w:val="96"/>
          <w:szCs w:val="96"/>
        </w:rPr>
      </w:pPr>
      <w:r w:rsidRPr="00D83929">
        <w:rPr>
          <w:rFonts w:ascii="Times New Roman" w:hAnsi="Times New Roman" w:cs="Times New Roman"/>
          <w:sz w:val="96"/>
          <w:szCs w:val="96"/>
        </w:rPr>
        <w:t>Приложение.</w:t>
      </w:r>
    </w:p>
    <w:p w:rsidR="008E7503" w:rsidRPr="009952F6" w:rsidRDefault="008E7503" w:rsidP="008E7503">
      <w:pPr>
        <w:jc w:val="center"/>
        <w:rPr>
          <w:rFonts w:ascii="Times New Roman" w:hAnsi="Times New Roman" w:cs="Times New Roman"/>
          <w:sz w:val="144"/>
          <w:szCs w:val="144"/>
        </w:rPr>
      </w:pPr>
      <w:r w:rsidRPr="009952F6">
        <w:rPr>
          <w:rFonts w:ascii="Times New Roman" w:hAnsi="Times New Roman" w:cs="Times New Roman"/>
          <w:sz w:val="144"/>
          <w:szCs w:val="144"/>
        </w:rPr>
        <w:t>Герои русских сказок.</w:t>
      </w: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7503" w:rsidRDefault="008E7503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E75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581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117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6737" cy="82960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67" cy="82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250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912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2607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9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8010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9" w:rsidRPr="00E84614" w:rsidRDefault="00184059" w:rsidP="00666A0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0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2861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059" w:rsidRPr="00E84614" w:rsidSect="00184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068"/>
    <w:multiLevelType w:val="hybridMultilevel"/>
    <w:tmpl w:val="332C9528"/>
    <w:lvl w:ilvl="0" w:tplc="88EC4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142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424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C4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DA1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2F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FEF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163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EF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7C2D17"/>
    <w:multiLevelType w:val="hybridMultilevel"/>
    <w:tmpl w:val="6CBE1A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69AB"/>
    <w:multiLevelType w:val="hybridMultilevel"/>
    <w:tmpl w:val="8D2C7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848C0"/>
    <w:multiLevelType w:val="hybridMultilevel"/>
    <w:tmpl w:val="3D926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13E97"/>
    <w:multiLevelType w:val="hybridMultilevel"/>
    <w:tmpl w:val="50F41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33DEF"/>
    <w:multiLevelType w:val="hybridMultilevel"/>
    <w:tmpl w:val="59E89B64"/>
    <w:lvl w:ilvl="0" w:tplc="F3F23A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C0F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20E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D08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8C7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922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6D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565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62D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01010F2"/>
    <w:multiLevelType w:val="hybridMultilevel"/>
    <w:tmpl w:val="8842C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6334B"/>
    <w:multiLevelType w:val="hybridMultilevel"/>
    <w:tmpl w:val="FCDA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0A2134"/>
    <w:multiLevelType w:val="hybridMultilevel"/>
    <w:tmpl w:val="1CDC6F5A"/>
    <w:lvl w:ilvl="0" w:tplc="3F807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63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22A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AC4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522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3C1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221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6C1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F84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AE23D92"/>
    <w:multiLevelType w:val="hybridMultilevel"/>
    <w:tmpl w:val="D81EB9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31DE8"/>
    <w:multiLevelType w:val="hybridMultilevel"/>
    <w:tmpl w:val="EFA65FFC"/>
    <w:lvl w:ilvl="0" w:tplc="DE4C8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124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D2E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2A0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96D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94A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1E4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447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F0A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1D944F2"/>
    <w:multiLevelType w:val="hybridMultilevel"/>
    <w:tmpl w:val="222C3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94F67"/>
    <w:multiLevelType w:val="hybridMultilevel"/>
    <w:tmpl w:val="D41A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B75D1"/>
    <w:multiLevelType w:val="hybridMultilevel"/>
    <w:tmpl w:val="F1C83DB4"/>
    <w:lvl w:ilvl="0" w:tplc="B1EE9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AEF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4CF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C2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E0F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0E5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6EB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A8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68E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7A64A30"/>
    <w:multiLevelType w:val="hybridMultilevel"/>
    <w:tmpl w:val="4154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4C780A"/>
    <w:multiLevelType w:val="hybridMultilevel"/>
    <w:tmpl w:val="876E2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A37A5E"/>
    <w:multiLevelType w:val="hybridMultilevel"/>
    <w:tmpl w:val="6D3AD574"/>
    <w:lvl w:ilvl="0" w:tplc="476A2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C46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E0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90B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20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4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EA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BAA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285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71600CA"/>
    <w:multiLevelType w:val="hybridMultilevel"/>
    <w:tmpl w:val="BF48B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322D8A"/>
    <w:multiLevelType w:val="hybridMultilevel"/>
    <w:tmpl w:val="E9367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5D0C09"/>
    <w:multiLevelType w:val="hybridMultilevel"/>
    <w:tmpl w:val="8CEA6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F4534"/>
    <w:multiLevelType w:val="hybridMultilevel"/>
    <w:tmpl w:val="34CC07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0C0615"/>
    <w:multiLevelType w:val="hybridMultilevel"/>
    <w:tmpl w:val="0D64FD32"/>
    <w:lvl w:ilvl="0" w:tplc="26E44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0AC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EA3D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FC8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3AB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944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246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868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09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21"/>
  </w:num>
  <w:num w:numId="5">
    <w:abstractNumId w:val="0"/>
  </w:num>
  <w:num w:numId="6">
    <w:abstractNumId w:val="19"/>
  </w:num>
  <w:num w:numId="7">
    <w:abstractNumId w:val="6"/>
  </w:num>
  <w:num w:numId="8">
    <w:abstractNumId w:val="15"/>
  </w:num>
  <w:num w:numId="9">
    <w:abstractNumId w:val="14"/>
  </w:num>
  <w:num w:numId="10">
    <w:abstractNumId w:val="10"/>
  </w:num>
  <w:num w:numId="11">
    <w:abstractNumId w:val="20"/>
  </w:num>
  <w:num w:numId="12">
    <w:abstractNumId w:val="1"/>
  </w:num>
  <w:num w:numId="13">
    <w:abstractNumId w:val="9"/>
  </w:num>
  <w:num w:numId="14">
    <w:abstractNumId w:val="12"/>
  </w:num>
  <w:num w:numId="15">
    <w:abstractNumId w:val="7"/>
  </w:num>
  <w:num w:numId="16">
    <w:abstractNumId w:val="18"/>
  </w:num>
  <w:num w:numId="17">
    <w:abstractNumId w:val="4"/>
  </w:num>
  <w:num w:numId="18">
    <w:abstractNumId w:val="17"/>
  </w:num>
  <w:num w:numId="19">
    <w:abstractNumId w:val="11"/>
  </w:num>
  <w:num w:numId="20">
    <w:abstractNumId w:val="2"/>
  </w:num>
  <w:num w:numId="21">
    <w:abstractNumId w:val="3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4389"/>
    <w:rsid w:val="00075582"/>
    <w:rsid w:val="000A5F1C"/>
    <w:rsid w:val="000B7075"/>
    <w:rsid w:val="00102478"/>
    <w:rsid w:val="00104483"/>
    <w:rsid w:val="00124B5E"/>
    <w:rsid w:val="00140A79"/>
    <w:rsid w:val="00184059"/>
    <w:rsid w:val="0019123A"/>
    <w:rsid w:val="001C42D9"/>
    <w:rsid w:val="001E5409"/>
    <w:rsid w:val="001F0E3C"/>
    <w:rsid w:val="0029675C"/>
    <w:rsid w:val="00427629"/>
    <w:rsid w:val="00472DB8"/>
    <w:rsid w:val="004B0D76"/>
    <w:rsid w:val="005033DD"/>
    <w:rsid w:val="005314C4"/>
    <w:rsid w:val="005926BE"/>
    <w:rsid w:val="005D36F3"/>
    <w:rsid w:val="005F004F"/>
    <w:rsid w:val="00615ADA"/>
    <w:rsid w:val="0061749B"/>
    <w:rsid w:val="00630F49"/>
    <w:rsid w:val="00666A0D"/>
    <w:rsid w:val="00680042"/>
    <w:rsid w:val="0068006C"/>
    <w:rsid w:val="00684389"/>
    <w:rsid w:val="006D4BBE"/>
    <w:rsid w:val="006F5352"/>
    <w:rsid w:val="00735897"/>
    <w:rsid w:val="00746176"/>
    <w:rsid w:val="007A277A"/>
    <w:rsid w:val="007A3EA8"/>
    <w:rsid w:val="007B72D4"/>
    <w:rsid w:val="008B291A"/>
    <w:rsid w:val="008E7503"/>
    <w:rsid w:val="009277D0"/>
    <w:rsid w:val="009440B3"/>
    <w:rsid w:val="00944F41"/>
    <w:rsid w:val="00957B65"/>
    <w:rsid w:val="009D160C"/>
    <w:rsid w:val="00A01634"/>
    <w:rsid w:val="00A86DFE"/>
    <w:rsid w:val="00AB2F68"/>
    <w:rsid w:val="00AB56B0"/>
    <w:rsid w:val="00AC087B"/>
    <w:rsid w:val="00AC704C"/>
    <w:rsid w:val="00B20F61"/>
    <w:rsid w:val="00C9453C"/>
    <w:rsid w:val="00CE53FC"/>
    <w:rsid w:val="00D24353"/>
    <w:rsid w:val="00D46D17"/>
    <w:rsid w:val="00D76517"/>
    <w:rsid w:val="00D92471"/>
    <w:rsid w:val="00E83968"/>
    <w:rsid w:val="00E84614"/>
    <w:rsid w:val="00E945C2"/>
    <w:rsid w:val="00E9488A"/>
    <w:rsid w:val="00FE2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6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004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024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77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32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6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101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5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10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9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19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53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506">
          <w:marLeft w:val="18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2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rtclassic.edu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artsait.ru/art/v/vasnecov/main.ht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3227</Words>
  <Characters>18396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2014-02-19T07:42:00Z</cp:lastPrinted>
  <dcterms:created xsi:type="dcterms:W3CDTF">2014-02-20T18:00:00Z</dcterms:created>
  <dcterms:modified xsi:type="dcterms:W3CDTF">2014-02-20T18:00:00Z</dcterms:modified>
</cp:coreProperties>
</file>