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75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 К</w:t>
      </w:r>
      <w:r w:rsidR="003A0375"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онспект урока по баскетболу в 6 классе</w:t>
      </w:r>
    </w:p>
    <w:p w:rsidR="002A601F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РАЗДЕЛ программы: </w:t>
      </w:r>
    </w:p>
    <w:p w:rsidR="002A601F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Баскетбол.</w:t>
      </w:r>
    </w:p>
    <w:p w:rsidR="002A601F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ТЕМА: </w:t>
      </w:r>
    </w:p>
    <w:p w:rsidR="002A601F" w:rsidRDefault="0072752A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Ведение мяча на месте и в движении.</w:t>
      </w:r>
    </w:p>
    <w:p w:rsidR="003A0375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ЗАДАЧИ</w:t>
      </w:r>
      <w:r w:rsidR="003A0375" w:rsidRPr="003A0375"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:</w:t>
      </w:r>
    </w:p>
    <w:p w:rsidR="003A0375" w:rsidRDefault="003A0375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Воспитать скоростно-силовые качества с помощью </w:t>
      </w:r>
      <w:proofErr w:type="spellStart"/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общеразвивающих</w:t>
      </w:r>
      <w:proofErr w:type="spellEnd"/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 основных и дополнительных заданий.</w:t>
      </w:r>
    </w:p>
    <w:p w:rsidR="002A601F" w:rsidRDefault="002A601F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ЦЕЛЬ:</w:t>
      </w:r>
    </w:p>
    <w:p w:rsidR="003A0375" w:rsidRDefault="003A0375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Учить согласованному движению рук и ног при ловле и передаче мяча двумя руками от груди с шагом.</w:t>
      </w:r>
    </w:p>
    <w:p w:rsidR="003A0375" w:rsidRDefault="003A0375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Учить работе рук при ведении мяча в высокой стойке в движении </w:t>
      </w:r>
      <w:proofErr w:type="gramStart"/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по</w:t>
      </w:r>
      <w:proofErr w:type="gramEnd"/>
      <w:r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 xml:space="preserve"> прямой.</w:t>
      </w:r>
    </w:p>
    <w:p w:rsidR="003A0375" w:rsidRPr="003A0375" w:rsidRDefault="003A0375" w:rsidP="003A037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proofErr w:type="spellStart"/>
      <w:r w:rsidRPr="003A0375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и</w:t>
      </w:r>
      <w:r w:rsidRPr="003A0375"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Инвентарь</w:t>
      </w:r>
      <w:proofErr w:type="spellEnd"/>
      <w:r w:rsidRPr="003A0375">
        <w:rPr>
          <w:rFonts w:ascii="Verdana" w:eastAsia="Times New Roman" w:hAnsi="Verdana" w:cs="Times New Roman"/>
          <w:b/>
          <w:bCs/>
          <w:color w:val="242C2E"/>
          <w:sz w:val="24"/>
          <w:szCs w:val="24"/>
          <w:lang w:eastAsia="ru-RU"/>
        </w:rPr>
        <w:t>:</w:t>
      </w:r>
      <w:r w:rsidRPr="003A0375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один мяч на двух учащихся, стойки с плакатами с обозначением номера станции и описанием упражнений, распашонки.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1898"/>
        <w:gridCol w:w="1277"/>
        <w:gridCol w:w="5501"/>
      </w:tblGrid>
      <w:tr w:rsidR="003A0375" w:rsidRPr="003A0375" w:rsidTr="003A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Содержание 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Методические  указания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Ь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 урока вместе с дежурными установить стойки с плакатами с обозначением номера станции и   описанием упражнений.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1.Построение, приветствие, 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Обратить внимание на форму, дисциплину строя.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колоне по одному, интервал 1,5 м.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3.Бег: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обычный</w:t>
            </w:r>
            <w:proofErr w:type="gram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 - спиной вперёд;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Темп спокойный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 Чередование бега лицом и спиной вперёд по команде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Темп бега несколько увеличить. Команды подавать неожиданно, через разные промежутки времени.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5. </w:t>
            </w: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Перемещение приставными шагами правым и левым боком по периметру баскетбольной площадки.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 лицевым линиям правым боком, по </w:t>
            </w: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боковым – левым. Ступни не перекрещивать.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6. Бег в чередовании с остановками прыжком, имитацией передачи и ловли двумя руками от груди на 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Остановка по свистку. Обратить внимание на согласованность движения рук и ног.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Постепенно замедляя скорость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 Круговая тренировка: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колоны по одному в колонну по шесть. Кратко объяснить расположение 6 станций, назначение упражнений и их содержание. По свистку быстро занять места на станциях. Со станции на станцию переходить по свистку учителя.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И.П.- Упор на согнутые руки, стоя в 1 м от стенки. Отталкивания от стенки.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Переходя на эту станцию, учащиеся должны самостоятельно размять кисти. Обратить внимание на заключительное движение кистями.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И.П.- Стойка баскетболиста. Рывок от   лицевой линии до линии штрафного </w:t>
            </w: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броска, остановка прыжком,  бег спиной вперёд  до   лицевой линии.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Шаги частые и короткие. Остановки выполнять поочерёдно поворотом направо и налево.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И.П.- Лёжа на спине, ноги врозь, руки за голову в сцеплении. Сгибание туловища и доставание локтем разноимённой руки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Колени не  сгибать. Обязательно касаться локтем колена.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И.П.- Стойка баскетболиста, выпад вперёд правой (левой) ногой, отталкивание ею от площадки и возвращение </w:t>
            </w: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Отталкиваться как можно мощнее и быстрее, постепенно увеличивая ширину выпада. Опорную ногу не сдвигать с места.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И.П.- Лёжа на груди, руки за головой в сцеплении. Наклон назад.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Ноги от пола не отрывать.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Стойка баскетболиста в 0,5 м лицом к гимнастической стенке. </w:t>
            </w:r>
            <w:proofErr w:type="spell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Напрыгивание</w:t>
            </w:r>
            <w:proofErr w:type="spell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рейку гимнастической стенки.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Стараться </w:t>
            </w:r>
            <w:proofErr w:type="spell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напрыгнуть</w:t>
            </w:r>
            <w:proofErr w:type="spell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боле высокую рейку. </w:t>
            </w:r>
            <w:proofErr w:type="spell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Напрыгивание</w:t>
            </w:r>
            <w:proofErr w:type="spell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зафиксировать с помощью рук.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</w:t>
            </w:r>
          </w:p>
          <w:p w:rsid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9" w:rsidRDefault="00B729C9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Перед началом  показывается видеоролик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1.Ловля и передача мяча от груди на месте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B729C9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</w:rPr>
                <w:t>http://www.youtube.com/watch?v=ZE_K9Kf1Zj8</w:t>
              </w:r>
            </w:hyperlink>
            <w:r w:rsidR="003A0375"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Построение в две шеренги лицом друг к другу, на расстоянии 3 м. Согласованность движений рук и ног, захлёстывающие движения кистями.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Передача мяча двумя руками от груди с шагом вперёд сзади стоящей ногой, ловля с шагом назад.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Увеличить расстояние до 3,5 м. Согласованность движений рук и ног.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 Прыжки на левой ноге до боковой линии и обратно на правой.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3 серии / 2 </w:t>
            </w:r>
            <w:proofErr w:type="spell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Соревнование: какая шеренга выполнит быстрее.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 Ловля и передача двумя руками от груди с шагом вперёд.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Шагая навстречу мячу, при ловле не отворачивать голову, смотреть на мяч. Согласованность движений рук и ног.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5.Ведение правой и левой рукой на месте партнёру от груди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Правильное положение кисти на мяче и длительное его сопровождение пальцами. Мяч передавать партнёру по команде учителя.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6. Ведение </w:t>
            </w: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мяча правой и левой рукой шагом по прямой от одной боковой линии к другой и обратно.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Построение в две шеренги вдоль боковой </w:t>
            </w: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линии лицом друг к другу; до противоположной боковой линии мяч вести правой рукой, обратно левой и передать партнёру. Кисть на мяч накладывать сверху и немного сзади.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 Прыжки на двух ногах на месте, подтягивая колени к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Дев. 3 сер /6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Прыжки выполнять во время ведения партнёра. Туловище держать прямо.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 Зонный вариант игры «Борьба за мяч»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Мал.3 сер / 8 раз 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 команды. В зависимости от числа игроков в команде каждую половину площадки поделить мелом на такое же количество зон. Две команды играют на одной половине, две на другой. В каждой зоне действуют по одному игроку из обеих команд.  Мяч можно передавать только в соседнюю зону. Команда, сделавшая подряд 6 передач, получает очко. Ведение запрещено.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Ь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1.Лёгкий бег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колонну по одному.</w:t>
            </w:r>
          </w:p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Дежурный убирает инвентарь.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2.Ходьба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3.Подведение итогов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 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Отметить наиболее </w:t>
            </w:r>
            <w:proofErr w:type="gramStart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активных</w:t>
            </w:r>
            <w:proofErr w:type="gramEnd"/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и пассивных в игре «Борьба за мяч», лучших в овладении ведением и передачей.</w:t>
            </w:r>
          </w:p>
        </w:tc>
      </w:tr>
      <w:tr w:rsidR="003A0375" w:rsidRPr="003A0375" w:rsidTr="003A0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375" w:rsidRPr="003A0375" w:rsidRDefault="003A0375" w:rsidP="003A0375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A037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Комплекс упражнений со скакалкой.</w:t>
            </w:r>
          </w:p>
        </w:tc>
      </w:tr>
    </w:tbl>
    <w:p w:rsidR="00C14610" w:rsidRDefault="00C14610"/>
    <w:p w:rsidR="00A0518A" w:rsidRPr="00A0518A" w:rsidRDefault="00A0518A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Подготовила: </w:t>
      </w:r>
      <w:proofErr w:type="spellStart"/>
      <w:r>
        <w:rPr>
          <w:sz w:val="44"/>
          <w:szCs w:val="44"/>
        </w:rPr>
        <w:t>Грицан</w:t>
      </w:r>
      <w:proofErr w:type="spellEnd"/>
      <w:r>
        <w:rPr>
          <w:sz w:val="44"/>
          <w:szCs w:val="44"/>
        </w:rPr>
        <w:t xml:space="preserve">  М.В.</w:t>
      </w:r>
    </w:p>
    <w:sectPr w:rsidR="00A0518A" w:rsidRPr="00A0518A" w:rsidSect="00C1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1D6"/>
    <w:multiLevelType w:val="multilevel"/>
    <w:tmpl w:val="1A4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0375"/>
    <w:rsid w:val="0001292A"/>
    <w:rsid w:val="00026DD6"/>
    <w:rsid w:val="00030931"/>
    <w:rsid w:val="00062EA7"/>
    <w:rsid w:val="000B475A"/>
    <w:rsid w:val="000F2F86"/>
    <w:rsid w:val="000F6DB4"/>
    <w:rsid w:val="00100ABA"/>
    <w:rsid w:val="001070A7"/>
    <w:rsid w:val="001370B1"/>
    <w:rsid w:val="00176CCD"/>
    <w:rsid w:val="0018074F"/>
    <w:rsid w:val="001C0E57"/>
    <w:rsid w:val="001C4333"/>
    <w:rsid w:val="001F2F12"/>
    <w:rsid w:val="001F4A9E"/>
    <w:rsid w:val="002104D4"/>
    <w:rsid w:val="002136F6"/>
    <w:rsid w:val="002542E4"/>
    <w:rsid w:val="00263118"/>
    <w:rsid w:val="002958F9"/>
    <w:rsid w:val="002A45FB"/>
    <w:rsid w:val="002A601F"/>
    <w:rsid w:val="002B28EC"/>
    <w:rsid w:val="002B33C1"/>
    <w:rsid w:val="002B77BF"/>
    <w:rsid w:val="002D61FF"/>
    <w:rsid w:val="003242A5"/>
    <w:rsid w:val="00334E43"/>
    <w:rsid w:val="00362F96"/>
    <w:rsid w:val="003731C3"/>
    <w:rsid w:val="0039352E"/>
    <w:rsid w:val="003A0375"/>
    <w:rsid w:val="003A7059"/>
    <w:rsid w:val="003B229D"/>
    <w:rsid w:val="003B5383"/>
    <w:rsid w:val="003D029D"/>
    <w:rsid w:val="0040092F"/>
    <w:rsid w:val="0040500C"/>
    <w:rsid w:val="00424767"/>
    <w:rsid w:val="00437224"/>
    <w:rsid w:val="00445F6B"/>
    <w:rsid w:val="00446A4E"/>
    <w:rsid w:val="00450321"/>
    <w:rsid w:val="004548BD"/>
    <w:rsid w:val="00454EA3"/>
    <w:rsid w:val="00457ED0"/>
    <w:rsid w:val="00470C25"/>
    <w:rsid w:val="00480DA8"/>
    <w:rsid w:val="00483770"/>
    <w:rsid w:val="00484EA1"/>
    <w:rsid w:val="004925E9"/>
    <w:rsid w:val="004B0486"/>
    <w:rsid w:val="004E27ED"/>
    <w:rsid w:val="005035A7"/>
    <w:rsid w:val="005075DF"/>
    <w:rsid w:val="005125F0"/>
    <w:rsid w:val="0052037F"/>
    <w:rsid w:val="00524FD2"/>
    <w:rsid w:val="00542D34"/>
    <w:rsid w:val="005470CB"/>
    <w:rsid w:val="00547923"/>
    <w:rsid w:val="00553342"/>
    <w:rsid w:val="005779A2"/>
    <w:rsid w:val="00582303"/>
    <w:rsid w:val="00595295"/>
    <w:rsid w:val="005A705A"/>
    <w:rsid w:val="005B0210"/>
    <w:rsid w:val="005C14D9"/>
    <w:rsid w:val="005D7996"/>
    <w:rsid w:val="005E2BE1"/>
    <w:rsid w:val="005E53B4"/>
    <w:rsid w:val="00606A0B"/>
    <w:rsid w:val="00626E6D"/>
    <w:rsid w:val="00642479"/>
    <w:rsid w:val="006525CD"/>
    <w:rsid w:val="00655E93"/>
    <w:rsid w:val="00662756"/>
    <w:rsid w:val="00662D58"/>
    <w:rsid w:val="006630A0"/>
    <w:rsid w:val="00663751"/>
    <w:rsid w:val="00664662"/>
    <w:rsid w:val="00671B56"/>
    <w:rsid w:val="00686AB2"/>
    <w:rsid w:val="00687BDB"/>
    <w:rsid w:val="006901D9"/>
    <w:rsid w:val="006A235D"/>
    <w:rsid w:val="006C646E"/>
    <w:rsid w:val="006D141B"/>
    <w:rsid w:val="006D1A6D"/>
    <w:rsid w:val="006E3920"/>
    <w:rsid w:val="006F0354"/>
    <w:rsid w:val="006F08AF"/>
    <w:rsid w:val="0072752A"/>
    <w:rsid w:val="007561F7"/>
    <w:rsid w:val="00765664"/>
    <w:rsid w:val="00774513"/>
    <w:rsid w:val="00796D14"/>
    <w:rsid w:val="007A0DFD"/>
    <w:rsid w:val="007B38C5"/>
    <w:rsid w:val="007F7A61"/>
    <w:rsid w:val="00801651"/>
    <w:rsid w:val="008135D6"/>
    <w:rsid w:val="008211CD"/>
    <w:rsid w:val="00883E4C"/>
    <w:rsid w:val="00893618"/>
    <w:rsid w:val="0089713F"/>
    <w:rsid w:val="008B3EF1"/>
    <w:rsid w:val="008B4F68"/>
    <w:rsid w:val="008C23A5"/>
    <w:rsid w:val="008C2A9C"/>
    <w:rsid w:val="008C2F03"/>
    <w:rsid w:val="008D31C9"/>
    <w:rsid w:val="008D530F"/>
    <w:rsid w:val="008E3F97"/>
    <w:rsid w:val="00902CA8"/>
    <w:rsid w:val="00906D2C"/>
    <w:rsid w:val="009263D4"/>
    <w:rsid w:val="0093305D"/>
    <w:rsid w:val="0094105B"/>
    <w:rsid w:val="00942CA1"/>
    <w:rsid w:val="00953E6A"/>
    <w:rsid w:val="009711EA"/>
    <w:rsid w:val="009A09A2"/>
    <w:rsid w:val="009A7F3B"/>
    <w:rsid w:val="009B6719"/>
    <w:rsid w:val="009C1372"/>
    <w:rsid w:val="009C4206"/>
    <w:rsid w:val="009C564A"/>
    <w:rsid w:val="009E0891"/>
    <w:rsid w:val="009F1110"/>
    <w:rsid w:val="009F640F"/>
    <w:rsid w:val="00A012E6"/>
    <w:rsid w:val="00A0305E"/>
    <w:rsid w:val="00A0518A"/>
    <w:rsid w:val="00A131E4"/>
    <w:rsid w:val="00A143BE"/>
    <w:rsid w:val="00A168D9"/>
    <w:rsid w:val="00A44918"/>
    <w:rsid w:val="00A61C9F"/>
    <w:rsid w:val="00A75DF7"/>
    <w:rsid w:val="00AC4C78"/>
    <w:rsid w:val="00AD299F"/>
    <w:rsid w:val="00AE752F"/>
    <w:rsid w:val="00B23F21"/>
    <w:rsid w:val="00B30C60"/>
    <w:rsid w:val="00B319FE"/>
    <w:rsid w:val="00B60B15"/>
    <w:rsid w:val="00B729C9"/>
    <w:rsid w:val="00B930B5"/>
    <w:rsid w:val="00BC1BBC"/>
    <w:rsid w:val="00BD309B"/>
    <w:rsid w:val="00BF60EC"/>
    <w:rsid w:val="00C01A58"/>
    <w:rsid w:val="00C022F5"/>
    <w:rsid w:val="00C13052"/>
    <w:rsid w:val="00C14610"/>
    <w:rsid w:val="00C22B57"/>
    <w:rsid w:val="00C22EBE"/>
    <w:rsid w:val="00C2550E"/>
    <w:rsid w:val="00C4076C"/>
    <w:rsid w:val="00C40805"/>
    <w:rsid w:val="00C429E9"/>
    <w:rsid w:val="00C56F8F"/>
    <w:rsid w:val="00C60F30"/>
    <w:rsid w:val="00C65881"/>
    <w:rsid w:val="00C67601"/>
    <w:rsid w:val="00C7456A"/>
    <w:rsid w:val="00C81587"/>
    <w:rsid w:val="00C8414E"/>
    <w:rsid w:val="00C87386"/>
    <w:rsid w:val="00C95503"/>
    <w:rsid w:val="00CD4ED5"/>
    <w:rsid w:val="00CD6757"/>
    <w:rsid w:val="00CF6C19"/>
    <w:rsid w:val="00D03796"/>
    <w:rsid w:val="00D044A6"/>
    <w:rsid w:val="00D624F2"/>
    <w:rsid w:val="00D65E02"/>
    <w:rsid w:val="00DB6204"/>
    <w:rsid w:val="00DE222A"/>
    <w:rsid w:val="00DE6453"/>
    <w:rsid w:val="00DE7D6F"/>
    <w:rsid w:val="00DF007C"/>
    <w:rsid w:val="00DF67AA"/>
    <w:rsid w:val="00DF73B0"/>
    <w:rsid w:val="00E02F66"/>
    <w:rsid w:val="00E030B2"/>
    <w:rsid w:val="00E20770"/>
    <w:rsid w:val="00E37EF0"/>
    <w:rsid w:val="00E432C5"/>
    <w:rsid w:val="00E44658"/>
    <w:rsid w:val="00E615C1"/>
    <w:rsid w:val="00E77B52"/>
    <w:rsid w:val="00E9609E"/>
    <w:rsid w:val="00EB5324"/>
    <w:rsid w:val="00ED0866"/>
    <w:rsid w:val="00ED14B3"/>
    <w:rsid w:val="00ED7A86"/>
    <w:rsid w:val="00EE3DEC"/>
    <w:rsid w:val="00EE5EDA"/>
    <w:rsid w:val="00EE69A5"/>
    <w:rsid w:val="00F320FB"/>
    <w:rsid w:val="00F426DA"/>
    <w:rsid w:val="00F52AE1"/>
    <w:rsid w:val="00F60102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375"/>
    <w:rPr>
      <w:b/>
      <w:bCs/>
    </w:rPr>
  </w:style>
  <w:style w:type="character" w:customStyle="1" w:styleId="apple-converted-space">
    <w:name w:val="apple-converted-space"/>
    <w:basedOn w:val="a0"/>
    <w:rsid w:val="003A0375"/>
  </w:style>
  <w:style w:type="character" w:styleId="a4">
    <w:name w:val="Hyperlink"/>
    <w:basedOn w:val="a0"/>
    <w:uiPriority w:val="99"/>
    <w:semiHidden/>
    <w:unhideWhenUsed/>
    <w:rsid w:val="00B72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ZE_K9Kf1Z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каб_307</dc:creator>
  <cp:lastModifiedBy>каб_307</cp:lastModifiedBy>
  <cp:revision>2</cp:revision>
  <dcterms:created xsi:type="dcterms:W3CDTF">2013-10-10T11:08:00Z</dcterms:created>
  <dcterms:modified xsi:type="dcterms:W3CDTF">2013-10-10T11:08:00Z</dcterms:modified>
</cp:coreProperties>
</file>