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99" w:rsidRPr="00024504" w:rsidRDefault="0089572A" w:rsidP="0089572A">
      <w:pPr>
        <w:jc w:val="center"/>
        <w:rPr>
          <w:sz w:val="28"/>
          <w:szCs w:val="28"/>
        </w:rPr>
      </w:pPr>
      <w:r w:rsidRPr="00024504">
        <w:rPr>
          <w:sz w:val="28"/>
          <w:szCs w:val="28"/>
        </w:rPr>
        <w:t>Родителям о правильной осанке.</w:t>
      </w:r>
    </w:p>
    <w:p w:rsidR="0089572A" w:rsidRDefault="0089572A" w:rsidP="0089572A">
      <w:pPr>
        <w:jc w:val="center"/>
      </w:pPr>
      <w:bookmarkStart w:id="0" w:name="_GoBack"/>
      <w:bookmarkEnd w:id="0"/>
    </w:p>
    <w:p w:rsidR="0089572A" w:rsidRDefault="0089572A" w:rsidP="0089572A">
      <w:pPr>
        <w:jc w:val="center"/>
      </w:pPr>
    </w:p>
    <w:p w:rsidR="0089572A" w:rsidRDefault="0089572A" w:rsidP="0089572A">
      <w:r>
        <w:t xml:space="preserve">                        Формирование правильной осанки это очень важное условие для укрепления здоровья ребенка, особенно ребенка школьника, т. к. они очень много времени проводят за уроками.</w:t>
      </w:r>
    </w:p>
    <w:p w:rsidR="0089572A" w:rsidRDefault="0089572A" w:rsidP="0089572A">
      <w:r>
        <w:t xml:space="preserve">                        Чем полезна правильная осанка? Хорошая осанка улучшает кровообращение, увеличивает подвижность легких, а значит</w:t>
      </w:r>
      <w:r w:rsidR="00AA4272">
        <w:t xml:space="preserve">ь </w:t>
      </w:r>
      <w:r>
        <w:t xml:space="preserve"> ребенок получает больше кислорода, улучшает работу внутренних органов и способствует профилактике заболеваний позвоночника.</w:t>
      </w:r>
    </w:p>
    <w:p w:rsidR="00AA4272" w:rsidRDefault="00AA4272" w:rsidP="0089572A">
      <w:r>
        <w:t xml:space="preserve">                         Родители с раннего возраста должны заботиться об осанке своего ребенка. На что же нужно обратить внимание? </w:t>
      </w:r>
    </w:p>
    <w:p w:rsidR="00AA4272" w:rsidRDefault="00AA4272" w:rsidP="0089572A">
      <w:r>
        <w:t>Если ребенок сидит:</w:t>
      </w:r>
    </w:p>
    <w:p w:rsidR="00AA4272" w:rsidRDefault="00AA4272" w:rsidP="00AA4272">
      <w:pPr>
        <w:pStyle w:val="a3"/>
        <w:numPr>
          <w:ilvl w:val="0"/>
          <w:numId w:val="1"/>
        </w:numPr>
      </w:pPr>
      <w:r>
        <w:t>На положение ног: ноги должны доставать до пола и опираться  обеими ступнями. Колени должны быть слегка разведены и находиться чуть ниже бедер. Это поможет удерживать таз в прямом положении.</w:t>
      </w:r>
    </w:p>
    <w:p w:rsidR="00E27DAC" w:rsidRDefault="00E27DAC" w:rsidP="00AA4272">
      <w:pPr>
        <w:pStyle w:val="a3"/>
        <w:numPr>
          <w:ilvl w:val="0"/>
          <w:numId w:val="1"/>
        </w:numPr>
      </w:pPr>
      <w:r>
        <w:t xml:space="preserve"> На положение спины и плечевого пояса: поднимите плечи к ушам и слегка отведите </w:t>
      </w:r>
      <w:proofErr w:type="gramStart"/>
      <w:r>
        <w:t>их</w:t>
      </w:r>
      <w:proofErr w:type="gramEnd"/>
      <w:r>
        <w:t xml:space="preserve"> назад сближая лопатки, затем опустите плечи и оставьте их в этом положении, руки свободно по бокам. Важно принять удобное положение. Чтобы спина в месте ее изгиба имела хорошую опору. Сидеть следует </w:t>
      </w:r>
      <w:proofErr w:type="gramStart"/>
      <w:r>
        <w:t>прямо</w:t>
      </w:r>
      <w:proofErr w:type="gramEnd"/>
      <w:r>
        <w:t xml:space="preserve"> и менять позу примерно через 15 минут.</w:t>
      </w:r>
    </w:p>
    <w:p w:rsidR="00157F5C" w:rsidRDefault="00E27DAC" w:rsidP="00157F5C">
      <w:pPr>
        <w:ind w:left="360"/>
        <w:jc w:val="both"/>
      </w:pPr>
      <w:r>
        <w:t xml:space="preserve">                    Если ребенок стоит: опора должна быть на обе ноги. Голова чуть приподнята, плечи развернуты, лопатки сближены к позвоночнику, не выступают</w:t>
      </w:r>
      <w:r w:rsidR="00157F5C">
        <w:t xml:space="preserve">, а линия живота не должна выходить за линию грудной клетки. Попросите ребенка, пусть он представит, что его за грудную клетку слегка приподнял подъемный кран. </w:t>
      </w:r>
    </w:p>
    <w:p w:rsidR="00157F5C" w:rsidRDefault="00157F5C" w:rsidP="00157F5C">
      <w:pPr>
        <w:ind w:left="360"/>
        <w:jc w:val="both"/>
      </w:pPr>
      <w:r>
        <w:t>На размер мебели: мебель должна соответствовать росту ребенка</w:t>
      </w:r>
      <w:r w:rsidR="00237972">
        <w:t xml:space="preserve"> длина сиденья-длине бедер, высота ноже</w:t>
      </w:r>
      <w:proofErr w:type="gramStart"/>
      <w:r w:rsidR="00237972">
        <w:t>к-</w:t>
      </w:r>
      <w:proofErr w:type="gramEnd"/>
      <w:r w:rsidR="00237972">
        <w:t xml:space="preserve"> длине голени. Хорошо если спинка стула имеет небольшой наклон назад, это позволит откинуться назад, расслабиться, дать отдых позвоночнику. Длина кровати должна быть на 20-25 см. больше роста ребенка, чтобы он мог вытянуться в полный рост. Постель должна быть не слишком мягкой, подушка плоской.</w:t>
      </w:r>
    </w:p>
    <w:p w:rsidR="00237972" w:rsidRDefault="00237972" w:rsidP="00157F5C">
      <w:pPr>
        <w:ind w:left="360"/>
        <w:jc w:val="both"/>
      </w:pPr>
      <w:r>
        <w:t>И обязательны занятия физкультурой: это подвижные игры, гимнастика и плавание.</w:t>
      </w:r>
    </w:p>
    <w:p w:rsidR="00157F5C" w:rsidRDefault="00157F5C" w:rsidP="00E27DAC">
      <w:pPr>
        <w:ind w:left="360"/>
        <w:jc w:val="both"/>
      </w:pPr>
    </w:p>
    <w:sectPr w:rsidR="0015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29AD"/>
    <w:multiLevelType w:val="hybridMultilevel"/>
    <w:tmpl w:val="F300E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E97BC5"/>
    <w:multiLevelType w:val="hybridMultilevel"/>
    <w:tmpl w:val="5484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366E"/>
    <w:multiLevelType w:val="hybridMultilevel"/>
    <w:tmpl w:val="C70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2A"/>
    <w:rsid w:val="00024504"/>
    <w:rsid w:val="00157F5C"/>
    <w:rsid w:val="00237972"/>
    <w:rsid w:val="00817FD5"/>
    <w:rsid w:val="0082717B"/>
    <w:rsid w:val="0089572A"/>
    <w:rsid w:val="00AA4272"/>
    <w:rsid w:val="00E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Хамит</cp:lastModifiedBy>
  <cp:revision>4</cp:revision>
  <dcterms:created xsi:type="dcterms:W3CDTF">2013-11-13T08:44:00Z</dcterms:created>
  <dcterms:modified xsi:type="dcterms:W3CDTF">2013-11-13T19:23:00Z</dcterms:modified>
</cp:coreProperties>
</file>