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7A" w:rsidRPr="00004C4C" w:rsidRDefault="00CD117A" w:rsidP="00CD117A">
      <w:pPr>
        <w:spacing w:after="0" w:line="240" w:lineRule="auto"/>
        <w:ind w:left="-851"/>
        <w:rPr>
          <w:rFonts w:ascii="Times New Roman" w:hAnsi="Times New Roman"/>
          <w:sz w:val="24"/>
          <w:szCs w:val="24"/>
        </w:rPr>
      </w:pPr>
      <w:r w:rsidRPr="00214E49">
        <w:rPr>
          <w:rFonts w:ascii="Times New Roman" w:hAnsi="Times New Roman"/>
          <w:sz w:val="24"/>
          <w:szCs w:val="24"/>
        </w:rPr>
        <w:t xml:space="preserve">                                         </w:t>
      </w:r>
      <w:r>
        <w:rPr>
          <w:rFonts w:ascii="Times New Roman" w:hAnsi="Times New Roman"/>
          <w:sz w:val="24"/>
          <w:szCs w:val="24"/>
        </w:rPr>
        <w:t xml:space="preserve">                </w:t>
      </w:r>
    </w:p>
    <w:p w:rsidR="004D2BC4" w:rsidRDefault="00CD117A" w:rsidP="004D2BC4">
      <w:pPr>
        <w:spacing w:after="0" w:line="240" w:lineRule="auto"/>
        <w:ind w:left="-851"/>
        <w:rPr>
          <w:rFonts w:ascii="Times New Roman" w:hAnsi="Times New Roman"/>
          <w:sz w:val="24"/>
          <w:szCs w:val="24"/>
        </w:rPr>
      </w:pPr>
      <w:r w:rsidRPr="00214E49">
        <w:rPr>
          <w:rFonts w:ascii="Times New Roman" w:hAnsi="Times New Roman"/>
          <w:sz w:val="24"/>
          <w:szCs w:val="24"/>
        </w:rPr>
        <w:t>Панова Наталья Васильевна</w:t>
      </w:r>
      <w:r>
        <w:rPr>
          <w:rFonts w:ascii="Times New Roman" w:hAnsi="Times New Roman"/>
          <w:sz w:val="24"/>
          <w:szCs w:val="24"/>
        </w:rPr>
        <w:t>, учитель географии</w:t>
      </w:r>
    </w:p>
    <w:p w:rsidR="00CD117A" w:rsidRDefault="00CD117A" w:rsidP="004D2BC4">
      <w:pPr>
        <w:spacing w:after="0" w:line="240" w:lineRule="auto"/>
        <w:ind w:left="-851"/>
        <w:rPr>
          <w:rFonts w:ascii="Times New Roman" w:hAnsi="Times New Roman"/>
          <w:sz w:val="24"/>
          <w:szCs w:val="24"/>
        </w:rPr>
      </w:pPr>
      <w:r>
        <w:rPr>
          <w:rFonts w:ascii="Times New Roman" w:hAnsi="Times New Roman"/>
          <w:sz w:val="24"/>
          <w:szCs w:val="24"/>
        </w:rPr>
        <w:t xml:space="preserve"> Кривозубова Галина Валентиновна</w:t>
      </w:r>
      <w:r w:rsidR="004D2BC4">
        <w:rPr>
          <w:rFonts w:ascii="Times New Roman" w:hAnsi="Times New Roman"/>
          <w:sz w:val="24"/>
          <w:szCs w:val="24"/>
        </w:rPr>
        <w:t>, учитель   химии</w:t>
      </w:r>
    </w:p>
    <w:p w:rsidR="004D2BC4" w:rsidRDefault="00CD117A" w:rsidP="004D2BC4">
      <w:pPr>
        <w:spacing w:after="0" w:line="240" w:lineRule="auto"/>
        <w:ind w:left="-851"/>
        <w:rPr>
          <w:rFonts w:ascii="Times New Roman" w:hAnsi="Times New Roman"/>
          <w:sz w:val="24"/>
          <w:szCs w:val="24"/>
        </w:rPr>
      </w:pPr>
      <w:r w:rsidRPr="00214E49">
        <w:rPr>
          <w:rFonts w:ascii="Times New Roman" w:hAnsi="Times New Roman"/>
          <w:sz w:val="24"/>
          <w:szCs w:val="24"/>
        </w:rPr>
        <w:t>М</w:t>
      </w:r>
      <w:r>
        <w:rPr>
          <w:rFonts w:ascii="Times New Roman" w:hAnsi="Times New Roman"/>
          <w:sz w:val="24"/>
          <w:szCs w:val="24"/>
        </w:rPr>
        <w:t>Б</w:t>
      </w:r>
      <w:r w:rsidRPr="00214E49">
        <w:rPr>
          <w:rFonts w:ascii="Times New Roman" w:hAnsi="Times New Roman"/>
          <w:sz w:val="24"/>
          <w:szCs w:val="24"/>
        </w:rPr>
        <w:t xml:space="preserve">ОУ </w:t>
      </w:r>
      <w:r>
        <w:rPr>
          <w:rFonts w:ascii="Times New Roman" w:hAnsi="Times New Roman"/>
          <w:sz w:val="24"/>
          <w:szCs w:val="24"/>
        </w:rPr>
        <w:t>«</w:t>
      </w:r>
      <w:r w:rsidRPr="00214E49">
        <w:rPr>
          <w:rFonts w:ascii="Times New Roman" w:hAnsi="Times New Roman"/>
          <w:sz w:val="24"/>
          <w:szCs w:val="24"/>
        </w:rPr>
        <w:t>СОШ №34</w:t>
      </w:r>
      <w:r>
        <w:rPr>
          <w:rFonts w:ascii="Times New Roman" w:hAnsi="Times New Roman"/>
          <w:sz w:val="24"/>
          <w:szCs w:val="24"/>
        </w:rPr>
        <w:t>»</w:t>
      </w:r>
    </w:p>
    <w:p w:rsidR="004D2BC4" w:rsidRDefault="00CD117A" w:rsidP="004D2BC4">
      <w:pPr>
        <w:spacing w:after="0" w:line="240" w:lineRule="auto"/>
        <w:ind w:left="-851"/>
        <w:rPr>
          <w:rFonts w:ascii="Times New Roman" w:hAnsi="Times New Roman"/>
          <w:sz w:val="24"/>
          <w:szCs w:val="24"/>
        </w:rPr>
      </w:pPr>
      <w:r>
        <w:rPr>
          <w:rFonts w:ascii="Times New Roman" w:hAnsi="Times New Roman"/>
          <w:sz w:val="24"/>
          <w:szCs w:val="24"/>
        </w:rPr>
        <w:t>Интегрированный урок</w:t>
      </w:r>
      <w:r w:rsidRPr="00CD117A">
        <w:rPr>
          <w:rFonts w:ascii="Times New Roman" w:hAnsi="Times New Roman"/>
          <w:sz w:val="24"/>
          <w:szCs w:val="24"/>
        </w:rPr>
        <w:t xml:space="preserve"> </w:t>
      </w:r>
    </w:p>
    <w:p w:rsidR="00CD117A" w:rsidRDefault="00CD117A" w:rsidP="004D2BC4">
      <w:pPr>
        <w:spacing w:after="0" w:line="240" w:lineRule="auto"/>
        <w:ind w:left="-851"/>
        <w:rPr>
          <w:rFonts w:ascii="Times New Roman" w:hAnsi="Times New Roman"/>
          <w:sz w:val="24"/>
          <w:szCs w:val="24"/>
        </w:rPr>
      </w:pPr>
      <w:r>
        <w:rPr>
          <w:rFonts w:ascii="Times New Roman" w:hAnsi="Times New Roman"/>
          <w:sz w:val="24"/>
          <w:szCs w:val="24"/>
        </w:rPr>
        <w:t>тема</w:t>
      </w:r>
      <w:r w:rsidRPr="009813DF">
        <w:rPr>
          <w:rFonts w:ascii="Times New Roman" w:hAnsi="Times New Roman"/>
          <w:sz w:val="24"/>
          <w:szCs w:val="24"/>
        </w:rPr>
        <w:t xml:space="preserve"> «Глобальные проблемы. Вода».</w:t>
      </w:r>
    </w:p>
    <w:p w:rsidR="00CD117A" w:rsidRPr="00CD117A" w:rsidRDefault="004D2BC4" w:rsidP="004D2B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2142B" w:rsidRDefault="00CD117A" w:rsidP="001D341B">
      <w:pPr>
        <w:spacing w:after="0" w:line="240" w:lineRule="auto"/>
        <w:ind w:left="-851"/>
        <w:rPr>
          <w:rFonts w:ascii="Times New Roman" w:hAnsi="Times New Roman"/>
          <w:sz w:val="24"/>
          <w:szCs w:val="24"/>
        </w:rPr>
      </w:pPr>
      <w:r w:rsidRPr="001D341B">
        <w:rPr>
          <w:rFonts w:ascii="Times New Roman" w:eastAsia="Times New Roman" w:hAnsi="Times New Roman"/>
          <w:b/>
          <w:bCs/>
          <w:sz w:val="24"/>
          <w:szCs w:val="24"/>
          <w:lang w:eastAsia="ru-RU"/>
        </w:rPr>
        <w:t>Цель урока:</w:t>
      </w:r>
      <w:r w:rsidR="001D341B">
        <w:rPr>
          <w:rFonts w:ascii="Times New Roman" w:eastAsia="Times New Roman" w:hAnsi="Times New Roman"/>
          <w:b/>
          <w:bCs/>
          <w:sz w:val="24"/>
          <w:szCs w:val="24"/>
          <w:lang w:eastAsia="ru-RU"/>
        </w:rPr>
        <w:t xml:space="preserve"> </w:t>
      </w:r>
      <w:r w:rsidRPr="00CD117A">
        <w:rPr>
          <w:rFonts w:ascii="Times New Roman" w:hAnsi="Times New Roman"/>
          <w:sz w:val="24"/>
          <w:szCs w:val="24"/>
        </w:rPr>
        <w:t>систематизация знаний</w:t>
      </w:r>
      <w:r w:rsidRPr="00CD117A">
        <w:rPr>
          <w:rFonts w:ascii="Times New Roman" w:eastAsia="Times New Roman" w:hAnsi="Times New Roman"/>
          <w:sz w:val="24"/>
          <w:szCs w:val="24"/>
          <w:lang w:eastAsia="ru-RU"/>
        </w:rPr>
        <w:t xml:space="preserve"> о водных ресурсах,</w:t>
      </w:r>
      <w:r w:rsidRPr="00CD117A">
        <w:rPr>
          <w:rFonts w:ascii="Times New Roman" w:hAnsi="Times New Roman"/>
          <w:sz w:val="24"/>
          <w:szCs w:val="24"/>
        </w:rPr>
        <w:t xml:space="preserve"> выявление причинно- следственных связей, влияющих на  качество воды. </w:t>
      </w:r>
    </w:p>
    <w:p w:rsidR="001D341B" w:rsidRDefault="001D341B" w:rsidP="001D341B">
      <w:pPr>
        <w:spacing w:after="0" w:line="240" w:lineRule="auto"/>
        <w:ind w:left="-851"/>
        <w:rPr>
          <w:rFonts w:ascii="Times New Roman" w:hAnsi="Times New Roman"/>
          <w:sz w:val="24"/>
          <w:szCs w:val="24"/>
        </w:rPr>
      </w:pPr>
    </w:p>
    <w:p w:rsidR="00CD117A" w:rsidRPr="001D341B" w:rsidRDefault="00CD117A" w:rsidP="001D341B">
      <w:pPr>
        <w:spacing w:after="0" w:line="240" w:lineRule="auto"/>
        <w:ind w:left="-851"/>
        <w:rPr>
          <w:rFonts w:ascii="Times New Roman" w:eastAsia="Times New Roman" w:hAnsi="Times New Roman"/>
          <w:b/>
          <w:bCs/>
          <w:sz w:val="24"/>
          <w:szCs w:val="24"/>
          <w:lang w:eastAsia="ru-RU"/>
        </w:rPr>
      </w:pPr>
      <w:r w:rsidRPr="00CD117A">
        <w:rPr>
          <w:rFonts w:ascii="Times New Roman" w:eastAsia="Times New Roman" w:hAnsi="Times New Roman"/>
          <w:b/>
          <w:bCs/>
          <w:sz w:val="24"/>
          <w:szCs w:val="24"/>
          <w:lang w:eastAsia="ru-RU"/>
        </w:rPr>
        <w:t xml:space="preserve"> </w:t>
      </w:r>
      <w:r w:rsidR="0002142B" w:rsidRPr="001D341B">
        <w:rPr>
          <w:rFonts w:ascii="Times New Roman" w:eastAsia="Times New Roman" w:hAnsi="Times New Roman"/>
          <w:b/>
          <w:bCs/>
          <w:sz w:val="24"/>
          <w:szCs w:val="24"/>
          <w:lang w:eastAsia="ru-RU"/>
        </w:rPr>
        <w:t>Задачи урока:</w:t>
      </w:r>
    </w:p>
    <w:p w:rsidR="00CD117A" w:rsidRDefault="0002142B" w:rsidP="001D341B">
      <w:pPr>
        <w:spacing w:after="0" w:line="240" w:lineRule="auto"/>
        <w:ind w:left="-851"/>
        <w:jc w:val="both"/>
        <w:rPr>
          <w:rFonts w:ascii="Times New Roman" w:eastAsia="Times New Roman" w:hAnsi="Times New Roman"/>
          <w:sz w:val="24"/>
          <w:szCs w:val="24"/>
          <w:lang w:eastAsia="ru-RU"/>
        </w:rPr>
      </w:pPr>
      <w:r>
        <w:rPr>
          <w:rFonts w:ascii="Times New Roman" w:hAnsi="Times New Roman"/>
          <w:sz w:val="24"/>
          <w:szCs w:val="24"/>
        </w:rPr>
        <w:t>о</w:t>
      </w:r>
      <w:r w:rsidR="00CD117A" w:rsidRPr="00BC7526">
        <w:rPr>
          <w:rFonts w:ascii="Times New Roman" w:hAnsi="Times New Roman"/>
          <w:sz w:val="24"/>
          <w:szCs w:val="24"/>
        </w:rPr>
        <w:t>бразовательная</w:t>
      </w:r>
      <w:r w:rsidR="00CD117A" w:rsidRPr="00CD117A">
        <w:rPr>
          <w:rFonts w:ascii="Times New Roman" w:hAnsi="Times New Roman"/>
          <w:sz w:val="24"/>
          <w:szCs w:val="24"/>
        </w:rPr>
        <w:t>:</w:t>
      </w:r>
      <w:r w:rsidR="00CD117A">
        <w:rPr>
          <w:rFonts w:ascii="Times New Roman" w:eastAsia="Times New Roman" w:hAnsi="Times New Roman"/>
          <w:sz w:val="24"/>
          <w:szCs w:val="24"/>
          <w:lang w:eastAsia="ru-RU"/>
        </w:rPr>
        <w:t xml:space="preserve"> п</w:t>
      </w:r>
      <w:r w:rsidR="00C66032">
        <w:rPr>
          <w:rFonts w:ascii="Times New Roman" w:eastAsia="Times New Roman" w:hAnsi="Times New Roman"/>
          <w:sz w:val="24"/>
          <w:szCs w:val="24"/>
          <w:lang w:eastAsia="ru-RU"/>
        </w:rPr>
        <w:t>овторить виды классификации природных ресурсов</w:t>
      </w:r>
      <w:r w:rsidR="00CD117A">
        <w:rPr>
          <w:rFonts w:ascii="Times New Roman" w:eastAsia="Times New Roman" w:hAnsi="Times New Roman"/>
          <w:sz w:val="24"/>
          <w:szCs w:val="24"/>
          <w:lang w:eastAsia="ru-RU"/>
        </w:rPr>
        <w:t xml:space="preserve">, </w:t>
      </w:r>
      <w:r w:rsidR="00C66032">
        <w:rPr>
          <w:rFonts w:ascii="Times New Roman" w:eastAsia="Times New Roman" w:hAnsi="Times New Roman"/>
          <w:sz w:val="24"/>
          <w:szCs w:val="24"/>
          <w:lang w:eastAsia="ru-RU"/>
        </w:rPr>
        <w:t>значение и источники пресных вод</w:t>
      </w:r>
      <w:r w:rsidR="00CD117A">
        <w:rPr>
          <w:rFonts w:ascii="Times New Roman" w:eastAsia="Times New Roman" w:hAnsi="Times New Roman"/>
          <w:sz w:val="24"/>
          <w:szCs w:val="24"/>
          <w:lang w:eastAsia="ru-RU"/>
        </w:rPr>
        <w:t>;</w:t>
      </w:r>
      <w:r w:rsidR="00C66032">
        <w:rPr>
          <w:rFonts w:ascii="Times New Roman" w:eastAsia="Times New Roman" w:hAnsi="Times New Roman"/>
          <w:sz w:val="24"/>
          <w:szCs w:val="24"/>
          <w:lang w:eastAsia="ru-RU"/>
        </w:rPr>
        <w:t xml:space="preserve"> методику проведения химического эксперимента, алгоритмы решения</w:t>
      </w:r>
      <w:r w:rsidR="00BC7526">
        <w:rPr>
          <w:rFonts w:ascii="Times New Roman" w:eastAsia="Times New Roman" w:hAnsi="Times New Roman"/>
          <w:sz w:val="24"/>
          <w:szCs w:val="24"/>
          <w:lang w:eastAsia="ru-RU"/>
        </w:rPr>
        <w:t xml:space="preserve"> </w:t>
      </w:r>
      <w:r w:rsidR="00C66032">
        <w:rPr>
          <w:rFonts w:ascii="Times New Roman" w:eastAsia="Times New Roman" w:hAnsi="Times New Roman"/>
          <w:sz w:val="24"/>
          <w:szCs w:val="24"/>
          <w:lang w:eastAsia="ru-RU"/>
        </w:rPr>
        <w:t>познавательных задач</w:t>
      </w:r>
      <w:r w:rsidR="006A4C0D">
        <w:rPr>
          <w:rFonts w:ascii="Times New Roman" w:eastAsia="Times New Roman" w:hAnsi="Times New Roman"/>
          <w:sz w:val="24"/>
          <w:szCs w:val="24"/>
          <w:lang w:eastAsia="ru-RU"/>
        </w:rPr>
        <w:t xml:space="preserve">; </w:t>
      </w:r>
      <w:r w:rsidR="00BC7526">
        <w:rPr>
          <w:rFonts w:ascii="Times New Roman" w:eastAsia="Times New Roman" w:hAnsi="Times New Roman"/>
          <w:sz w:val="24"/>
          <w:szCs w:val="24"/>
          <w:lang w:eastAsia="ru-RU"/>
        </w:rPr>
        <w:t xml:space="preserve">добиться </w:t>
      </w:r>
      <w:r w:rsidR="00CD117A" w:rsidRPr="00CD117A">
        <w:rPr>
          <w:rFonts w:ascii="Times New Roman" w:eastAsia="Times New Roman" w:hAnsi="Times New Roman"/>
          <w:sz w:val="24"/>
          <w:szCs w:val="24"/>
          <w:lang w:eastAsia="ru-RU"/>
        </w:rPr>
        <w:t xml:space="preserve"> </w:t>
      </w:r>
      <w:r w:rsidR="00BC7526">
        <w:rPr>
          <w:rFonts w:ascii="Times New Roman" w:eastAsia="Times New Roman" w:hAnsi="Times New Roman"/>
          <w:sz w:val="24"/>
          <w:szCs w:val="24"/>
          <w:lang w:eastAsia="ru-RU"/>
        </w:rPr>
        <w:t>понимания необходимости</w:t>
      </w:r>
      <w:r w:rsidR="00CD117A" w:rsidRPr="00CD117A">
        <w:rPr>
          <w:rFonts w:ascii="Times New Roman" w:eastAsia="Times New Roman" w:hAnsi="Times New Roman"/>
          <w:sz w:val="24"/>
          <w:szCs w:val="24"/>
          <w:lang w:eastAsia="ru-RU"/>
        </w:rPr>
        <w:t xml:space="preserve"> бережн</w:t>
      </w:r>
      <w:r w:rsidR="00BC7526">
        <w:rPr>
          <w:rFonts w:ascii="Times New Roman" w:eastAsia="Times New Roman" w:hAnsi="Times New Roman"/>
          <w:sz w:val="24"/>
          <w:szCs w:val="24"/>
          <w:lang w:eastAsia="ru-RU"/>
        </w:rPr>
        <w:t>ого отношения к водным ресурсам; подвести к</w:t>
      </w:r>
      <w:r>
        <w:rPr>
          <w:rFonts w:ascii="Times New Roman" w:eastAsia="Times New Roman" w:hAnsi="Times New Roman"/>
          <w:sz w:val="24"/>
          <w:szCs w:val="24"/>
          <w:lang w:eastAsia="ru-RU"/>
        </w:rPr>
        <w:t xml:space="preserve"> выводу о </w:t>
      </w:r>
      <w:r w:rsidR="00BC7526">
        <w:rPr>
          <w:rFonts w:ascii="Times New Roman" w:eastAsia="Times New Roman" w:hAnsi="Times New Roman"/>
          <w:sz w:val="24"/>
          <w:szCs w:val="24"/>
          <w:lang w:eastAsia="ru-RU"/>
        </w:rPr>
        <w:t xml:space="preserve"> роли</w:t>
      </w:r>
      <w:r w:rsidR="00CD117A" w:rsidRPr="00CD117A">
        <w:rPr>
          <w:rFonts w:ascii="Times New Roman" w:eastAsia="Times New Roman" w:hAnsi="Times New Roman"/>
          <w:sz w:val="24"/>
          <w:szCs w:val="24"/>
          <w:lang w:eastAsia="ru-RU"/>
        </w:rPr>
        <w:t xml:space="preserve"> каждого человека в решении экологических, экономических проблем гидросферы.</w:t>
      </w:r>
    </w:p>
    <w:p w:rsidR="00BC7526" w:rsidRDefault="0002142B" w:rsidP="001D341B">
      <w:pPr>
        <w:pStyle w:val="a3"/>
        <w:ind w:left="-851"/>
        <w:jc w:val="both"/>
        <w:rPr>
          <w:sz w:val="24"/>
          <w:szCs w:val="24"/>
        </w:rPr>
      </w:pPr>
      <w:r>
        <w:rPr>
          <w:sz w:val="24"/>
          <w:szCs w:val="24"/>
        </w:rPr>
        <w:t>р</w:t>
      </w:r>
      <w:r w:rsidR="00BC7526" w:rsidRPr="00BC7526">
        <w:rPr>
          <w:sz w:val="24"/>
          <w:szCs w:val="24"/>
        </w:rPr>
        <w:t>азвивающая</w:t>
      </w:r>
      <w:r w:rsidR="00BC7526">
        <w:rPr>
          <w:sz w:val="24"/>
          <w:szCs w:val="24"/>
        </w:rPr>
        <w:t>:</w:t>
      </w:r>
      <w:r w:rsidR="00BC7526" w:rsidRPr="00BC7526">
        <w:rPr>
          <w:sz w:val="24"/>
          <w:szCs w:val="24"/>
        </w:rPr>
        <w:t xml:space="preserve"> </w:t>
      </w:r>
      <w:r w:rsidR="00BC7526" w:rsidRPr="00CD117A">
        <w:rPr>
          <w:sz w:val="24"/>
          <w:szCs w:val="24"/>
        </w:rPr>
        <w:t xml:space="preserve">создать условия для  развития  умений  учащихся  </w:t>
      </w:r>
      <w:r>
        <w:rPr>
          <w:sz w:val="24"/>
          <w:szCs w:val="24"/>
        </w:rPr>
        <w:t xml:space="preserve">сравнивать, </w:t>
      </w:r>
      <w:r w:rsidR="00BC7526" w:rsidRPr="00CD117A">
        <w:rPr>
          <w:sz w:val="24"/>
          <w:szCs w:val="24"/>
        </w:rPr>
        <w:t>анализир</w:t>
      </w:r>
      <w:r>
        <w:rPr>
          <w:sz w:val="24"/>
          <w:szCs w:val="24"/>
        </w:rPr>
        <w:t>овать, обобщать, делать выводы.</w:t>
      </w:r>
    </w:p>
    <w:p w:rsidR="001D341B" w:rsidRDefault="0002142B" w:rsidP="001D341B">
      <w:pPr>
        <w:pStyle w:val="a3"/>
        <w:ind w:left="-851"/>
        <w:jc w:val="both"/>
        <w:rPr>
          <w:sz w:val="24"/>
          <w:szCs w:val="24"/>
        </w:rPr>
      </w:pPr>
      <w:r>
        <w:rPr>
          <w:sz w:val="24"/>
          <w:szCs w:val="24"/>
        </w:rPr>
        <w:t>в</w:t>
      </w:r>
      <w:r w:rsidR="00BC7526" w:rsidRPr="00BC7526">
        <w:rPr>
          <w:sz w:val="24"/>
          <w:szCs w:val="24"/>
        </w:rPr>
        <w:t xml:space="preserve">оспитательная: </w:t>
      </w:r>
      <w:r w:rsidR="00BC7526">
        <w:rPr>
          <w:sz w:val="24"/>
          <w:szCs w:val="24"/>
        </w:rPr>
        <w:t xml:space="preserve">способствовать формированию общекультурных, коммуникативных качеств личности </w:t>
      </w:r>
      <w:r w:rsidR="00BC7526" w:rsidRPr="00CD117A">
        <w:rPr>
          <w:sz w:val="24"/>
          <w:szCs w:val="24"/>
        </w:rPr>
        <w:t>учащихся.</w:t>
      </w:r>
    </w:p>
    <w:p w:rsidR="001D341B" w:rsidRDefault="001D341B" w:rsidP="001D341B">
      <w:pPr>
        <w:pStyle w:val="a3"/>
        <w:ind w:left="-851"/>
        <w:jc w:val="both"/>
        <w:rPr>
          <w:sz w:val="24"/>
          <w:szCs w:val="24"/>
        </w:rPr>
      </w:pPr>
    </w:p>
    <w:p w:rsidR="0002142B" w:rsidRDefault="0002142B" w:rsidP="001D341B">
      <w:pPr>
        <w:pStyle w:val="a3"/>
        <w:ind w:left="-851"/>
        <w:jc w:val="both"/>
        <w:rPr>
          <w:sz w:val="24"/>
          <w:szCs w:val="24"/>
        </w:rPr>
      </w:pPr>
      <w:r w:rsidRPr="001D341B">
        <w:rPr>
          <w:b/>
          <w:bCs/>
          <w:sz w:val="24"/>
          <w:szCs w:val="24"/>
        </w:rPr>
        <w:t>Тип урока:</w:t>
      </w:r>
      <w:r w:rsidRPr="00CD117A">
        <w:rPr>
          <w:sz w:val="24"/>
          <w:szCs w:val="24"/>
        </w:rPr>
        <w:t xml:space="preserve"> интегрированный.</w:t>
      </w:r>
    </w:p>
    <w:p w:rsidR="00ED7B5B" w:rsidRDefault="00ED7B5B" w:rsidP="001D341B">
      <w:pPr>
        <w:spacing w:after="0" w:line="240" w:lineRule="auto"/>
        <w:ind w:left="-851"/>
        <w:rPr>
          <w:rFonts w:ascii="Times New Roman" w:eastAsia="Times New Roman" w:hAnsi="Times New Roman"/>
          <w:sz w:val="24"/>
          <w:szCs w:val="24"/>
          <w:lang w:eastAsia="ru-RU"/>
        </w:rPr>
      </w:pPr>
    </w:p>
    <w:p w:rsidR="0002142B" w:rsidRDefault="0002142B" w:rsidP="001D341B">
      <w:pPr>
        <w:spacing w:after="0" w:line="240" w:lineRule="auto"/>
        <w:ind w:left="-851"/>
        <w:rPr>
          <w:rFonts w:ascii="Times New Roman" w:eastAsia="Times New Roman" w:hAnsi="Times New Roman"/>
          <w:bCs/>
          <w:sz w:val="24"/>
          <w:szCs w:val="24"/>
          <w:lang w:eastAsia="ru-RU"/>
        </w:rPr>
      </w:pPr>
      <w:r w:rsidRPr="001D341B">
        <w:rPr>
          <w:rFonts w:ascii="Times New Roman" w:eastAsia="Times New Roman" w:hAnsi="Times New Roman"/>
          <w:b/>
          <w:bCs/>
          <w:sz w:val="24"/>
          <w:szCs w:val="24"/>
          <w:lang w:eastAsia="ru-RU"/>
        </w:rPr>
        <w:t>Формы работы:</w:t>
      </w:r>
      <w:r>
        <w:rPr>
          <w:rFonts w:ascii="Times New Roman" w:eastAsia="Times New Roman" w:hAnsi="Times New Roman"/>
          <w:bCs/>
          <w:sz w:val="24"/>
          <w:szCs w:val="24"/>
          <w:lang w:eastAsia="ru-RU"/>
        </w:rPr>
        <w:t xml:space="preserve"> индивидуальная, </w:t>
      </w:r>
      <w:r w:rsidR="00ED7B5B">
        <w:rPr>
          <w:rFonts w:ascii="Times New Roman" w:eastAsia="Times New Roman" w:hAnsi="Times New Roman"/>
          <w:bCs/>
          <w:sz w:val="24"/>
          <w:szCs w:val="24"/>
          <w:lang w:eastAsia="ru-RU"/>
        </w:rPr>
        <w:t xml:space="preserve">фронтальная, </w:t>
      </w:r>
      <w:r>
        <w:rPr>
          <w:rFonts w:ascii="Times New Roman" w:eastAsia="Times New Roman" w:hAnsi="Times New Roman"/>
          <w:bCs/>
          <w:sz w:val="24"/>
          <w:szCs w:val="24"/>
          <w:lang w:eastAsia="ru-RU"/>
        </w:rPr>
        <w:t>групповая.</w:t>
      </w:r>
    </w:p>
    <w:p w:rsidR="00ED7B5B" w:rsidRDefault="00ED7B5B" w:rsidP="001D341B">
      <w:pPr>
        <w:spacing w:after="0" w:line="240" w:lineRule="auto"/>
        <w:ind w:left="-851"/>
        <w:rPr>
          <w:rFonts w:ascii="Times New Roman" w:eastAsia="Times New Roman" w:hAnsi="Times New Roman"/>
          <w:bCs/>
          <w:sz w:val="24"/>
          <w:szCs w:val="24"/>
          <w:lang w:eastAsia="ru-RU"/>
        </w:rPr>
      </w:pPr>
    </w:p>
    <w:p w:rsidR="0002142B" w:rsidRPr="0002142B" w:rsidRDefault="0002142B" w:rsidP="001D341B">
      <w:pPr>
        <w:spacing w:after="0" w:line="240" w:lineRule="auto"/>
        <w:ind w:left="-851"/>
        <w:rPr>
          <w:rFonts w:ascii="Times New Roman" w:eastAsia="Times New Roman" w:hAnsi="Times New Roman"/>
          <w:sz w:val="24"/>
          <w:szCs w:val="24"/>
          <w:lang w:eastAsia="ru-RU"/>
        </w:rPr>
      </w:pPr>
      <w:r w:rsidRPr="001D341B">
        <w:rPr>
          <w:rFonts w:ascii="Times New Roman" w:eastAsia="Times New Roman" w:hAnsi="Times New Roman"/>
          <w:b/>
          <w:bCs/>
          <w:sz w:val="24"/>
          <w:szCs w:val="24"/>
          <w:lang w:eastAsia="ru-RU"/>
        </w:rPr>
        <w:t>Методы работы</w:t>
      </w:r>
      <w:r w:rsidRPr="0002142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наглядный,</w:t>
      </w:r>
      <w:r w:rsidR="00ED7B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проблемно-поисковый,</w:t>
      </w:r>
      <w:r w:rsidR="00ED7B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практический.</w:t>
      </w:r>
    </w:p>
    <w:p w:rsidR="00ED7B5B" w:rsidRDefault="00ED7B5B" w:rsidP="001D341B">
      <w:pPr>
        <w:pStyle w:val="a3"/>
        <w:jc w:val="both"/>
        <w:rPr>
          <w:sz w:val="24"/>
          <w:szCs w:val="24"/>
        </w:rPr>
      </w:pPr>
    </w:p>
    <w:p w:rsidR="00CD117A" w:rsidRPr="00CD117A" w:rsidRDefault="00CD117A" w:rsidP="00ED7B5B">
      <w:pPr>
        <w:pStyle w:val="a3"/>
        <w:ind w:left="-851"/>
        <w:jc w:val="both"/>
        <w:rPr>
          <w:sz w:val="24"/>
          <w:szCs w:val="24"/>
        </w:rPr>
      </w:pPr>
      <w:r w:rsidRPr="001D341B">
        <w:rPr>
          <w:b/>
          <w:bCs/>
          <w:sz w:val="24"/>
          <w:szCs w:val="24"/>
        </w:rPr>
        <w:t>Оборудование:</w:t>
      </w:r>
      <w:r w:rsidRPr="00CD117A">
        <w:rPr>
          <w:sz w:val="24"/>
          <w:szCs w:val="24"/>
        </w:rPr>
        <w:t xml:space="preserve"> Политическая карта мира.</w:t>
      </w:r>
    </w:p>
    <w:p w:rsidR="00EB609F" w:rsidRPr="001D341B" w:rsidRDefault="001D341B" w:rsidP="00EB609F">
      <w:pPr>
        <w:spacing w:after="0" w:line="240" w:lineRule="auto"/>
        <w:ind w:left="-851"/>
        <w:rPr>
          <w:rFonts w:ascii="Times New Roman" w:eastAsia="Times New Roman" w:hAnsi="Times New Roman"/>
          <w:b/>
          <w:bCs/>
          <w:sz w:val="24"/>
          <w:szCs w:val="24"/>
          <w:lang w:eastAsia="ru-RU"/>
        </w:rPr>
      </w:pPr>
      <w:r w:rsidRPr="001D341B">
        <w:rPr>
          <w:rFonts w:ascii="Times New Roman" w:hAnsi="Times New Roman"/>
          <w:sz w:val="24"/>
          <w:szCs w:val="24"/>
          <w:u w:val="single"/>
        </w:rPr>
        <w:t xml:space="preserve">Сообщение ученика </w:t>
      </w:r>
      <w:r w:rsidRPr="001D341B">
        <w:rPr>
          <w:rFonts w:ascii="Times New Roman" w:hAnsi="Times New Roman"/>
          <w:bCs/>
          <w:sz w:val="24"/>
          <w:szCs w:val="24"/>
          <w:u w:val="single"/>
        </w:rPr>
        <w:t>«Аномалии воды».</w:t>
      </w:r>
      <w:r w:rsidR="00EB609F" w:rsidRPr="00EB609F">
        <w:rPr>
          <w:rFonts w:ascii="Times New Roman" w:eastAsia="Times New Roman" w:hAnsi="Times New Roman"/>
          <w:bCs/>
          <w:sz w:val="24"/>
          <w:szCs w:val="24"/>
          <w:lang w:eastAsia="ru-RU"/>
        </w:rPr>
        <w:t xml:space="preserve"> </w:t>
      </w:r>
      <w:r w:rsidR="00EB609F" w:rsidRPr="001D341B">
        <w:rPr>
          <w:rFonts w:ascii="Times New Roman" w:eastAsia="Times New Roman" w:hAnsi="Times New Roman"/>
          <w:bCs/>
          <w:sz w:val="24"/>
          <w:szCs w:val="24"/>
          <w:lang w:eastAsia="ru-RU"/>
        </w:rPr>
        <w:t>«Использование</w:t>
      </w:r>
      <w:r w:rsidR="00EB609F">
        <w:rPr>
          <w:rFonts w:ascii="Times New Roman" w:eastAsia="Times New Roman" w:hAnsi="Times New Roman"/>
          <w:bCs/>
          <w:sz w:val="24"/>
          <w:szCs w:val="24"/>
          <w:lang w:eastAsia="ru-RU"/>
        </w:rPr>
        <w:t xml:space="preserve"> пресных вод</w:t>
      </w:r>
      <w:r w:rsidR="00EB609F" w:rsidRPr="001D341B">
        <w:rPr>
          <w:rFonts w:ascii="Times New Roman" w:eastAsia="Times New Roman" w:hAnsi="Times New Roman"/>
          <w:bCs/>
          <w:sz w:val="24"/>
          <w:szCs w:val="24"/>
          <w:lang w:eastAsia="ru-RU"/>
        </w:rPr>
        <w:t>»</w:t>
      </w:r>
      <w:r w:rsidR="00EB609F" w:rsidRPr="00EB609F">
        <w:rPr>
          <w:rFonts w:ascii="Times New Roman" w:eastAsia="Times New Roman" w:hAnsi="Times New Roman"/>
          <w:b/>
          <w:bCs/>
          <w:sz w:val="24"/>
          <w:szCs w:val="24"/>
          <w:lang w:eastAsia="ru-RU"/>
        </w:rPr>
        <w:t xml:space="preserve"> </w:t>
      </w:r>
      <w:r w:rsidR="00EB609F">
        <w:rPr>
          <w:rFonts w:ascii="Times New Roman" w:eastAsia="Times New Roman" w:hAnsi="Times New Roman"/>
          <w:b/>
          <w:bCs/>
          <w:sz w:val="24"/>
          <w:szCs w:val="24"/>
          <w:lang w:eastAsia="ru-RU"/>
        </w:rPr>
        <w:t>«</w:t>
      </w:r>
      <w:r w:rsidR="00EB609F" w:rsidRPr="00601025">
        <w:rPr>
          <w:rFonts w:ascii="Times New Roman" w:eastAsia="Times New Roman" w:hAnsi="Times New Roman"/>
          <w:bCs/>
          <w:i/>
          <w:sz w:val="24"/>
          <w:szCs w:val="24"/>
          <w:lang w:eastAsia="ru-RU"/>
        </w:rPr>
        <w:t>Качество пресной воды и здоровье человека</w:t>
      </w:r>
      <w:r w:rsidR="00EB609F">
        <w:rPr>
          <w:rFonts w:ascii="Times New Roman" w:eastAsia="Times New Roman" w:hAnsi="Times New Roman"/>
          <w:bCs/>
          <w:i/>
          <w:sz w:val="24"/>
          <w:szCs w:val="24"/>
          <w:lang w:eastAsia="ru-RU"/>
        </w:rPr>
        <w:t>»</w:t>
      </w:r>
      <w:r w:rsidR="00EB609F" w:rsidRPr="00601025">
        <w:rPr>
          <w:rFonts w:ascii="Times New Roman" w:eastAsia="Times New Roman" w:hAnsi="Times New Roman"/>
          <w:bCs/>
          <w:i/>
          <w:sz w:val="24"/>
          <w:szCs w:val="24"/>
          <w:lang w:eastAsia="ru-RU"/>
        </w:rPr>
        <w:t>.</w:t>
      </w:r>
      <w:r w:rsidR="00EB609F" w:rsidRPr="00EB609F">
        <w:rPr>
          <w:rFonts w:ascii="Times New Roman" w:hAnsi="Times New Roman"/>
          <w:sz w:val="24"/>
          <w:szCs w:val="24"/>
        </w:rPr>
        <w:t xml:space="preserve"> </w:t>
      </w:r>
      <w:r w:rsidR="00EB609F" w:rsidRPr="00CD117A">
        <w:rPr>
          <w:rFonts w:ascii="Times New Roman" w:hAnsi="Times New Roman"/>
          <w:sz w:val="24"/>
          <w:szCs w:val="24"/>
        </w:rPr>
        <w:t>Сульфаты</w:t>
      </w:r>
      <w:r w:rsidR="00EB609F">
        <w:rPr>
          <w:rFonts w:ascii="Times New Roman" w:hAnsi="Times New Roman"/>
          <w:sz w:val="24"/>
          <w:szCs w:val="24"/>
        </w:rPr>
        <w:t xml:space="preserve"> и хлориды</w:t>
      </w:r>
      <w:r w:rsidR="00EB609F" w:rsidRPr="00CD117A">
        <w:rPr>
          <w:rFonts w:ascii="Times New Roman" w:hAnsi="Times New Roman"/>
          <w:sz w:val="24"/>
          <w:szCs w:val="24"/>
        </w:rPr>
        <w:t xml:space="preserve"> – распространенные </w:t>
      </w:r>
      <w:r w:rsidR="00EB609F">
        <w:rPr>
          <w:rFonts w:ascii="Times New Roman" w:hAnsi="Times New Roman"/>
          <w:sz w:val="24"/>
          <w:szCs w:val="24"/>
        </w:rPr>
        <w:t>.»Источники загрязнения озера Байкал»</w:t>
      </w:r>
    </w:p>
    <w:p w:rsidR="00ED7B5B" w:rsidRDefault="00ED7B5B" w:rsidP="00ED7B5B">
      <w:pPr>
        <w:spacing w:after="0" w:line="240" w:lineRule="auto"/>
        <w:ind w:left="-851"/>
        <w:outlineLvl w:val="2"/>
        <w:rPr>
          <w:rFonts w:ascii="Times New Roman" w:eastAsia="Times New Roman" w:hAnsi="Times New Roman"/>
          <w:bCs/>
          <w:sz w:val="24"/>
          <w:szCs w:val="24"/>
          <w:u w:val="single"/>
          <w:lang w:eastAsia="ru-RU"/>
        </w:rPr>
      </w:pPr>
    </w:p>
    <w:p w:rsidR="00ED7B5B" w:rsidRPr="00055292" w:rsidRDefault="00CD117A" w:rsidP="00055292">
      <w:pPr>
        <w:spacing w:after="0" w:line="240" w:lineRule="auto"/>
        <w:ind w:left="-851"/>
        <w:outlineLvl w:val="2"/>
        <w:rPr>
          <w:rFonts w:ascii="Times New Roman" w:eastAsia="Times New Roman" w:hAnsi="Times New Roman"/>
          <w:b/>
          <w:bCs/>
          <w:sz w:val="24"/>
          <w:szCs w:val="24"/>
          <w:lang w:eastAsia="ru-RU"/>
        </w:rPr>
      </w:pPr>
      <w:r w:rsidRPr="00ED7B5B">
        <w:rPr>
          <w:rFonts w:ascii="Times New Roman" w:eastAsia="Times New Roman" w:hAnsi="Times New Roman"/>
          <w:b/>
          <w:bCs/>
          <w:sz w:val="24"/>
          <w:szCs w:val="24"/>
          <w:lang w:eastAsia="ru-RU"/>
        </w:rPr>
        <w:t>Ход урока</w:t>
      </w:r>
    </w:p>
    <w:p w:rsidR="001D341B" w:rsidRPr="001D341B" w:rsidRDefault="00ED7B5B" w:rsidP="001D341B">
      <w:pPr>
        <w:spacing w:after="0" w:line="240" w:lineRule="auto"/>
        <w:ind w:left="-851"/>
        <w:outlineLvl w:val="2"/>
        <w:rPr>
          <w:rFonts w:ascii="Times New Roman" w:eastAsia="Times New Roman" w:hAnsi="Times New Roman"/>
          <w:bCs/>
          <w:i/>
          <w:sz w:val="24"/>
          <w:szCs w:val="24"/>
          <w:u w:val="single"/>
          <w:lang w:eastAsia="ru-RU"/>
        </w:rPr>
      </w:pPr>
      <w:r w:rsidRPr="001D341B">
        <w:rPr>
          <w:rFonts w:ascii="Times New Roman" w:eastAsia="Times New Roman" w:hAnsi="Times New Roman"/>
          <w:bCs/>
          <w:i/>
          <w:sz w:val="24"/>
          <w:szCs w:val="24"/>
          <w:lang w:val="en-US" w:eastAsia="ru-RU"/>
        </w:rPr>
        <w:t>I</w:t>
      </w:r>
      <w:r w:rsidRPr="001D341B">
        <w:rPr>
          <w:rFonts w:ascii="Times New Roman" w:eastAsia="Times New Roman" w:hAnsi="Times New Roman"/>
          <w:bCs/>
          <w:i/>
          <w:sz w:val="24"/>
          <w:szCs w:val="24"/>
          <w:lang w:eastAsia="ru-RU"/>
        </w:rPr>
        <w:t>.</w:t>
      </w:r>
      <w:r w:rsidR="00CD117A" w:rsidRPr="001D341B">
        <w:rPr>
          <w:rFonts w:ascii="Times New Roman" w:eastAsia="Times New Roman" w:hAnsi="Times New Roman"/>
          <w:bCs/>
          <w:i/>
          <w:sz w:val="24"/>
          <w:szCs w:val="24"/>
          <w:lang w:eastAsia="ru-RU"/>
        </w:rPr>
        <w:t>Организационный момент (определение темы урока</w:t>
      </w:r>
      <w:r w:rsidR="00A279D0" w:rsidRPr="001D341B">
        <w:rPr>
          <w:rFonts w:ascii="Times New Roman" w:eastAsia="Times New Roman" w:hAnsi="Times New Roman"/>
          <w:bCs/>
          <w:i/>
          <w:sz w:val="24"/>
          <w:szCs w:val="24"/>
          <w:lang w:eastAsia="ru-RU"/>
        </w:rPr>
        <w:t>,</w:t>
      </w:r>
      <w:r w:rsidR="001D341B" w:rsidRPr="001D341B">
        <w:rPr>
          <w:rFonts w:ascii="Times New Roman" w:eastAsia="Times New Roman" w:hAnsi="Times New Roman"/>
          <w:bCs/>
          <w:i/>
          <w:sz w:val="24"/>
          <w:szCs w:val="24"/>
          <w:lang w:eastAsia="ru-RU"/>
        </w:rPr>
        <w:t xml:space="preserve"> </w:t>
      </w:r>
      <w:r w:rsidR="00A279D0" w:rsidRPr="001D341B">
        <w:rPr>
          <w:rFonts w:ascii="Times New Roman" w:eastAsia="Times New Roman" w:hAnsi="Times New Roman"/>
          <w:bCs/>
          <w:i/>
          <w:sz w:val="24"/>
          <w:szCs w:val="24"/>
          <w:lang w:eastAsia="ru-RU"/>
        </w:rPr>
        <w:t>мотивация</w:t>
      </w:r>
      <w:r w:rsidR="00CD117A" w:rsidRPr="001D341B">
        <w:rPr>
          <w:rFonts w:ascii="Times New Roman" w:eastAsia="Times New Roman" w:hAnsi="Times New Roman"/>
          <w:bCs/>
          <w:i/>
          <w:sz w:val="24"/>
          <w:szCs w:val="24"/>
          <w:lang w:eastAsia="ru-RU"/>
        </w:rPr>
        <w:t>)</w:t>
      </w:r>
    </w:p>
    <w:p w:rsidR="00ED7B5B" w:rsidRPr="001D341B" w:rsidRDefault="00CD117A" w:rsidP="001D341B">
      <w:pPr>
        <w:spacing w:after="0" w:line="240" w:lineRule="auto"/>
        <w:ind w:left="-851"/>
        <w:outlineLvl w:val="2"/>
        <w:rPr>
          <w:rFonts w:ascii="Times New Roman" w:eastAsia="Times New Roman" w:hAnsi="Times New Roman"/>
          <w:bCs/>
          <w:sz w:val="24"/>
          <w:szCs w:val="24"/>
          <w:u w:val="single"/>
          <w:lang w:eastAsia="ru-RU"/>
        </w:rPr>
      </w:pPr>
      <w:r w:rsidRPr="00CD117A">
        <w:rPr>
          <w:rFonts w:ascii="Times New Roman" w:eastAsia="Times New Roman" w:hAnsi="Times New Roman"/>
          <w:bCs/>
          <w:sz w:val="24"/>
          <w:szCs w:val="24"/>
          <w:u w:val="single"/>
          <w:lang w:eastAsia="ru-RU"/>
        </w:rPr>
        <w:t>Учитель географии</w:t>
      </w:r>
      <w:r w:rsidR="001D341B">
        <w:rPr>
          <w:rFonts w:ascii="Times New Roman" w:eastAsia="Times New Roman" w:hAnsi="Times New Roman"/>
          <w:bCs/>
          <w:sz w:val="24"/>
          <w:szCs w:val="24"/>
          <w:u w:val="single"/>
          <w:lang w:eastAsia="ru-RU"/>
        </w:rPr>
        <w:t>.</w:t>
      </w:r>
      <w:r w:rsidRPr="00CD117A">
        <w:rPr>
          <w:rFonts w:ascii="Times New Roman" w:eastAsia="Times New Roman" w:hAnsi="Times New Roman"/>
          <w:bCs/>
          <w:sz w:val="24"/>
          <w:szCs w:val="24"/>
          <w:u w:val="single"/>
          <w:lang w:eastAsia="ru-RU"/>
        </w:rPr>
        <w:t xml:space="preserve"> </w:t>
      </w:r>
      <w:r w:rsidRPr="00CD117A">
        <w:rPr>
          <w:rFonts w:ascii="Times New Roman" w:eastAsia="Times New Roman" w:hAnsi="Times New Roman"/>
          <w:bCs/>
          <w:sz w:val="24"/>
          <w:szCs w:val="24"/>
          <w:lang w:eastAsia="ru-RU"/>
        </w:rPr>
        <w:t xml:space="preserve">Сегодня мы продолжаем изучение темы </w:t>
      </w:r>
      <w:r w:rsidR="00ED7B5B">
        <w:rPr>
          <w:rFonts w:ascii="Times New Roman" w:eastAsia="Times New Roman" w:hAnsi="Times New Roman"/>
          <w:bCs/>
          <w:sz w:val="24"/>
          <w:szCs w:val="24"/>
          <w:lang w:eastAsia="ru-RU"/>
        </w:rPr>
        <w:t>«</w:t>
      </w:r>
      <w:r w:rsidRPr="00CD117A">
        <w:rPr>
          <w:rFonts w:ascii="Times New Roman" w:eastAsia="Times New Roman" w:hAnsi="Times New Roman"/>
          <w:bCs/>
          <w:sz w:val="24"/>
          <w:szCs w:val="24"/>
          <w:lang w:eastAsia="ru-RU"/>
        </w:rPr>
        <w:t>Глобальные проблемы планеты Земля</w:t>
      </w:r>
      <w:r w:rsidR="00ED7B5B">
        <w:rPr>
          <w:rFonts w:ascii="Times New Roman" w:eastAsia="Times New Roman" w:hAnsi="Times New Roman"/>
          <w:bCs/>
          <w:sz w:val="24"/>
          <w:szCs w:val="24"/>
          <w:lang w:eastAsia="ru-RU"/>
        </w:rPr>
        <w:t>»</w:t>
      </w:r>
      <w:r w:rsidRPr="00CD117A">
        <w:rPr>
          <w:rFonts w:ascii="Times New Roman" w:eastAsia="Times New Roman" w:hAnsi="Times New Roman"/>
          <w:bCs/>
          <w:sz w:val="24"/>
          <w:szCs w:val="24"/>
          <w:lang w:eastAsia="ru-RU"/>
        </w:rPr>
        <w:t xml:space="preserve">. </w:t>
      </w:r>
    </w:p>
    <w:p w:rsidR="00CD5027" w:rsidRDefault="00CD117A" w:rsidP="00CD117A">
      <w:pPr>
        <w:spacing w:after="0" w:line="240" w:lineRule="auto"/>
        <w:ind w:left="-851"/>
        <w:outlineLvl w:val="2"/>
        <w:rPr>
          <w:rFonts w:ascii="Times New Roman" w:eastAsia="Times New Roman" w:hAnsi="Times New Roman"/>
          <w:bCs/>
          <w:sz w:val="24"/>
          <w:szCs w:val="24"/>
          <w:u w:val="single"/>
          <w:lang w:eastAsia="ru-RU"/>
        </w:rPr>
      </w:pPr>
      <w:r w:rsidRPr="00CD117A">
        <w:rPr>
          <w:rFonts w:ascii="Times New Roman" w:eastAsia="Times New Roman" w:hAnsi="Times New Roman"/>
          <w:bCs/>
          <w:sz w:val="24"/>
          <w:szCs w:val="24"/>
          <w:u w:val="single"/>
          <w:lang w:eastAsia="ru-RU"/>
        </w:rPr>
        <w:t>Вопрос</w:t>
      </w:r>
      <w:r w:rsidR="004D6912" w:rsidRPr="001D341B">
        <w:rPr>
          <w:rFonts w:ascii="Times New Roman" w:eastAsia="Times New Roman" w:hAnsi="Times New Roman"/>
          <w:bCs/>
          <w:sz w:val="24"/>
          <w:szCs w:val="24"/>
          <w:u w:val="single"/>
          <w:lang w:eastAsia="ru-RU"/>
        </w:rPr>
        <w:t xml:space="preserve">ы </w:t>
      </w:r>
      <w:r w:rsidR="001D341B">
        <w:rPr>
          <w:rFonts w:ascii="Times New Roman" w:eastAsia="Times New Roman" w:hAnsi="Times New Roman"/>
          <w:bCs/>
          <w:sz w:val="24"/>
          <w:szCs w:val="24"/>
          <w:u w:val="single"/>
          <w:lang w:eastAsia="ru-RU"/>
        </w:rPr>
        <w:t xml:space="preserve"> к ученикам</w:t>
      </w:r>
    </w:p>
    <w:p w:rsidR="00CD5027" w:rsidRDefault="00CD5027" w:rsidP="001D341B">
      <w:pPr>
        <w:spacing w:after="0" w:line="240" w:lineRule="auto"/>
        <w:ind w:left="-851"/>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CD117A" w:rsidRPr="00CD117A">
        <w:rPr>
          <w:rFonts w:ascii="Times New Roman" w:eastAsia="Times New Roman" w:hAnsi="Times New Roman"/>
          <w:bCs/>
          <w:sz w:val="24"/>
          <w:szCs w:val="24"/>
          <w:lang w:eastAsia="ru-RU"/>
        </w:rPr>
        <w:t xml:space="preserve">Какие </w:t>
      </w:r>
      <w:r w:rsidR="00ED7B5B">
        <w:rPr>
          <w:rFonts w:ascii="Times New Roman" w:eastAsia="Times New Roman" w:hAnsi="Times New Roman"/>
          <w:bCs/>
          <w:sz w:val="24"/>
          <w:szCs w:val="24"/>
          <w:lang w:eastAsia="ru-RU"/>
        </w:rPr>
        <w:t xml:space="preserve">критерии </w:t>
      </w:r>
      <w:r>
        <w:rPr>
          <w:rFonts w:ascii="Times New Roman" w:eastAsia="Times New Roman" w:hAnsi="Times New Roman"/>
          <w:bCs/>
          <w:sz w:val="24"/>
          <w:szCs w:val="24"/>
          <w:lang w:eastAsia="ru-RU"/>
        </w:rPr>
        <w:t>используются для классификации глобальных проблем?</w:t>
      </w:r>
    </w:p>
    <w:p w:rsidR="00CD117A" w:rsidRPr="00CD117A" w:rsidRDefault="00CD5027" w:rsidP="00CD117A">
      <w:pPr>
        <w:spacing w:after="0" w:line="240" w:lineRule="auto"/>
        <w:ind w:left="-851"/>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CD117A" w:rsidRPr="00CD117A">
        <w:rPr>
          <w:rFonts w:ascii="Times New Roman" w:eastAsia="Times New Roman" w:hAnsi="Times New Roman"/>
          <w:bCs/>
          <w:sz w:val="24"/>
          <w:szCs w:val="24"/>
          <w:lang w:eastAsia="ru-RU"/>
        </w:rPr>
        <w:t xml:space="preserve"> Проблема № 1?</w:t>
      </w:r>
    </w:p>
    <w:p w:rsidR="00CD117A" w:rsidRPr="00CD117A" w:rsidRDefault="00CD117A" w:rsidP="00CD117A">
      <w:pPr>
        <w:spacing w:after="0" w:line="240" w:lineRule="auto"/>
        <w:ind w:left="-851"/>
        <w:outlineLvl w:val="2"/>
        <w:rPr>
          <w:rFonts w:ascii="Times New Roman" w:eastAsia="Times New Roman" w:hAnsi="Times New Roman"/>
          <w:bCs/>
          <w:sz w:val="24"/>
          <w:szCs w:val="24"/>
          <w:lang w:eastAsia="ru-RU"/>
        </w:rPr>
      </w:pPr>
      <w:r w:rsidRPr="00CD117A">
        <w:rPr>
          <w:rFonts w:ascii="Times New Roman" w:eastAsia="Times New Roman" w:hAnsi="Times New Roman"/>
          <w:bCs/>
          <w:sz w:val="24"/>
          <w:szCs w:val="24"/>
          <w:u w:val="single"/>
          <w:lang w:eastAsia="ru-RU"/>
        </w:rPr>
        <w:t xml:space="preserve">Учитель географии. </w:t>
      </w:r>
      <w:r w:rsidRPr="00CD117A">
        <w:rPr>
          <w:rFonts w:ascii="Times New Roman" w:eastAsia="Times New Roman" w:hAnsi="Times New Roman"/>
          <w:bCs/>
          <w:sz w:val="24"/>
          <w:szCs w:val="24"/>
          <w:lang w:eastAsia="ru-RU"/>
        </w:rPr>
        <w:t>Сегодня мы будем более подробно говорить о экологической группе проблем. Ваша задача определить о какой?</w:t>
      </w:r>
    </w:p>
    <w:p w:rsidR="00CD117A" w:rsidRPr="00CD117A" w:rsidRDefault="00CD117A" w:rsidP="00CD117A">
      <w:pPr>
        <w:spacing w:after="0" w:line="240" w:lineRule="auto"/>
        <w:ind w:left="-851"/>
        <w:outlineLvl w:val="2"/>
        <w:rPr>
          <w:rFonts w:ascii="Times New Roman" w:hAnsi="Times New Roman"/>
          <w:sz w:val="24"/>
          <w:szCs w:val="24"/>
        </w:rPr>
      </w:pPr>
      <w:r w:rsidRPr="00CD117A">
        <w:rPr>
          <w:rFonts w:ascii="Times New Roman" w:hAnsi="Times New Roman"/>
          <w:b/>
          <w:bCs/>
          <w:i/>
          <w:iCs/>
          <w:sz w:val="24"/>
          <w:szCs w:val="24"/>
        </w:rPr>
        <w:t xml:space="preserve">Это одно из начал всего существующего на Земле» - </w:t>
      </w:r>
      <w:r w:rsidRPr="00CD117A">
        <w:rPr>
          <w:rFonts w:ascii="Times New Roman" w:hAnsi="Times New Roman"/>
          <w:sz w:val="24"/>
          <w:szCs w:val="24"/>
        </w:rPr>
        <w:t>говорили в древности.</w:t>
      </w:r>
    </w:p>
    <w:p w:rsidR="00CD117A" w:rsidRPr="00CD117A" w:rsidRDefault="00CD117A" w:rsidP="00CD117A">
      <w:pPr>
        <w:spacing w:after="0" w:line="240" w:lineRule="auto"/>
        <w:ind w:left="-851"/>
        <w:outlineLvl w:val="2"/>
        <w:rPr>
          <w:rFonts w:ascii="Times New Roman" w:hAnsi="Times New Roman"/>
          <w:sz w:val="24"/>
          <w:szCs w:val="24"/>
        </w:rPr>
      </w:pPr>
      <w:r w:rsidRPr="00CD117A">
        <w:rPr>
          <w:rFonts w:ascii="Times New Roman" w:hAnsi="Times New Roman"/>
          <w:b/>
          <w:bCs/>
          <w:i/>
          <w:iCs/>
          <w:sz w:val="24"/>
          <w:szCs w:val="24"/>
        </w:rPr>
        <w:t>Это простое вещество, единое и неделимое»</w:t>
      </w:r>
      <w:r w:rsidRPr="00CD117A">
        <w:rPr>
          <w:rFonts w:ascii="Times New Roman" w:hAnsi="Times New Roman"/>
          <w:sz w:val="24"/>
          <w:szCs w:val="24"/>
        </w:rPr>
        <w:t xml:space="preserve"> - считали в средние века.</w:t>
      </w:r>
    </w:p>
    <w:p w:rsidR="00CD117A" w:rsidRPr="00CD117A" w:rsidRDefault="00CD117A" w:rsidP="00CD117A">
      <w:pPr>
        <w:spacing w:after="0" w:line="240" w:lineRule="auto"/>
        <w:ind w:left="-851"/>
        <w:outlineLvl w:val="2"/>
        <w:rPr>
          <w:rFonts w:ascii="Times New Roman" w:hAnsi="Times New Roman"/>
          <w:sz w:val="24"/>
          <w:szCs w:val="24"/>
        </w:rPr>
      </w:pPr>
      <w:r w:rsidRPr="00CD117A">
        <w:rPr>
          <w:rFonts w:ascii="Times New Roman" w:hAnsi="Times New Roman"/>
          <w:b/>
          <w:bCs/>
          <w:sz w:val="24"/>
          <w:szCs w:val="24"/>
        </w:rPr>
        <w:t>«</w:t>
      </w:r>
      <w:r w:rsidR="00CD5027">
        <w:rPr>
          <w:rFonts w:ascii="Times New Roman" w:hAnsi="Times New Roman"/>
          <w:b/>
          <w:bCs/>
          <w:sz w:val="24"/>
          <w:szCs w:val="24"/>
        </w:rPr>
        <w:t xml:space="preserve">… </w:t>
      </w:r>
      <w:r w:rsidRPr="00CD117A">
        <w:rPr>
          <w:rFonts w:ascii="Times New Roman" w:hAnsi="Times New Roman"/>
          <w:b/>
          <w:bCs/>
          <w:sz w:val="24"/>
          <w:szCs w:val="24"/>
        </w:rPr>
        <w:t xml:space="preserve">- это жизнь» - </w:t>
      </w:r>
      <w:r w:rsidRPr="00CD117A">
        <w:rPr>
          <w:rFonts w:ascii="Times New Roman" w:hAnsi="Times New Roman"/>
          <w:sz w:val="24"/>
          <w:szCs w:val="24"/>
        </w:rPr>
        <w:t>гласит народная мудрость</w:t>
      </w:r>
    </w:p>
    <w:p w:rsidR="00CD117A" w:rsidRPr="001D341B" w:rsidRDefault="00CD117A" w:rsidP="001D341B">
      <w:pPr>
        <w:spacing w:after="0" w:line="240" w:lineRule="auto"/>
        <w:ind w:left="-851"/>
        <w:outlineLvl w:val="2"/>
        <w:rPr>
          <w:rFonts w:ascii="Times New Roman" w:hAnsi="Times New Roman"/>
          <w:sz w:val="24"/>
          <w:szCs w:val="24"/>
        </w:rPr>
      </w:pPr>
      <w:r w:rsidRPr="00CD117A">
        <w:rPr>
          <w:rFonts w:ascii="Times New Roman" w:hAnsi="Times New Roman"/>
          <w:sz w:val="24"/>
          <w:szCs w:val="24"/>
        </w:rPr>
        <w:t xml:space="preserve"> </w:t>
      </w:r>
      <w:r w:rsidRPr="00CD117A">
        <w:rPr>
          <w:rFonts w:ascii="Times New Roman" w:hAnsi="Times New Roman"/>
          <w:b/>
          <w:bCs/>
          <w:i/>
          <w:iCs/>
          <w:sz w:val="24"/>
          <w:szCs w:val="24"/>
        </w:rPr>
        <w:t>«Человек не ценит----до тех пор, пока не иссякнет источник»,</w:t>
      </w:r>
      <w:r w:rsidRPr="00CD117A">
        <w:rPr>
          <w:rFonts w:ascii="Times New Roman" w:hAnsi="Times New Roman"/>
          <w:sz w:val="24"/>
          <w:szCs w:val="24"/>
        </w:rPr>
        <w:t xml:space="preserve"> гласит монгольская пословица </w:t>
      </w:r>
    </w:p>
    <w:p w:rsidR="001D341B" w:rsidRDefault="00CD117A" w:rsidP="001D341B">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bCs/>
          <w:sz w:val="24"/>
          <w:szCs w:val="24"/>
          <w:u w:val="single"/>
          <w:lang w:eastAsia="ru-RU"/>
        </w:rPr>
        <w:t>Учитель географии</w:t>
      </w:r>
      <w:r w:rsidR="00CD5027" w:rsidRPr="00CD117A">
        <w:rPr>
          <w:rFonts w:ascii="Times New Roman" w:hAnsi="Times New Roman"/>
          <w:b/>
          <w:bCs/>
          <w:sz w:val="24"/>
          <w:szCs w:val="24"/>
        </w:rPr>
        <w:t>.</w:t>
      </w:r>
      <w:r w:rsidR="006A4C0D" w:rsidRPr="006A4C0D">
        <w:rPr>
          <w:rFonts w:ascii="Times New Roman" w:eastAsia="Times New Roman" w:hAnsi="Times New Roman"/>
          <w:sz w:val="24"/>
          <w:szCs w:val="24"/>
          <w:lang w:eastAsia="ru-RU"/>
        </w:rPr>
        <w:t xml:space="preserve"> </w:t>
      </w:r>
      <w:r w:rsidR="006A4C0D" w:rsidRPr="00CD117A">
        <w:rPr>
          <w:rFonts w:ascii="Times New Roman" w:eastAsia="Times New Roman" w:hAnsi="Times New Roman"/>
          <w:sz w:val="24"/>
          <w:szCs w:val="24"/>
          <w:lang w:eastAsia="ru-RU"/>
        </w:rPr>
        <w:t>Изве</w:t>
      </w:r>
      <w:r w:rsidR="006A4C0D">
        <w:rPr>
          <w:rFonts w:ascii="Times New Roman" w:eastAsia="Times New Roman" w:hAnsi="Times New Roman"/>
          <w:sz w:val="24"/>
          <w:szCs w:val="24"/>
          <w:lang w:eastAsia="ru-RU"/>
        </w:rPr>
        <w:t>дать то, что не видел сроду, г</w:t>
      </w:r>
      <w:r w:rsidR="006A4C0D" w:rsidRPr="00CD117A">
        <w:rPr>
          <w:rFonts w:ascii="Times New Roman" w:eastAsia="Times New Roman" w:hAnsi="Times New Roman"/>
          <w:sz w:val="24"/>
          <w:szCs w:val="24"/>
          <w:lang w:eastAsia="ru-RU"/>
        </w:rPr>
        <w:t>лаз</w:t>
      </w:r>
      <w:r w:rsidR="006A4C0D">
        <w:rPr>
          <w:rFonts w:ascii="Times New Roman" w:eastAsia="Times New Roman" w:hAnsi="Times New Roman"/>
          <w:sz w:val="24"/>
          <w:szCs w:val="24"/>
          <w:lang w:eastAsia="ru-RU"/>
        </w:rPr>
        <w:t>ами, ртом и кожей пить простор!</w:t>
      </w:r>
      <w:r w:rsidR="001D341B">
        <w:rPr>
          <w:rFonts w:ascii="Times New Roman" w:eastAsia="Times New Roman" w:hAnsi="Times New Roman"/>
          <w:sz w:val="24"/>
          <w:szCs w:val="24"/>
          <w:lang w:eastAsia="ru-RU"/>
        </w:rPr>
        <w:t xml:space="preserve"> </w:t>
      </w:r>
      <w:r w:rsidR="006A4C0D" w:rsidRPr="00CD117A">
        <w:rPr>
          <w:rFonts w:ascii="Times New Roman" w:eastAsia="Times New Roman" w:hAnsi="Times New Roman"/>
          <w:sz w:val="24"/>
          <w:szCs w:val="24"/>
          <w:lang w:eastAsia="ru-RU"/>
        </w:rPr>
        <w:t>Кт</w:t>
      </w:r>
      <w:r w:rsidR="006A4C0D">
        <w:rPr>
          <w:rFonts w:ascii="Times New Roman" w:eastAsia="Times New Roman" w:hAnsi="Times New Roman"/>
          <w:sz w:val="24"/>
          <w:szCs w:val="24"/>
          <w:lang w:eastAsia="ru-RU"/>
        </w:rPr>
        <w:t>о в океане видит только воду - т</w:t>
      </w:r>
      <w:r w:rsidR="006A4C0D" w:rsidRPr="00CD117A">
        <w:rPr>
          <w:rFonts w:ascii="Times New Roman" w:eastAsia="Times New Roman" w:hAnsi="Times New Roman"/>
          <w:sz w:val="24"/>
          <w:szCs w:val="24"/>
          <w:lang w:eastAsia="ru-RU"/>
        </w:rPr>
        <w:t xml:space="preserve">от на земле не замечает гор. </w:t>
      </w:r>
      <w:r w:rsidR="006A4C0D">
        <w:rPr>
          <w:rFonts w:ascii="Times New Roman" w:eastAsia="Times New Roman" w:hAnsi="Times New Roman"/>
          <w:sz w:val="24"/>
          <w:szCs w:val="24"/>
          <w:lang w:eastAsia="ru-RU"/>
        </w:rPr>
        <w:t>(</w:t>
      </w:r>
      <w:r w:rsidR="006A4C0D" w:rsidRPr="00CD117A">
        <w:rPr>
          <w:rFonts w:ascii="Times New Roman" w:eastAsia="Times New Roman" w:hAnsi="Times New Roman"/>
          <w:sz w:val="24"/>
          <w:szCs w:val="24"/>
          <w:lang w:eastAsia="ru-RU"/>
        </w:rPr>
        <w:t>В.Высоцкий</w:t>
      </w:r>
      <w:r w:rsidR="006A4C0D">
        <w:rPr>
          <w:rFonts w:ascii="Times New Roman" w:eastAsia="Times New Roman" w:hAnsi="Times New Roman"/>
          <w:sz w:val="24"/>
          <w:szCs w:val="24"/>
          <w:lang w:eastAsia="ru-RU"/>
        </w:rPr>
        <w:t>)</w:t>
      </w:r>
    </w:p>
    <w:p w:rsidR="001D341B" w:rsidRDefault="001D341B" w:rsidP="001D341B">
      <w:pPr>
        <w:spacing w:after="0" w:line="240" w:lineRule="auto"/>
        <w:ind w:left="-851"/>
        <w:outlineLvl w:val="2"/>
        <w:rPr>
          <w:rFonts w:ascii="Times New Roman" w:eastAsia="Times New Roman" w:hAnsi="Times New Roman"/>
          <w:bCs/>
          <w:sz w:val="24"/>
          <w:szCs w:val="24"/>
          <w:u w:val="single"/>
          <w:lang w:eastAsia="ru-RU"/>
        </w:rPr>
      </w:pPr>
      <w:r w:rsidRPr="00CD117A">
        <w:rPr>
          <w:rFonts w:ascii="Times New Roman" w:eastAsia="Times New Roman" w:hAnsi="Times New Roman"/>
          <w:bCs/>
          <w:sz w:val="24"/>
          <w:szCs w:val="24"/>
          <w:u w:val="single"/>
          <w:lang w:eastAsia="ru-RU"/>
        </w:rPr>
        <w:t>Вопрос</w:t>
      </w:r>
      <w:r w:rsidRPr="001D341B">
        <w:rPr>
          <w:rFonts w:ascii="Times New Roman" w:eastAsia="Times New Roman" w:hAnsi="Times New Roman"/>
          <w:bCs/>
          <w:sz w:val="24"/>
          <w:szCs w:val="24"/>
          <w:u w:val="single"/>
          <w:lang w:eastAsia="ru-RU"/>
        </w:rPr>
        <w:t xml:space="preserve"> </w:t>
      </w:r>
      <w:r>
        <w:rPr>
          <w:rFonts w:ascii="Times New Roman" w:eastAsia="Times New Roman" w:hAnsi="Times New Roman"/>
          <w:bCs/>
          <w:sz w:val="24"/>
          <w:szCs w:val="24"/>
          <w:u w:val="single"/>
          <w:lang w:eastAsia="ru-RU"/>
        </w:rPr>
        <w:t xml:space="preserve"> к ученикам</w:t>
      </w:r>
    </w:p>
    <w:p w:rsidR="00CD117A" w:rsidRPr="001D341B" w:rsidRDefault="00CD117A" w:rsidP="001D341B">
      <w:pPr>
        <w:spacing w:after="0" w:line="240" w:lineRule="auto"/>
        <w:ind w:left="-851"/>
        <w:rPr>
          <w:rFonts w:ascii="Times New Roman" w:eastAsia="Times New Roman" w:hAnsi="Times New Roman"/>
          <w:sz w:val="24"/>
          <w:szCs w:val="24"/>
          <w:lang w:eastAsia="ru-RU"/>
        </w:rPr>
      </w:pPr>
      <w:r w:rsidRPr="00CD5027">
        <w:rPr>
          <w:rFonts w:ascii="Times New Roman" w:hAnsi="Times New Roman"/>
          <w:bCs/>
          <w:sz w:val="24"/>
          <w:szCs w:val="24"/>
        </w:rPr>
        <w:t>Почему вода так широко распространена на нашей планете?</w:t>
      </w:r>
      <w:r w:rsidRPr="00CD5027">
        <w:rPr>
          <w:rFonts w:ascii="Times New Roman" w:hAnsi="Times New Roman"/>
          <w:sz w:val="24"/>
          <w:szCs w:val="24"/>
        </w:rPr>
        <w:br/>
      </w:r>
      <w:r w:rsidR="00CD5027" w:rsidRPr="001D341B">
        <w:rPr>
          <w:rFonts w:ascii="Times New Roman" w:hAnsi="Times New Roman"/>
          <w:sz w:val="24"/>
          <w:szCs w:val="24"/>
          <w:u w:val="single"/>
        </w:rPr>
        <w:t>Сообщение ученика</w:t>
      </w:r>
      <w:r w:rsidRPr="001D341B">
        <w:rPr>
          <w:rFonts w:ascii="Times New Roman" w:hAnsi="Times New Roman"/>
          <w:sz w:val="24"/>
          <w:szCs w:val="24"/>
          <w:u w:val="single"/>
        </w:rPr>
        <w:t xml:space="preserve"> </w:t>
      </w:r>
      <w:r w:rsidRPr="001D341B">
        <w:rPr>
          <w:rFonts w:ascii="Times New Roman" w:hAnsi="Times New Roman"/>
          <w:bCs/>
          <w:sz w:val="24"/>
          <w:szCs w:val="24"/>
          <w:u w:val="single"/>
        </w:rPr>
        <w:t>«Аномалии воды».</w:t>
      </w:r>
      <w:r w:rsidRPr="00CD117A">
        <w:rPr>
          <w:rFonts w:ascii="Times New Roman" w:hAnsi="Times New Roman"/>
          <w:sz w:val="24"/>
          <w:szCs w:val="24"/>
        </w:rPr>
        <w:br/>
      </w:r>
      <w:r w:rsidRPr="00CD117A">
        <w:rPr>
          <w:rFonts w:ascii="Times New Roman" w:hAnsi="Times New Roman"/>
          <w:i/>
          <w:iCs/>
          <w:sz w:val="24"/>
          <w:szCs w:val="24"/>
        </w:rPr>
        <w:t xml:space="preserve">Аномалия первая: </w:t>
      </w:r>
      <w:r w:rsidRPr="00CD117A">
        <w:rPr>
          <w:rFonts w:ascii="Times New Roman" w:hAnsi="Times New Roman"/>
          <w:sz w:val="24"/>
          <w:szCs w:val="24"/>
        </w:rPr>
        <w:t xml:space="preserve">Молекулы воды способны сцепляться друг с другом. Атом кислорода одной молекулы притягивает атом водорода другой. Так образуется водородная связь. Это сказывается </w:t>
      </w:r>
      <w:r w:rsidRPr="00CD117A">
        <w:rPr>
          <w:rFonts w:ascii="Times New Roman" w:hAnsi="Times New Roman"/>
          <w:sz w:val="24"/>
          <w:szCs w:val="24"/>
        </w:rPr>
        <w:lastRenderedPageBreak/>
        <w:t>на повышении температур кипения и плавления воды.</w:t>
      </w:r>
      <w:r w:rsidRPr="00CD117A">
        <w:rPr>
          <w:rFonts w:ascii="Times New Roman" w:hAnsi="Times New Roman"/>
          <w:sz w:val="24"/>
          <w:szCs w:val="24"/>
        </w:rPr>
        <w:br/>
      </w:r>
      <w:r w:rsidRPr="00CD117A">
        <w:rPr>
          <w:rFonts w:ascii="Times New Roman" w:hAnsi="Times New Roman"/>
          <w:i/>
          <w:iCs/>
          <w:sz w:val="24"/>
          <w:szCs w:val="24"/>
        </w:rPr>
        <w:t>Аномалия вторая:</w:t>
      </w:r>
      <w:r w:rsidRPr="00CD117A">
        <w:rPr>
          <w:rFonts w:ascii="Times New Roman" w:hAnsi="Times New Roman"/>
          <w:sz w:val="24"/>
          <w:szCs w:val="24"/>
        </w:rPr>
        <w:t xml:space="preserve"> Вода - единственное вещество, которое при затвердении расширяется. Поэтому плотнос</w:t>
      </w:r>
      <w:r w:rsidR="00A279D0">
        <w:rPr>
          <w:rFonts w:ascii="Times New Roman" w:hAnsi="Times New Roman"/>
          <w:sz w:val="24"/>
          <w:szCs w:val="24"/>
        </w:rPr>
        <w:t xml:space="preserve">ть льда меньше плотности воды. </w:t>
      </w:r>
      <w:r w:rsidRPr="00CD117A">
        <w:rPr>
          <w:rFonts w:ascii="Times New Roman" w:hAnsi="Times New Roman"/>
          <w:sz w:val="24"/>
          <w:szCs w:val="24"/>
        </w:rPr>
        <w:br/>
      </w:r>
      <w:r w:rsidRPr="00CD117A">
        <w:rPr>
          <w:rFonts w:ascii="Times New Roman" w:hAnsi="Times New Roman"/>
          <w:i/>
          <w:iCs/>
          <w:sz w:val="24"/>
          <w:szCs w:val="24"/>
        </w:rPr>
        <w:t xml:space="preserve">Аномалия третья: </w:t>
      </w:r>
      <w:r w:rsidRPr="00CD117A">
        <w:rPr>
          <w:rFonts w:ascii="Times New Roman" w:hAnsi="Times New Roman"/>
          <w:sz w:val="24"/>
          <w:szCs w:val="24"/>
        </w:rPr>
        <w:t xml:space="preserve">Самое привычное для нас состояние вода - жидкая. Однако из того, что температура кипения воды ее аномальные свойства, следует, что в условиях нашей Земли жидкое и твердое ее состояния - также аномальны. Нормальным должно быть газообразное состояние. </w:t>
      </w:r>
      <w:r w:rsidRPr="00CD117A">
        <w:rPr>
          <w:rFonts w:ascii="Times New Roman" w:hAnsi="Times New Roman"/>
          <w:sz w:val="24"/>
          <w:szCs w:val="24"/>
        </w:rPr>
        <w:br/>
      </w:r>
      <w:r w:rsidRPr="00CD117A">
        <w:rPr>
          <w:rFonts w:ascii="Times New Roman" w:hAnsi="Times New Roman"/>
          <w:i/>
          <w:iCs/>
          <w:sz w:val="24"/>
          <w:szCs w:val="24"/>
        </w:rPr>
        <w:t>Аномалия четвертая:</w:t>
      </w:r>
      <w:r w:rsidRPr="00CD117A">
        <w:rPr>
          <w:rFonts w:ascii="Times New Roman" w:hAnsi="Times New Roman"/>
          <w:sz w:val="24"/>
          <w:szCs w:val="24"/>
        </w:rPr>
        <w:t xml:space="preserve"> У воды самое высокое поверхностное натяжение воды из всех жидкостей, кроме ртути. Поверхность воды всегда затянута тончайшей пленкой из молекул прочно связанных водородными связями. Силы поверхностного натяжения заставляют воду подниматься из глубины почвы и питать расте</w:t>
      </w:r>
      <w:r w:rsidR="00A279D0">
        <w:rPr>
          <w:rFonts w:ascii="Times New Roman" w:hAnsi="Times New Roman"/>
          <w:sz w:val="24"/>
          <w:szCs w:val="24"/>
        </w:rPr>
        <w:t xml:space="preserve">ния. </w:t>
      </w:r>
      <w:r w:rsidRPr="00CD117A">
        <w:rPr>
          <w:rFonts w:ascii="Times New Roman" w:hAnsi="Times New Roman"/>
          <w:sz w:val="24"/>
          <w:szCs w:val="24"/>
        </w:rPr>
        <w:br/>
      </w:r>
      <w:r w:rsidRPr="00CD117A">
        <w:rPr>
          <w:rFonts w:ascii="Times New Roman" w:hAnsi="Times New Roman"/>
          <w:i/>
          <w:iCs/>
          <w:sz w:val="24"/>
          <w:szCs w:val="24"/>
        </w:rPr>
        <w:t xml:space="preserve">Аномалия пятая: </w:t>
      </w:r>
      <w:r w:rsidRPr="00CD117A">
        <w:rPr>
          <w:rFonts w:ascii="Times New Roman" w:hAnsi="Times New Roman"/>
          <w:sz w:val="24"/>
          <w:szCs w:val="24"/>
        </w:rPr>
        <w:t>Вода - самое распространенное вещество на Земле, и в тоже время мы вправе сказать, что на Земле нет чистой воды. Все, что мы называем водой, это растворы тех или иных веществ. Вода - один из лучших растворителей.</w:t>
      </w:r>
    </w:p>
    <w:p w:rsidR="00A279D0" w:rsidRDefault="00A279D0" w:rsidP="00CD117A">
      <w:pPr>
        <w:spacing w:after="0" w:line="240" w:lineRule="auto"/>
        <w:ind w:left="-851"/>
        <w:outlineLvl w:val="2"/>
        <w:rPr>
          <w:rFonts w:ascii="Times New Roman" w:eastAsia="Times New Roman" w:hAnsi="Times New Roman"/>
          <w:bCs/>
          <w:sz w:val="24"/>
          <w:szCs w:val="24"/>
          <w:lang w:eastAsia="ru-RU"/>
        </w:rPr>
      </w:pPr>
    </w:p>
    <w:p w:rsidR="00A279D0" w:rsidRPr="001D341B" w:rsidRDefault="00A279D0" w:rsidP="00A279D0">
      <w:pPr>
        <w:spacing w:after="0" w:line="240" w:lineRule="auto"/>
        <w:ind w:left="-851"/>
        <w:outlineLvl w:val="2"/>
        <w:rPr>
          <w:rFonts w:ascii="Times New Roman" w:eastAsia="Times New Roman" w:hAnsi="Times New Roman"/>
          <w:bCs/>
          <w:i/>
          <w:sz w:val="24"/>
          <w:szCs w:val="24"/>
          <w:lang w:eastAsia="ru-RU"/>
        </w:rPr>
      </w:pPr>
      <w:r w:rsidRPr="001D341B">
        <w:rPr>
          <w:rFonts w:ascii="Times New Roman" w:eastAsia="Times New Roman" w:hAnsi="Times New Roman"/>
          <w:bCs/>
          <w:i/>
          <w:sz w:val="24"/>
          <w:szCs w:val="24"/>
          <w:lang w:eastAsia="ru-RU"/>
        </w:rPr>
        <w:t>II</w:t>
      </w:r>
      <w:r w:rsidR="00CD117A" w:rsidRPr="001D341B">
        <w:rPr>
          <w:rFonts w:ascii="Times New Roman" w:eastAsia="Times New Roman" w:hAnsi="Times New Roman"/>
          <w:bCs/>
          <w:i/>
          <w:sz w:val="24"/>
          <w:szCs w:val="24"/>
          <w:lang w:eastAsia="ru-RU"/>
        </w:rPr>
        <w:t>. Актуализация опорных знаний.</w:t>
      </w:r>
    </w:p>
    <w:p w:rsidR="00CD117A" w:rsidRPr="004D6912" w:rsidRDefault="004D6912" w:rsidP="004D6912">
      <w:pPr>
        <w:spacing w:after="0" w:line="240" w:lineRule="auto"/>
        <w:ind w:left="-851"/>
        <w:outlineLvl w:val="2"/>
        <w:rPr>
          <w:rFonts w:ascii="Times New Roman" w:eastAsia="Times New Roman" w:hAnsi="Times New Roman"/>
          <w:bCs/>
          <w:sz w:val="24"/>
          <w:szCs w:val="24"/>
          <w:u w:val="single"/>
          <w:lang w:eastAsia="ru-RU"/>
        </w:rPr>
      </w:pPr>
      <w:r w:rsidRPr="00CD117A">
        <w:rPr>
          <w:rFonts w:ascii="Times New Roman" w:eastAsia="Times New Roman" w:hAnsi="Times New Roman"/>
          <w:bCs/>
          <w:sz w:val="24"/>
          <w:szCs w:val="24"/>
          <w:u w:val="single"/>
          <w:lang w:eastAsia="ru-RU"/>
        </w:rPr>
        <w:t>Вопрос</w:t>
      </w:r>
      <w:r w:rsidRPr="00055292">
        <w:rPr>
          <w:rFonts w:ascii="Times New Roman" w:eastAsia="Times New Roman" w:hAnsi="Times New Roman"/>
          <w:bCs/>
          <w:sz w:val="24"/>
          <w:szCs w:val="24"/>
          <w:u w:val="single"/>
          <w:lang w:eastAsia="ru-RU"/>
        </w:rPr>
        <w:t xml:space="preserve">ы </w:t>
      </w:r>
      <w:r>
        <w:rPr>
          <w:rFonts w:ascii="Times New Roman" w:eastAsia="Times New Roman" w:hAnsi="Times New Roman"/>
          <w:bCs/>
          <w:sz w:val="24"/>
          <w:szCs w:val="24"/>
          <w:u w:val="single"/>
          <w:lang w:eastAsia="ru-RU"/>
        </w:rPr>
        <w:t xml:space="preserve"> к уч</w:t>
      </w:r>
      <w:r w:rsidR="001D341B">
        <w:rPr>
          <w:rFonts w:ascii="Times New Roman" w:eastAsia="Times New Roman" w:hAnsi="Times New Roman"/>
          <w:bCs/>
          <w:sz w:val="24"/>
          <w:szCs w:val="24"/>
          <w:u w:val="single"/>
          <w:lang w:eastAsia="ru-RU"/>
        </w:rPr>
        <w:t>еникам</w:t>
      </w:r>
      <w:r w:rsidR="00CD117A" w:rsidRPr="00A279D0">
        <w:rPr>
          <w:rFonts w:ascii="Times New Roman" w:eastAsia="Times New Roman" w:hAnsi="Times New Roman"/>
          <w:bCs/>
          <w:sz w:val="24"/>
          <w:szCs w:val="24"/>
          <w:lang w:eastAsia="ru-RU"/>
        </w:rPr>
        <w:t xml:space="preserve"> </w:t>
      </w:r>
    </w:p>
    <w:p w:rsidR="00CD117A" w:rsidRPr="00CD117A" w:rsidRDefault="00A279D0" w:rsidP="00A279D0">
      <w:pPr>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D117A" w:rsidRPr="00CD117A">
        <w:rPr>
          <w:rFonts w:ascii="Times New Roman" w:eastAsia="Times New Roman" w:hAnsi="Times New Roman"/>
          <w:sz w:val="24"/>
          <w:szCs w:val="24"/>
          <w:lang w:eastAsia="ru-RU"/>
        </w:rPr>
        <w:t>Какое значение имеет вода для нормального функционирования организма человека?</w:t>
      </w:r>
    </w:p>
    <w:p w:rsidR="00CD117A" w:rsidRPr="00CD117A" w:rsidRDefault="00A279D0" w:rsidP="00A279D0">
      <w:pPr>
        <w:spacing w:after="0" w:line="240" w:lineRule="auto"/>
        <w:ind w:left="-851"/>
        <w:rPr>
          <w:rFonts w:ascii="Times New Roman" w:eastAsia="Times New Roman" w:hAnsi="Times New Roman"/>
          <w:sz w:val="24"/>
          <w:szCs w:val="24"/>
          <w:lang w:eastAsia="ru-RU"/>
        </w:rPr>
      </w:pPr>
      <w:r w:rsidRPr="00A279D0">
        <w:rPr>
          <w:rFonts w:ascii="Times New Roman" w:eastAsia="Times New Roman" w:hAnsi="Times New Roman"/>
          <w:sz w:val="24"/>
          <w:szCs w:val="24"/>
          <w:lang w:eastAsia="ru-RU"/>
        </w:rPr>
        <w:t>2.</w:t>
      </w:r>
      <w:r w:rsidR="00CD117A" w:rsidRPr="00CD117A">
        <w:rPr>
          <w:rFonts w:ascii="Times New Roman" w:eastAsia="Times New Roman" w:hAnsi="Times New Roman"/>
          <w:sz w:val="24"/>
          <w:szCs w:val="24"/>
          <w:lang w:eastAsia="ru-RU"/>
        </w:rPr>
        <w:t>Как может сказаться недостаток водопотребления на здоровье человека?</w:t>
      </w:r>
    </w:p>
    <w:p w:rsidR="00CD117A" w:rsidRPr="00CD117A" w:rsidRDefault="00A279D0" w:rsidP="00A279D0">
      <w:pPr>
        <w:spacing w:after="0" w:line="240" w:lineRule="auto"/>
        <w:ind w:left="-851"/>
        <w:rPr>
          <w:rFonts w:ascii="Times New Roman" w:eastAsia="Times New Roman" w:hAnsi="Times New Roman"/>
          <w:sz w:val="24"/>
          <w:szCs w:val="24"/>
          <w:lang w:eastAsia="ru-RU"/>
        </w:rPr>
      </w:pPr>
      <w:r w:rsidRPr="00A279D0">
        <w:rPr>
          <w:rFonts w:ascii="Times New Roman" w:eastAsia="Times New Roman" w:hAnsi="Times New Roman"/>
          <w:sz w:val="24"/>
          <w:szCs w:val="24"/>
          <w:lang w:eastAsia="ru-RU"/>
        </w:rPr>
        <w:t>3.</w:t>
      </w:r>
      <w:r w:rsidR="00CD117A" w:rsidRPr="00CD117A">
        <w:rPr>
          <w:rFonts w:ascii="Times New Roman" w:eastAsia="Times New Roman" w:hAnsi="Times New Roman"/>
          <w:sz w:val="24"/>
          <w:szCs w:val="24"/>
          <w:lang w:eastAsia="ru-RU"/>
        </w:rPr>
        <w:t>В каких отраслях используется пресная вода?</w:t>
      </w:r>
    </w:p>
    <w:p w:rsidR="00CD117A" w:rsidRPr="00CD117A" w:rsidRDefault="00A279D0" w:rsidP="00A279D0">
      <w:pPr>
        <w:spacing w:after="0" w:line="240" w:lineRule="auto"/>
        <w:ind w:left="-851"/>
        <w:rPr>
          <w:rFonts w:ascii="Times New Roman" w:eastAsia="Times New Roman" w:hAnsi="Times New Roman"/>
          <w:sz w:val="24"/>
          <w:szCs w:val="24"/>
          <w:lang w:eastAsia="ru-RU"/>
        </w:rPr>
      </w:pPr>
      <w:r w:rsidRPr="00A279D0">
        <w:rPr>
          <w:rFonts w:ascii="Times New Roman" w:eastAsia="Times New Roman" w:hAnsi="Times New Roman"/>
          <w:sz w:val="24"/>
          <w:szCs w:val="24"/>
          <w:lang w:eastAsia="ru-RU"/>
        </w:rPr>
        <w:t>4.</w:t>
      </w:r>
      <w:r w:rsidR="00CD117A" w:rsidRPr="00CD117A">
        <w:rPr>
          <w:rFonts w:ascii="Times New Roman" w:eastAsia="Times New Roman" w:hAnsi="Times New Roman"/>
          <w:sz w:val="24"/>
          <w:szCs w:val="24"/>
          <w:lang w:eastAsia="ru-RU"/>
        </w:rPr>
        <w:t>Объем пресных вод?</w:t>
      </w:r>
    </w:p>
    <w:p w:rsidR="00CD117A" w:rsidRPr="00CD117A" w:rsidRDefault="00A279D0" w:rsidP="00A279D0">
      <w:pPr>
        <w:spacing w:after="0" w:line="240" w:lineRule="auto"/>
        <w:ind w:left="-851"/>
        <w:rPr>
          <w:rFonts w:ascii="Times New Roman" w:eastAsia="Times New Roman" w:hAnsi="Times New Roman"/>
          <w:sz w:val="24"/>
          <w:szCs w:val="24"/>
          <w:lang w:eastAsia="ru-RU"/>
        </w:rPr>
      </w:pPr>
      <w:r w:rsidRPr="00A279D0">
        <w:rPr>
          <w:rFonts w:ascii="Times New Roman" w:eastAsia="Times New Roman" w:hAnsi="Times New Roman"/>
          <w:sz w:val="24"/>
          <w:szCs w:val="24"/>
          <w:lang w:eastAsia="ru-RU"/>
        </w:rPr>
        <w:t>5.</w:t>
      </w:r>
      <w:r w:rsidR="00CD117A" w:rsidRPr="00CD117A">
        <w:rPr>
          <w:rFonts w:ascii="Times New Roman" w:eastAsia="Times New Roman" w:hAnsi="Times New Roman"/>
          <w:sz w:val="24"/>
          <w:szCs w:val="24"/>
          <w:lang w:eastAsia="ru-RU"/>
        </w:rPr>
        <w:t>Источники пресных вод?</w:t>
      </w:r>
    </w:p>
    <w:p w:rsidR="00CD117A" w:rsidRPr="00055292" w:rsidRDefault="00A279D0" w:rsidP="00A279D0">
      <w:pPr>
        <w:spacing w:after="0" w:line="240" w:lineRule="auto"/>
        <w:ind w:left="-851"/>
        <w:rPr>
          <w:rFonts w:ascii="Times New Roman" w:eastAsia="Times New Roman" w:hAnsi="Times New Roman"/>
          <w:sz w:val="24"/>
          <w:szCs w:val="24"/>
          <w:lang w:eastAsia="ru-RU"/>
        </w:rPr>
      </w:pPr>
      <w:r w:rsidRPr="00A279D0">
        <w:rPr>
          <w:rFonts w:ascii="Times New Roman" w:eastAsia="Times New Roman" w:hAnsi="Times New Roman"/>
          <w:sz w:val="24"/>
          <w:szCs w:val="24"/>
          <w:lang w:eastAsia="ru-RU"/>
        </w:rPr>
        <w:t>6.</w:t>
      </w:r>
      <w:r w:rsidR="00CD117A" w:rsidRPr="00CD117A">
        <w:rPr>
          <w:rFonts w:ascii="Times New Roman" w:eastAsia="Times New Roman" w:hAnsi="Times New Roman"/>
          <w:sz w:val="24"/>
          <w:szCs w:val="24"/>
          <w:lang w:eastAsia="ru-RU"/>
        </w:rPr>
        <w:t>К какой группе природных ресурсов относят воду, если положить за основу принцип исчерпаемости</w:t>
      </w:r>
      <w:r w:rsidRPr="00A279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природных ресурсов</w:t>
      </w:r>
      <w:r w:rsidR="00CD117A" w:rsidRPr="00CD117A">
        <w:rPr>
          <w:rFonts w:ascii="Times New Roman" w:eastAsia="Times New Roman" w:hAnsi="Times New Roman"/>
          <w:sz w:val="24"/>
          <w:szCs w:val="24"/>
          <w:lang w:eastAsia="ru-RU"/>
        </w:rPr>
        <w:t>?</w:t>
      </w:r>
    </w:p>
    <w:p w:rsidR="00A279D0" w:rsidRPr="00055292" w:rsidRDefault="00A279D0" w:rsidP="00A279D0">
      <w:pPr>
        <w:spacing w:after="0" w:line="240" w:lineRule="auto"/>
        <w:ind w:left="-851"/>
        <w:rPr>
          <w:rFonts w:ascii="Times New Roman" w:eastAsia="Times New Roman" w:hAnsi="Times New Roman"/>
          <w:sz w:val="24"/>
          <w:szCs w:val="24"/>
          <w:lang w:eastAsia="ru-RU"/>
        </w:rPr>
      </w:pPr>
    </w:p>
    <w:p w:rsidR="00EB609F" w:rsidRPr="001D341B" w:rsidRDefault="00A279D0" w:rsidP="00055292">
      <w:pPr>
        <w:spacing w:after="0" w:line="240" w:lineRule="auto"/>
        <w:ind w:left="-851"/>
        <w:outlineLvl w:val="2"/>
        <w:rPr>
          <w:rFonts w:ascii="Times New Roman" w:eastAsia="Times New Roman" w:hAnsi="Times New Roman"/>
          <w:bCs/>
          <w:i/>
          <w:sz w:val="24"/>
          <w:szCs w:val="24"/>
          <w:lang w:eastAsia="ru-RU"/>
        </w:rPr>
      </w:pPr>
      <w:r w:rsidRPr="001D341B">
        <w:rPr>
          <w:rFonts w:ascii="Times New Roman" w:eastAsia="Times New Roman" w:hAnsi="Times New Roman"/>
          <w:bCs/>
          <w:i/>
          <w:sz w:val="24"/>
          <w:szCs w:val="24"/>
          <w:lang w:val="en-US" w:eastAsia="ru-RU"/>
        </w:rPr>
        <w:t>III</w:t>
      </w:r>
      <w:r w:rsidR="00CD117A" w:rsidRPr="001D341B">
        <w:rPr>
          <w:rFonts w:ascii="Times New Roman" w:eastAsia="Times New Roman" w:hAnsi="Times New Roman"/>
          <w:bCs/>
          <w:i/>
          <w:sz w:val="24"/>
          <w:szCs w:val="24"/>
          <w:lang w:eastAsia="ru-RU"/>
        </w:rPr>
        <w:t>. Изучение нового материала.</w:t>
      </w:r>
    </w:p>
    <w:p w:rsidR="00A279D0" w:rsidRPr="004D6912" w:rsidRDefault="00AB2117" w:rsidP="00CD117A">
      <w:pPr>
        <w:spacing w:after="0" w:line="240" w:lineRule="auto"/>
        <w:ind w:left="-851"/>
        <w:jc w:val="both"/>
        <w:rPr>
          <w:rFonts w:ascii="Times New Roman" w:eastAsia="Times New Roman" w:hAnsi="Times New Roman"/>
          <w:sz w:val="24"/>
          <w:szCs w:val="24"/>
          <w:lang w:eastAsia="ru-RU"/>
        </w:rPr>
      </w:pPr>
      <w:r w:rsidRPr="00AB2117">
        <w:rPr>
          <w:rFonts w:ascii="Times New Roman" w:eastAsia="Times New Roman" w:hAnsi="Times New Roman"/>
          <w:bCs/>
          <w:sz w:val="24"/>
          <w:szCs w:val="24"/>
          <w:lang w:eastAsia="ru-RU"/>
        </w:rPr>
        <w:t>3.1</w:t>
      </w:r>
      <w:r>
        <w:rPr>
          <w:rFonts w:ascii="Times New Roman" w:eastAsia="Times New Roman" w:hAnsi="Times New Roman"/>
          <w:bCs/>
          <w:sz w:val="24"/>
          <w:szCs w:val="24"/>
          <w:u w:val="single"/>
          <w:lang w:eastAsia="ru-RU"/>
        </w:rPr>
        <w:t xml:space="preserve"> </w:t>
      </w:r>
      <w:r w:rsidR="004D6912" w:rsidRPr="00CD117A">
        <w:rPr>
          <w:rFonts w:ascii="Times New Roman" w:eastAsia="Times New Roman" w:hAnsi="Times New Roman"/>
          <w:bCs/>
          <w:sz w:val="24"/>
          <w:szCs w:val="24"/>
          <w:u w:val="single"/>
          <w:lang w:eastAsia="ru-RU"/>
        </w:rPr>
        <w:t>Учитель географии</w:t>
      </w:r>
      <w:r w:rsidR="004D6912" w:rsidRPr="00CD117A">
        <w:rPr>
          <w:rFonts w:ascii="Times New Roman" w:eastAsia="Times New Roman" w:hAnsi="Times New Roman"/>
          <w:bCs/>
          <w:sz w:val="24"/>
          <w:szCs w:val="24"/>
          <w:lang w:eastAsia="ru-RU"/>
        </w:rPr>
        <w:t>.</w:t>
      </w:r>
    </w:p>
    <w:p w:rsidR="00CD117A" w:rsidRPr="00CD117A" w:rsidRDefault="00CD117A" w:rsidP="00CD117A">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Вода – основа развития земледелия, энергетики и рыбного хозяйства, без нее немыслимы быт и досуг человека. Объем пресных вод составляет около 35 млн. куб км., или 2,5% общих запасов воды на Земле. В тоже время большая часть пресных вод (68,7%) сосредоточена в ледниках и залегающем снежном покрове, из них основные запасы находятся в Антарктиде. Водные экосистемы снабжают водой города, села, промышленные объекты. В реках и озерах водятся ценные виды рыб. В прудах разводят рыбу.</w:t>
      </w:r>
    </w:p>
    <w:p w:rsidR="00CD117A" w:rsidRPr="00CD117A" w:rsidRDefault="00CD117A" w:rsidP="00CD117A">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Как и другие естественные экосистемы, водные экосистемы мира испытывают сильное влияние человека; они загрязняются и истощаются в результате больших водозаборов, которые не компенсируются поступлением в водоемы воды с осадками и грунтовыми водами.</w:t>
      </w:r>
    </w:p>
    <w:p w:rsidR="00CD117A" w:rsidRPr="00CD117A" w:rsidRDefault="00CD117A" w:rsidP="00CD117A">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 xml:space="preserve">Футурологи считают, что будущие войны могут возникнуть в результате борьбы за пресную воду. </w:t>
      </w:r>
    </w:p>
    <w:p w:rsidR="00CD117A" w:rsidRPr="00CD117A" w:rsidRDefault="00CD117A" w:rsidP="00CD117A">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В настоящее время четверть населения Земли испытывает недостаток в пресной воде.</w:t>
      </w:r>
    </w:p>
    <w:p w:rsidR="004D6912" w:rsidRDefault="004D6912" w:rsidP="004D6912">
      <w:pPr>
        <w:spacing w:after="0" w:line="240" w:lineRule="auto"/>
        <w:ind w:left="-851"/>
        <w:outlineLvl w:val="2"/>
        <w:rPr>
          <w:rFonts w:ascii="Times New Roman" w:eastAsia="Times New Roman" w:hAnsi="Times New Roman"/>
          <w:bCs/>
          <w:sz w:val="24"/>
          <w:szCs w:val="24"/>
          <w:u w:val="single"/>
          <w:lang w:eastAsia="ru-RU"/>
        </w:rPr>
      </w:pPr>
      <w:r w:rsidRPr="00CD117A">
        <w:rPr>
          <w:rFonts w:ascii="Times New Roman" w:eastAsia="Times New Roman" w:hAnsi="Times New Roman"/>
          <w:bCs/>
          <w:sz w:val="24"/>
          <w:szCs w:val="24"/>
          <w:u w:val="single"/>
          <w:lang w:eastAsia="ru-RU"/>
        </w:rPr>
        <w:t>Вопрос</w:t>
      </w:r>
      <w:r w:rsidR="001D341B">
        <w:rPr>
          <w:rFonts w:ascii="Times New Roman" w:eastAsia="Times New Roman" w:hAnsi="Times New Roman"/>
          <w:bCs/>
          <w:sz w:val="24"/>
          <w:szCs w:val="24"/>
          <w:u w:val="single"/>
          <w:lang w:eastAsia="ru-RU"/>
        </w:rPr>
        <w:t xml:space="preserve"> к ученикам</w:t>
      </w:r>
    </w:p>
    <w:p w:rsidR="004D6912" w:rsidRDefault="004D6912" w:rsidP="00CD117A">
      <w:pPr>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Итак, о какой проблеме мы  сегодня </w:t>
      </w:r>
      <w:r w:rsidR="00CD117A" w:rsidRPr="00CD117A">
        <w:rPr>
          <w:rFonts w:ascii="Times New Roman" w:eastAsia="Times New Roman" w:hAnsi="Times New Roman"/>
          <w:sz w:val="24"/>
          <w:szCs w:val="24"/>
          <w:lang w:eastAsia="ru-RU"/>
        </w:rPr>
        <w:t xml:space="preserve"> будем говорить</w:t>
      </w:r>
      <w:r>
        <w:rPr>
          <w:rFonts w:ascii="Times New Roman" w:eastAsia="Times New Roman" w:hAnsi="Times New Roman"/>
          <w:sz w:val="24"/>
          <w:szCs w:val="24"/>
          <w:lang w:eastAsia="ru-RU"/>
        </w:rPr>
        <w:t>?</w:t>
      </w:r>
    </w:p>
    <w:p w:rsidR="00CD117A" w:rsidRPr="00CD117A" w:rsidRDefault="004D6912" w:rsidP="00CD117A">
      <w:pPr>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D117A" w:rsidRPr="00CD117A">
        <w:rPr>
          <w:rFonts w:ascii="Times New Roman" w:eastAsia="Times New Roman" w:hAnsi="Times New Roman"/>
          <w:sz w:val="24"/>
          <w:szCs w:val="24"/>
          <w:lang w:eastAsia="ru-RU"/>
        </w:rPr>
        <w:t xml:space="preserve"> </w:t>
      </w:r>
      <w:r w:rsidR="001D341B">
        <w:rPr>
          <w:rFonts w:ascii="Times New Roman" w:eastAsia="Times New Roman" w:hAnsi="Times New Roman"/>
          <w:sz w:val="24"/>
          <w:szCs w:val="24"/>
          <w:lang w:eastAsia="ru-RU"/>
        </w:rPr>
        <w:t>истощение</w:t>
      </w:r>
      <w:r w:rsidR="00CD117A" w:rsidRPr="00CD117A">
        <w:rPr>
          <w:rFonts w:ascii="Times New Roman" w:eastAsia="Times New Roman" w:hAnsi="Times New Roman"/>
          <w:sz w:val="24"/>
          <w:szCs w:val="24"/>
          <w:lang w:eastAsia="ru-RU"/>
        </w:rPr>
        <w:t xml:space="preserve"> ресурсов пресной воды на планете</w:t>
      </w:r>
      <w:r>
        <w:rPr>
          <w:rFonts w:ascii="Times New Roman" w:eastAsia="Times New Roman" w:hAnsi="Times New Roman"/>
          <w:sz w:val="24"/>
          <w:szCs w:val="24"/>
          <w:lang w:eastAsia="ru-RU"/>
        </w:rPr>
        <w:t>)</w:t>
      </w:r>
      <w:r w:rsidR="00CD117A" w:rsidRPr="00CD117A">
        <w:rPr>
          <w:rFonts w:ascii="Times New Roman" w:eastAsia="Times New Roman" w:hAnsi="Times New Roman"/>
          <w:sz w:val="24"/>
          <w:szCs w:val="24"/>
          <w:lang w:eastAsia="ru-RU"/>
        </w:rPr>
        <w:t>.</w:t>
      </w:r>
    </w:p>
    <w:p w:rsidR="00CD117A" w:rsidRPr="001D341B" w:rsidRDefault="004D6912" w:rsidP="004D6912">
      <w:pPr>
        <w:spacing w:after="0" w:line="240" w:lineRule="auto"/>
        <w:ind w:left="-851"/>
        <w:rPr>
          <w:rFonts w:ascii="Times New Roman" w:eastAsia="Times New Roman" w:hAnsi="Times New Roman"/>
          <w:b/>
          <w:bCs/>
          <w:sz w:val="24"/>
          <w:szCs w:val="24"/>
          <w:lang w:eastAsia="ru-RU"/>
        </w:rPr>
      </w:pPr>
      <w:r w:rsidRPr="00CD117A">
        <w:rPr>
          <w:rFonts w:ascii="Times New Roman" w:eastAsia="Times New Roman" w:hAnsi="Times New Roman"/>
          <w:bCs/>
          <w:sz w:val="24"/>
          <w:szCs w:val="24"/>
          <w:u w:val="single"/>
          <w:lang w:eastAsia="ru-RU"/>
        </w:rPr>
        <w:t>Уч</w:t>
      </w:r>
      <w:r>
        <w:rPr>
          <w:rFonts w:ascii="Times New Roman" w:eastAsia="Times New Roman" w:hAnsi="Times New Roman"/>
          <w:bCs/>
          <w:sz w:val="24"/>
          <w:szCs w:val="24"/>
          <w:u w:val="single"/>
          <w:lang w:eastAsia="ru-RU"/>
        </w:rPr>
        <w:t>еник</w:t>
      </w:r>
      <w:r w:rsidR="001D341B">
        <w:rPr>
          <w:rFonts w:ascii="Times New Roman" w:eastAsia="Times New Roman" w:hAnsi="Times New Roman"/>
          <w:bCs/>
          <w:sz w:val="24"/>
          <w:szCs w:val="24"/>
          <w:u w:val="single"/>
          <w:lang w:eastAsia="ru-RU"/>
        </w:rPr>
        <w:t xml:space="preserve">  </w:t>
      </w:r>
      <w:r w:rsidR="001D341B" w:rsidRPr="001D341B">
        <w:rPr>
          <w:rFonts w:ascii="Times New Roman" w:eastAsia="Times New Roman" w:hAnsi="Times New Roman"/>
          <w:bCs/>
          <w:sz w:val="24"/>
          <w:szCs w:val="24"/>
          <w:lang w:eastAsia="ru-RU"/>
        </w:rPr>
        <w:t>«Использование</w:t>
      </w:r>
      <w:r w:rsidR="00EB609F">
        <w:rPr>
          <w:rFonts w:ascii="Times New Roman" w:eastAsia="Times New Roman" w:hAnsi="Times New Roman"/>
          <w:bCs/>
          <w:sz w:val="24"/>
          <w:szCs w:val="24"/>
          <w:lang w:eastAsia="ru-RU"/>
        </w:rPr>
        <w:t xml:space="preserve"> пресных вод</w:t>
      </w:r>
      <w:r w:rsidR="001D341B" w:rsidRPr="001D341B">
        <w:rPr>
          <w:rFonts w:ascii="Times New Roman" w:eastAsia="Times New Roman" w:hAnsi="Times New Roman"/>
          <w:bCs/>
          <w:sz w:val="24"/>
          <w:szCs w:val="24"/>
          <w:lang w:eastAsia="ru-RU"/>
        </w:rPr>
        <w:t>»</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Ресурсы пресных вод Земли формируются в процессе глобального круговорота воды, который является опреснителем вод и способствует их непрерывному возобновлению. Общее потребление пресных вод из года в год возрастает во всех регионах мира. Если в 20 веке человечество потребляло 400 куб км. Воды в год, то ныне нам ежегодно необходимо уже около 4000 куб.км, т.е. около 10% объема мирового потребления.</w:t>
      </w:r>
    </w:p>
    <w:p w:rsidR="00CD117A" w:rsidRPr="00CD117A" w:rsidRDefault="00CD117A" w:rsidP="00CD117A">
      <w:pPr>
        <w:spacing w:after="0" w:line="240" w:lineRule="auto"/>
        <w:ind w:left="-851"/>
        <w:jc w:val="center"/>
        <w:rPr>
          <w:rFonts w:ascii="Times New Roman" w:eastAsia="Times New Roman" w:hAnsi="Times New Roman"/>
          <w:b/>
          <w:bCs/>
          <w:sz w:val="24"/>
          <w:szCs w:val="24"/>
          <w:lang w:eastAsia="ru-RU"/>
        </w:rPr>
      </w:pPr>
    </w:p>
    <w:p w:rsidR="00CD117A" w:rsidRPr="00CD117A" w:rsidRDefault="00CD117A" w:rsidP="00CD117A">
      <w:pPr>
        <w:spacing w:after="0" w:line="240" w:lineRule="auto"/>
        <w:ind w:left="-851"/>
        <w:jc w:val="center"/>
        <w:rPr>
          <w:rFonts w:ascii="Times New Roman" w:eastAsia="Times New Roman" w:hAnsi="Times New Roman"/>
          <w:b/>
          <w:bCs/>
          <w:sz w:val="24"/>
          <w:szCs w:val="24"/>
          <w:lang w:eastAsia="ru-RU"/>
        </w:rPr>
      </w:pPr>
    </w:p>
    <w:p w:rsidR="00CD117A" w:rsidRPr="00CD117A" w:rsidRDefault="00CD117A" w:rsidP="00CD117A">
      <w:pPr>
        <w:spacing w:after="0" w:line="240" w:lineRule="auto"/>
        <w:ind w:left="-851"/>
        <w:rPr>
          <w:rFonts w:ascii="Times New Roman" w:eastAsia="Times New Roman" w:hAnsi="Times New Roman"/>
          <w:b/>
          <w:bCs/>
          <w:sz w:val="24"/>
          <w:szCs w:val="24"/>
          <w:lang w:eastAsia="ru-RU"/>
        </w:rPr>
      </w:pPr>
    </w:p>
    <w:p w:rsidR="00CD117A" w:rsidRPr="00CD117A" w:rsidRDefault="00CD117A" w:rsidP="00CD117A">
      <w:pPr>
        <w:spacing w:after="0" w:line="240" w:lineRule="auto"/>
        <w:ind w:left="-851"/>
        <w:rPr>
          <w:rFonts w:ascii="Times New Roman" w:eastAsia="Times New Roman" w:hAnsi="Times New Roman"/>
          <w:bCs/>
          <w:sz w:val="24"/>
          <w:szCs w:val="24"/>
          <w:lang w:eastAsia="ru-RU"/>
        </w:rPr>
      </w:pPr>
      <w:r w:rsidRPr="00CD117A">
        <w:rPr>
          <w:rFonts w:ascii="Times New Roman" w:eastAsia="Times New Roman" w:hAnsi="Times New Roman"/>
          <w:bCs/>
          <w:sz w:val="24"/>
          <w:szCs w:val="24"/>
          <w:u w:val="single"/>
          <w:lang w:eastAsia="ru-RU"/>
        </w:rPr>
        <w:t>Учитель географии</w:t>
      </w:r>
      <w:r w:rsidR="004D6912">
        <w:rPr>
          <w:rFonts w:ascii="Times New Roman" w:eastAsia="Times New Roman" w:hAnsi="Times New Roman"/>
          <w:bCs/>
          <w:sz w:val="24"/>
          <w:szCs w:val="24"/>
          <w:lang w:eastAsia="ru-RU"/>
        </w:rPr>
        <w:t xml:space="preserve">. Проанализируйте </w:t>
      </w:r>
      <w:r w:rsidRPr="00CD117A">
        <w:rPr>
          <w:rFonts w:ascii="Times New Roman" w:eastAsia="Times New Roman" w:hAnsi="Times New Roman"/>
          <w:bCs/>
          <w:sz w:val="24"/>
          <w:szCs w:val="24"/>
          <w:lang w:eastAsia="ru-RU"/>
        </w:rPr>
        <w:t xml:space="preserve"> таблицу</w:t>
      </w:r>
      <w:r w:rsidR="004D6912">
        <w:rPr>
          <w:rFonts w:ascii="Times New Roman" w:eastAsia="Times New Roman" w:hAnsi="Times New Roman"/>
          <w:bCs/>
          <w:sz w:val="24"/>
          <w:szCs w:val="24"/>
          <w:lang w:eastAsia="ru-RU"/>
        </w:rPr>
        <w:t xml:space="preserve"> </w:t>
      </w:r>
      <w:r w:rsidR="004D6912" w:rsidRPr="004D6912">
        <w:rPr>
          <w:rFonts w:ascii="Times New Roman" w:eastAsia="Times New Roman" w:hAnsi="Times New Roman"/>
          <w:bCs/>
          <w:sz w:val="24"/>
          <w:szCs w:val="24"/>
          <w:lang w:eastAsia="ru-RU"/>
        </w:rPr>
        <w:t>«</w:t>
      </w:r>
      <w:r w:rsidR="004D6912" w:rsidRPr="004D6912">
        <w:rPr>
          <w:rFonts w:ascii="Times New Roman" w:eastAsia="Times New Roman" w:hAnsi="Times New Roman"/>
          <w:i/>
          <w:sz w:val="24"/>
          <w:szCs w:val="24"/>
          <w:lang w:eastAsia="ru-RU"/>
        </w:rPr>
        <w:t xml:space="preserve"> Расходование воды в орошаемом земледелии”</w:t>
      </w:r>
      <w:r w:rsidRPr="004D6912">
        <w:rPr>
          <w:rFonts w:ascii="Times New Roman" w:eastAsia="Times New Roman" w:hAnsi="Times New Roman"/>
          <w:bCs/>
          <w:sz w:val="24"/>
          <w:szCs w:val="24"/>
          <w:lang w:eastAsia="ru-RU"/>
        </w:rPr>
        <w:t>.</w:t>
      </w:r>
      <w:r w:rsidRPr="00CD117A">
        <w:rPr>
          <w:rFonts w:ascii="Times New Roman" w:eastAsia="Times New Roman" w:hAnsi="Times New Roman"/>
          <w:bCs/>
          <w:sz w:val="24"/>
          <w:szCs w:val="24"/>
          <w:lang w:eastAsia="ru-RU"/>
        </w:rPr>
        <w:t xml:space="preserve"> Какие регионы занимают ведущие места по расходу воды на орошение и почему?</w:t>
      </w:r>
    </w:p>
    <w:p w:rsidR="00CD117A" w:rsidRPr="00CD117A" w:rsidRDefault="00CD117A" w:rsidP="004D6912">
      <w:pPr>
        <w:spacing w:after="0" w:line="240" w:lineRule="auto"/>
        <w:rPr>
          <w:rFonts w:ascii="Times New Roman" w:eastAsia="Times New Roman" w:hAnsi="Times New Roman"/>
          <w:b/>
          <w:i/>
          <w:sz w:val="24"/>
          <w:szCs w:val="24"/>
          <w:u w:val="single"/>
          <w:lang w:eastAsia="ru-RU"/>
        </w:rPr>
      </w:pPr>
    </w:p>
    <w:p w:rsidR="00CD117A" w:rsidRPr="004D6912" w:rsidRDefault="00601025" w:rsidP="00CD117A">
      <w:pPr>
        <w:spacing w:after="0" w:line="240" w:lineRule="auto"/>
        <w:ind w:left="-851"/>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lastRenderedPageBreak/>
        <w:t>Таблица «</w:t>
      </w:r>
      <w:r w:rsidR="00CD117A" w:rsidRPr="004D6912">
        <w:rPr>
          <w:rFonts w:ascii="Times New Roman" w:eastAsia="Times New Roman" w:hAnsi="Times New Roman"/>
          <w:i/>
          <w:sz w:val="24"/>
          <w:szCs w:val="24"/>
          <w:u w:val="single"/>
          <w:lang w:eastAsia="ru-RU"/>
        </w:rPr>
        <w:t>расходова</w:t>
      </w:r>
      <w:r>
        <w:rPr>
          <w:rFonts w:ascii="Times New Roman" w:eastAsia="Times New Roman" w:hAnsi="Times New Roman"/>
          <w:i/>
          <w:sz w:val="24"/>
          <w:szCs w:val="24"/>
          <w:u w:val="single"/>
          <w:lang w:eastAsia="ru-RU"/>
        </w:rPr>
        <w:t>ние воды в орошаемом земледелии»</w:t>
      </w:r>
      <w:r w:rsidR="00CD117A" w:rsidRPr="004D6912">
        <w:rPr>
          <w:rFonts w:ascii="Times New Roman" w:eastAsia="Times New Roman" w:hAnsi="Times New Roman"/>
          <w:i/>
          <w:sz w:val="24"/>
          <w:szCs w:val="24"/>
          <w:u w:val="single"/>
          <w:lang w:eastAsia="ru-RU"/>
        </w:rPr>
        <w:t xml:space="preserve"> </w:t>
      </w:r>
    </w:p>
    <w:p w:rsidR="004D6912" w:rsidRDefault="004D6912" w:rsidP="00CD117A">
      <w:pPr>
        <w:spacing w:after="0" w:line="240" w:lineRule="auto"/>
        <w:ind w:left="-851"/>
        <w:rPr>
          <w:rFonts w:ascii="Times New Roman" w:eastAsia="Times New Roman" w:hAnsi="Times New Roman"/>
          <w:sz w:val="24"/>
          <w:szCs w:val="24"/>
          <w:lang w:eastAsia="ru-RU"/>
        </w:rPr>
      </w:pPr>
    </w:p>
    <w:tbl>
      <w:tblPr>
        <w:tblStyle w:val="a6"/>
        <w:tblW w:w="10031" w:type="dxa"/>
        <w:tblInd w:w="-567" w:type="dxa"/>
        <w:tblLayout w:type="fixed"/>
        <w:tblLook w:val="04A0"/>
      </w:tblPr>
      <w:tblGrid>
        <w:gridCol w:w="1300"/>
        <w:gridCol w:w="1218"/>
        <w:gridCol w:w="1134"/>
        <w:gridCol w:w="1134"/>
        <w:gridCol w:w="1134"/>
        <w:gridCol w:w="1134"/>
        <w:gridCol w:w="992"/>
        <w:gridCol w:w="993"/>
        <w:gridCol w:w="992"/>
      </w:tblGrid>
      <w:tr w:rsidR="004D6912" w:rsidTr="00FC7A05">
        <w:tc>
          <w:tcPr>
            <w:tcW w:w="1300" w:type="dxa"/>
          </w:tcPr>
          <w:p w:rsidR="004D6912" w:rsidRDefault="004D6912" w:rsidP="00FC7A0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Регионы</w:t>
            </w:r>
          </w:p>
        </w:tc>
        <w:tc>
          <w:tcPr>
            <w:tcW w:w="4620" w:type="dxa"/>
            <w:gridSpan w:val="4"/>
          </w:tcPr>
          <w:p w:rsidR="004D6912" w:rsidRDefault="004D6912" w:rsidP="00FC7A05">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Современное состояние</w:t>
            </w:r>
          </w:p>
        </w:tc>
        <w:tc>
          <w:tcPr>
            <w:tcW w:w="4111" w:type="dxa"/>
            <w:gridSpan w:val="4"/>
          </w:tcPr>
          <w:p w:rsidR="004D6912" w:rsidRDefault="004D6912" w:rsidP="00FC7A05">
            <w:pPr>
              <w:spacing w:before="100" w:beforeAutospacing="1" w:after="100" w:afterAutospacing="1"/>
              <w:rPr>
                <w:rFonts w:ascii="Times New Roman" w:eastAsia="Times New Roman" w:hAnsi="Times New Roman"/>
                <w:sz w:val="24"/>
                <w:szCs w:val="24"/>
              </w:rPr>
            </w:pPr>
            <w:r w:rsidRPr="0065146B">
              <w:rPr>
                <w:rFonts w:ascii="Times New Roman" w:eastAsia="Times New Roman" w:hAnsi="Times New Roman"/>
                <w:sz w:val="24"/>
                <w:szCs w:val="24"/>
              </w:rPr>
              <w:t>Начало XXI в.</w:t>
            </w:r>
          </w:p>
        </w:tc>
      </w:tr>
      <w:tr w:rsidR="004D6912" w:rsidTr="00FC7A05">
        <w:tc>
          <w:tcPr>
            <w:tcW w:w="1300" w:type="dxa"/>
          </w:tcPr>
          <w:p w:rsidR="004D6912" w:rsidRDefault="004D6912" w:rsidP="00FC7A05">
            <w:pPr>
              <w:spacing w:before="100" w:beforeAutospacing="1" w:after="100" w:afterAutospacing="1"/>
              <w:rPr>
                <w:rFonts w:ascii="Times New Roman" w:eastAsia="Times New Roman" w:hAnsi="Times New Roman"/>
                <w:sz w:val="24"/>
                <w:szCs w:val="24"/>
              </w:rPr>
            </w:pPr>
          </w:p>
        </w:tc>
        <w:tc>
          <w:tcPr>
            <w:tcW w:w="1218" w:type="dxa"/>
          </w:tcPr>
          <w:p w:rsidR="004D6912" w:rsidRDefault="004D6912" w:rsidP="00FC7A05">
            <w:pPr>
              <w:spacing w:before="100" w:beforeAutospacing="1" w:after="100" w:afterAutospacing="1"/>
              <w:rPr>
                <w:rFonts w:ascii="Times New Roman" w:eastAsia="Times New Roman" w:hAnsi="Times New Roman"/>
                <w:sz w:val="24"/>
                <w:szCs w:val="24"/>
              </w:rPr>
            </w:pPr>
            <w:r w:rsidRPr="0065146B">
              <w:rPr>
                <w:rFonts w:ascii="Times New Roman" w:eastAsia="Times New Roman" w:hAnsi="Times New Roman"/>
                <w:sz w:val="24"/>
                <w:szCs w:val="24"/>
              </w:rPr>
              <w:t>Орошаемые земли, млн.га</w:t>
            </w:r>
          </w:p>
        </w:tc>
        <w:tc>
          <w:tcPr>
            <w:tcW w:w="1134" w:type="dxa"/>
          </w:tcPr>
          <w:p w:rsidR="004D6912" w:rsidRDefault="004D6912" w:rsidP="00FC7A05">
            <w:pPr>
              <w:rPr>
                <w:rFonts w:ascii="Times New Roman" w:eastAsia="Times New Roman" w:hAnsi="Times New Roman"/>
                <w:sz w:val="24"/>
                <w:szCs w:val="24"/>
              </w:rPr>
            </w:pPr>
            <w:r w:rsidRPr="0065146B">
              <w:rPr>
                <w:rFonts w:ascii="Times New Roman" w:eastAsia="Times New Roman" w:hAnsi="Times New Roman"/>
                <w:sz w:val="24"/>
                <w:szCs w:val="24"/>
              </w:rPr>
              <w:t>Водозабор,км</w:t>
            </w:r>
            <w:r w:rsidRPr="0065146B">
              <w:rPr>
                <w:rFonts w:ascii="Times New Roman" w:eastAsia="Times New Roman" w:hAnsi="Times New Roman"/>
                <w:sz w:val="24"/>
                <w:szCs w:val="24"/>
                <w:vertAlign w:val="superscript"/>
              </w:rPr>
              <w:t>3</w:t>
            </w:r>
          </w:p>
        </w:tc>
        <w:tc>
          <w:tcPr>
            <w:tcW w:w="1134" w:type="dxa"/>
          </w:tcPr>
          <w:p w:rsidR="004D6912" w:rsidRDefault="004D6912" w:rsidP="00FC7A05">
            <w:pPr>
              <w:spacing w:before="100" w:beforeAutospacing="1" w:after="100" w:afterAutospacing="1"/>
              <w:ind w:right="-108"/>
              <w:rPr>
                <w:rFonts w:ascii="Times New Roman" w:eastAsia="Times New Roman" w:hAnsi="Times New Roman"/>
                <w:sz w:val="24"/>
                <w:szCs w:val="24"/>
              </w:rPr>
            </w:pPr>
            <w:r w:rsidRPr="0065146B">
              <w:rPr>
                <w:rFonts w:ascii="Times New Roman" w:eastAsia="Times New Roman" w:hAnsi="Times New Roman"/>
                <w:sz w:val="24"/>
                <w:szCs w:val="24"/>
              </w:rPr>
              <w:t>Безвозвратный расход, км</w:t>
            </w:r>
            <w:r w:rsidRPr="0065146B">
              <w:rPr>
                <w:rFonts w:ascii="Times New Roman" w:eastAsia="Times New Roman" w:hAnsi="Times New Roman"/>
                <w:sz w:val="24"/>
                <w:szCs w:val="24"/>
                <w:vertAlign w:val="superscript"/>
              </w:rPr>
              <w:t>3</w:t>
            </w:r>
          </w:p>
        </w:tc>
        <w:tc>
          <w:tcPr>
            <w:tcW w:w="1134" w:type="dxa"/>
          </w:tcPr>
          <w:p w:rsidR="004D6912" w:rsidRDefault="004D6912" w:rsidP="00FC7A05">
            <w:pPr>
              <w:spacing w:before="100" w:beforeAutospacing="1" w:after="100" w:afterAutospacing="1"/>
              <w:rPr>
                <w:rFonts w:ascii="Times New Roman" w:eastAsia="Times New Roman" w:hAnsi="Times New Roman"/>
                <w:sz w:val="24"/>
                <w:szCs w:val="24"/>
              </w:rPr>
            </w:pPr>
            <w:r w:rsidRPr="0065146B">
              <w:rPr>
                <w:rFonts w:ascii="Times New Roman" w:eastAsia="Times New Roman" w:hAnsi="Times New Roman"/>
                <w:sz w:val="24"/>
                <w:szCs w:val="24"/>
              </w:rPr>
              <w:t>Возвратные воды, км</w:t>
            </w:r>
            <w:r w:rsidRPr="0065146B">
              <w:rPr>
                <w:rFonts w:ascii="Times New Roman" w:eastAsia="Times New Roman" w:hAnsi="Times New Roman"/>
                <w:sz w:val="24"/>
                <w:szCs w:val="24"/>
                <w:vertAlign w:val="superscript"/>
              </w:rPr>
              <w:t>3</w:t>
            </w:r>
          </w:p>
        </w:tc>
        <w:tc>
          <w:tcPr>
            <w:tcW w:w="1134" w:type="dxa"/>
          </w:tcPr>
          <w:p w:rsidR="004D6912" w:rsidRDefault="004D6912" w:rsidP="00FC7A05">
            <w:pPr>
              <w:spacing w:before="100" w:beforeAutospacing="1" w:after="100" w:afterAutospacing="1"/>
              <w:rPr>
                <w:rFonts w:ascii="Times New Roman" w:eastAsia="Times New Roman" w:hAnsi="Times New Roman"/>
                <w:sz w:val="24"/>
                <w:szCs w:val="24"/>
              </w:rPr>
            </w:pPr>
            <w:r w:rsidRPr="002900F7">
              <w:rPr>
                <w:rFonts w:ascii="Times New Roman" w:eastAsia="Times New Roman" w:hAnsi="Times New Roman"/>
                <w:sz w:val="24"/>
                <w:szCs w:val="24"/>
              </w:rPr>
              <w:t>Орошаемые земли, млн.га</w:t>
            </w:r>
          </w:p>
        </w:tc>
        <w:tc>
          <w:tcPr>
            <w:tcW w:w="992" w:type="dxa"/>
          </w:tcPr>
          <w:p w:rsidR="004D6912" w:rsidRDefault="004D6912" w:rsidP="00FC7A05">
            <w:pPr>
              <w:rPr>
                <w:rFonts w:ascii="Times New Roman" w:eastAsia="Times New Roman" w:hAnsi="Times New Roman"/>
                <w:sz w:val="24"/>
                <w:szCs w:val="24"/>
              </w:rPr>
            </w:pPr>
            <w:r w:rsidRPr="0065146B">
              <w:rPr>
                <w:rFonts w:ascii="Times New Roman" w:eastAsia="Times New Roman" w:hAnsi="Times New Roman"/>
                <w:sz w:val="24"/>
                <w:szCs w:val="24"/>
              </w:rPr>
              <w:t>Водозабор,</w:t>
            </w:r>
          </w:p>
          <w:p w:rsidR="004D6912" w:rsidRDefault="004D6912" w:rsidP="00FC7A05">
            <w:pPr>
              <w:rPr>
                <w:rFonts w:ascii="Times New Roman" w:eastAsia="Times New Roman" w:hAnsi="Times New Roman"/>
                <w:sz w:val="24"/>
                <w:szCs w:val="24"/>
              </w:rPr>
            </w:pPr>
            <w:r w:rsidRPr="0065146B">
              <w:rPr>
                <w:rFonts w:ascii="Times New Roman" w:eastAsia="Times New Roman" w:hAnsi="Times New Roman"/>
                <w:sz w:val="24"/>
                <w:szCs w:val="24"/>
              </w:rPr>
              <w:t>км</w:t>
            </w:r>
            <w:r w:rsidRPr="0065146B">
              <w:rPr>
                <w:rFonts w:ascii="Times New Roman" w:eastAsia="Times New Roman" w:hAnsi="Times New Roman"/>
                <w:sz w:val="24"/>
                <w:szCs w:val="24"/>
                <w:vertAlign w:val="superscript"/>
              </w:rPr>
              <w:t>3</w:t>
            </w:r>
          </w:p>
        </w:tc>
        <w:tc>
          <w:tcPr>
            <w:tcW w:w="993" w:type="dxa"/>
          </w:tcPr>
          <w:p w:rsidR="004D6912" w:rsidRDefault="004D6912" w:rsidP="00FC7A05">
            <w:pPr>
              <w:spacing w:before="100" w:beforeAutospacing="1" w:after="100" w:afterAutospacing="1"/>
              <w:rPr>
                <w:rFonts w:ascii="Times New Roman" w:eastAsia="Times New Roman" w:hAnsi="Times New Roman"/>
                <w:sz w:val="24"/>
                <w:szCs w:val="24"/>
              </w:rPr>
            </w:pPr>
            <w:r w:rsidRPr="0065146B">
              <w:rPr>
                <w:rFonts w:ascii="Times New Roman" w:eastAsia="Times New Roman" w:hAnsi="Times New Roman"/>
                <w:sz w:val="24"/>
                <w:szCs w:val="24"/>
              </w:rPr>
              <w:t>Безвозвратный расход, км</w:t>
            </w:r>
            <w:r w:rsidRPr="0065146B">
              <w:rPr>
                <w:rFonts w:ascii="Times New Roman" w:eastAsia="Times New Roman" w:hAnsi="Times New Roman"/>
                <w:sz w:val="24"/>
                <w:szCs w:val="24"/>
                <w:vertAlign w:val="superscript"/>
              </w:rPr>
              <w:t>3</w:t>
            </w:r>
          </w:p>
        </w:tc>
        <w:tc>
          <w:tcPr>
            <w:tcW w:w="992" w:type="dxa"/>
          </w:tcPr>
          <w:p w:rsidR="004D6912" w:rsidRDefault="004D6912" w:rsidP="00FC7A05">
            <w:pPr>
              <w:spacing w:before="100" w:beforeAutospacing="1" w:after="100" w:afterAutospacing="1"/>
              <w:rPr>
                <w:rFonts w:ascii="Times New Roman" w:eastAsia="Times New Roman" w:hAnsi="Times New Roman"/>
                <w:sz w:val="24"/>
                <w:szCs w:val="24"/>
              </w:rPr>
            </w:pPr>
            <w:r w:rsidRPr="0065146B">
              <w:rPr>
                <w:rFonts w:ascii="Times New Roman" w:eastAsia="Times New Roman" w:hAnsi="Times New Roman"/>
                <w:sz w:val="24"/>
                <w:szCs w:val="24"/>
              </w:rPr>
              <w:t>Возвратные воды, км</w:t>
            </w:r>
            <w:r w:rsidRPr="0065146B">
              <w:rPr>
                <w:rFonts w:ascii="Times New Roman" w:eastAsia="Times New Roman" w:hAnsi="Times New Roman"/>
                <w:sz w:val="24"/>
                <w:szCs w:val="24"/>
                <w:vertAlign w:val="superscript"/>
              </w:rPr>
              <w:t>3</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Европа</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17</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110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95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95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19</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130</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105</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25</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Азия</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140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1300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980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980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165</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1500</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1130</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360</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Африка</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11</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120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85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85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15</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165</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110</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50</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Северная Америка</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29</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330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215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215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35</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390</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260</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140</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Южная Америка</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9</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70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55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55</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11</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95</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70</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25</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Австралия и Океания</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3</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20</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15</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5</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Россия</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260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180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180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24</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300</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210</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95</w:t>
            </w:r>
          </w:p>
        </w:tc>
      </w:tr>
      <w:tr w:rsidR="004D6912" w:rsidTr="00FC7A05">
        <w:tc>
          <w:tcPr>
            <w:tcW w:w="1300"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Мир в целом</w:t>
            </w:r>
          </w:p>
        </w:tc>
        <w:tc>
          <w:tcPr>
            <w:tcW w:w="1218"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228</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2210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1620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1620</w:t>
            </w:r>
          </w:p>
        </w:tc>
        <w:tc>
          <w:tcPr>
            <w:tcW w:w="1134"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272</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2600</w:t>
            </w:r>
          </w:p>
        </w:tc>
        <w:tc>
          <w:tcPr>
            <w:tcW w:w="993"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1900</w:t>
            </w:r>
          </w:p>
        </w:tc>
        <w:tc>
          <w:tcPr>
            <w:tcW w:w="992" w:type="dxa"/>
          </w:tcPr>
          <w:p w:rsidR="004D6912" w:rsidRPr="004300FD" w:rsidRDefault="004D6912" w:rsidP="00FC7A05">
            <w:pPr>
              <w:rPr>
                <w:rFonts w:ascii="Times New Roman" w:eastAsia="Times New Roman" w:hAnsi="Times New Roman"/>
                <w:sz w:val="24"/>
                <w:szCs w:val="24"/>
              </w:rPr>
            </w:pPr>
            <w:r w:rsidRPr="004300FD">
              <w:rPr>
                <w:rFonts w:ascii="Times New Roman" w:eastAsia="Times New Roman" w:hAnsi="Times New Roman"/>
                <w:sz w:val="24"/>
                <w:szCs w:val="24"/>
              </w:rPr>
              <w:t>700</w:t>
            </w:r>
          </w:p>
        </w:tc>
      </w:tr>
    </w:tbl>
    <w:p w:rsidR="004D6912" w:rsidRDefault="004D6912" w:rsidP="00CD117A">
      <w:pPr>
        <w:spacing w:after="0" w:line="240" w:lineRule="auto"/>
        <w:ind w:left="-851"/>
        <w:rPr>
          <w:rFonts w:ascii="Times New Roman" w:eastAsia="Times New Roman" w:hAnsi="Times New Roman"/>
          <w:sz w:val="24"/>
          <w:szCs w:val="24"/>
          <w:lang w:eastAsia="ru-RU"/>
        </w:rPr>
      </w:pPr>
    </w:p>
    <w:p w:rsidR="004D6912" w:rsidRPr="00EB609F" w:rsidRDefault="00601025" w:rsidP="00EB609F">
      <w:pPr>
        <w:spacing w:after="0" w:line="240" w:lineRule="auto"/>
        <w:ind w:left="-851"/>
        <w:rPr>
          <w:rFonts w:ascii="Times New Roman" w:eastAsia="Times New Roman" w:hAnsi="Times New Roman"/>
          <w:b/>
          <w:bCs/>
          <w:sz w:val="24"/>
          <w:szCs w:val="24"/>
          <w:lang w:eastAsia="ru-RU"/>
        </w:rPr>
      </w:pPr>
      <w:r w:rsidRPr="00601025">
        <w:rPr>
          <w:rFonts w:ascii="Times New Roman" w:eastAsia="Times New Roman" w:hAnsi="Times New Roman"/>
          <w:b/>
          <w:sz w:val="24"/>
          <w:szCs w:val="24"/>
          <w:lang w:eastAsia="ru-RU"/>
        </w:rPr>
        <w:t>Вывод.</w:t>
      </w:r>
      <w:r>
        <w:rPr>
          <w:rFonts w:ascii="Times New Roman" w:eastAsia="Times New Roman" w:hAnsi="Times New Roman"/>
          <w:b/>
          <w:sz w:val="24"/>
          <w:szCs w:val="24"/>
          <w:lang w:eastAsia="ru-RU"/>
        </w:rPr>
        <w:t xml:space="preserve"> </w:t>
      </w:r>
      <w:r w:rsidR="00CD117A" w:rsidRPr="00CD117A">
        <w:rPr>
          <w:rFonts w:ascii="Times New Roman" w:eastAsia="Times New Roman" w:hAnsi="Times New Roman"/>
          <w:sz w:val="24"/>
          <w:szCs w:val="24"/>
          <w:lang w:eastAsia="ru-RU"/>
        </w:rPr>
        <w:t>Для нужд орошения используется значительная часть ресурсов пресной воды, причем около 3/4 б</w:t>
      </w:r>
      <w:r w:rsidR="00EB609F">
        <w:rPr>
          <w:rFonts w:ascii="Times New Roman" w:eastAsia="Times New Roman" w:hAnsi="Times New Roman"/>
          <w:sz w:val="24"/>
          <w:szCs w:val="24"/>
          <w:lang w:eastAsia="ru-RU"/>
        </w:rPr>
        <w:t xml:space="preserve">езвозвратно. Ученые подсчитали, </w:t>
      </w:r>
      <w:r w:rsidR="004D6912">
        <w:rPr>
          <w:rFonts w:ascii="Times New Roman" w:eastAsia="Times New Roman" w:hAnsi="Times New Roman"/>
          <w:sz w:val="24"/>
          <w:szCs w:val="24"/>
          <w:lang w:eastAsia="ru-RU"/>
        </w:rPr>
        <w:t>что при выращивании 1 тонн</w:t>
      </w:r>
      <w:r w:rsidR="00CD117A" w:rsidRPr="00CD117A">
        <w:rPr>
          <w:rFonts w:ascii="Times New Roman" w:eastAsia="Times New Roman" w:hAnsi="Times New Roman"/>
          <w:sz w:val="24"/>
          <w:szCs w:val="24"/>
          <w:lang w:eastAsia="ru-RU"/>
        </w:rPr>
        <w:t xml:space="preserve"> </w:t>
      </w:r>
      <w:r w:rsidR="004D6912">
        <w:rPr>
          <w:rFonts w:ascii="Times New Roman" w:eastAsia="Times New Roman" w:hAnsi="Times New Roman"/>
          <w:sz w:val="24"/>
          <w:szCs w:val="24"/>
          <w:lang w:eastAsia="ru-RU"/>
        </w:rPr>
        <w:t>р</w:t>
      </w:r>
      <w:r w:rsidR="00CD117A" w:rsidRPr="00CD117A">
        <w:rPr>
          <w:rFonts w:ascii="Times New Roman" w:eastAsia="Times New Roman" w:hAnsi="Times New Roman"/>
          <w:sz w:val="24"/>
          <w:szCs w:val="24"/>
          <w:lang w:eastAsia="ru-RU"/>
        </w:rPr>
        <w:t>иса</w:t>
      </w:r>
      <w:r w:rsidR="004D6912">
        <w:rPr>
          <w:rFonts w:ascii="Times New Roman" w:eastAsia="Times New Roman" w:hAnsi="Times New Roman"/>
          <w:sz w:val="24"/>
          <w:szCs w:val="24"/>
          <w:lang w:eastAsia="ru-RU"/>
        </w:rPr>
        <w:t>,</w:t>
      </w:r>
      <w:r w:rsidR="00CD117A" w:rsidRPr="00CD117A">
        <w:rPr>
          <w:rFonts w:ascii="Times New Roman" w:eastAsia="Times New Roman" w:hAnsi="Times New Roman"/>
          <w:sz w:val="24"/>
          <w:szCs w:val="24"/>
          <w:lang w:eastAsia="ru-RU"/>
        </w:rPr>
        <w:t xml:space="preserve"> </w:t>
      </w:r>
      <w:r w:rsidR="00EB609F">
        <w:rPr>
          <w:rFonts w:ascii="Times New Roman" w:eastAsia="Times New Roman" w:hAnsi="Times New Roman"/>
          <w:sz w:val="24"/>
          <w:szCs w:val="24"/>
          <w:lang w:eastAsia="ru-RU"/>
        </w:rPr>
        <w:t>(</w:t>
      </w:r>
      <w:r w:rsidR="00CD117A" w:rsidRPr="00CD117A">
        <w:rPr>
          <w:rFonts w:ascii="Times New Roman" w:eastAsia="Times New Roman" w:hAnsi="Times New Roman"/>
          <w:sz w:val="24"/>
          <w:szCs w:val="24"/>
          <w:lang w:eastAsia="ru-RU"/>
        </w:rPr>
        <w:t xml:space="preserve">за вегетационный </w:t>
      </w:r>
      <w:r w:rsidR="004D6912">
        <w:rPr>
          <w:rFonts w:ascii="Times New Roman" w:eastAsia="Times New Roman" w:hAnsi="Times New Roman"/>
          <w:sz w:val="24"/>
          <w:szCs w:val="24"/>
          <w:lang w:eastAsia="ru-RU"/>
        </w:rPr>
        <w:t xml:space="preserve"> </w:t>
      </w:r>
      <w:r w:rsidR="00EB609F">
        <w:rPr>
          <w:rFonts w:ascii="Times New Roman" w:eastAsia="Times New Roman" w:hAnsi="Times New Roman"/>
          <w:sz w:val="24"/>
          <w:szCs w:val="24"/>
          <w:lang w:eastAsia="ru-RU"/>
        </w:rPr>
        <w:t>период требуется)</w:t>
      </w:r>
      <w:r w:rsidR="004D6912">
        <w:rPr>
          <w:rFonts w:ascii="Times New Roman" w:eastAsia="Times New Roman" w:hAnsi="Times New Roman"/>
          <w:sz w:val="24"/>
          <w:szCs w:val="24"/>
          <w:lang w:eastAsia="ru-RU"/>
        </w:rPr>
        <w:t>7 тыс. тонн воды;</w:t>
      </w:r>
      <w:r>
        <w:rPr>
          <w:rFonts w:ascii="Times New Roman" w:eastAsia="Times New Roman" w:hAnsi="Times New Roman"/>
          <w:sz w:val="24"/>
          <w:szCs w:val="24"/>
          <w:lang w:eastAsia="ru-RU"/>
        </w:rPr>
        <w:t xml:space="preserve"> </w:t>
      </w:r>
      <w:r w:rsidR="00CD117A" w:rsidRPr="00CD117A">
        <w:rPr>
          <w:rFonts w:ascii="Times New Roman" w:eastAsia="Times New Roman" w:hAnsi="Times New Roman"/>
          <w:sz w:val="24"/>
          <w:szCs w:val="24"/>
          <w:lang w:eastAsia="ru-RU"/>
        </w:rPr>
        <w:t xml:space="preserve">пшеницы - 1.5 тыс.т., а хлопка – 10 тыс.т. воды. Наибольшей орошаемой площадью располагает Азия. Большая часть воды приходится на территорию Китая, Индии и Пакистана. </w:t>
      </w:r>
    </w:p>
    <w:p w:rsidR="00CD117A" w:rsidRPr="00CD117A" w:rsidRDefault="004D6912" w:rsidP="004D6912">
      <w:pPr>
        <w:spacing w:after="0" w:line="240" w:lineRule="auto"/>
        <w:ind w:left="-851"/>
        <w:rPr>
          <w:rFonts w:ascii="Times New Roman" w:eastAsia="Times New Roman" w:hAnsi="Times New Roman"/>
          <w:b/>
          <w:bCs/>
          <w:sz w:val="24"/>
          <w:szCs w:val="24"/>
          <w:lang w:eastAsia="ru-RU"/>
        </w:rPr>
      </w:pPr>
      <w:r w:rsidRPr="00CD117A">
        <w:rPr>
          <w:rFonts w:ascii="Times New Roman" w:eastAsia="Times New Roman" w:hAnsi="Times New Roman"/>
          <w:bCs/>
          <w:sz w:val="24"/>
          <w:szCs w:val="24"/>
          <w:u w:val="single"/>
          <w:lang w:eastAsia="ru-RU"/>
        </w:rPr>
        <w:t>Уч</w:t>
      </w:r>
      <w:r>
        <w:rPr>
          <w:rFonts w:ascii="Times New Roman" w:eastAsia="Times New Roman" w:hAnsi="Times New Roman"/>
          <w:bCs/>
          <w:sz w:val="24"/>
          <w:szCs w:val="24"/>
          <w:u w:val="single"/>
          <w:lang w:eastAsia="ru-RU"/>
        </w:rPr>
        <w:t>еник</w:t>
      </w:r>
      <w:r>
        <w:rPr>
          <w:rFonts w:ascii="Times New Roman" w:eastAsia="Times New Roman" w:hAnsi="Times New Roman"/>
          <w:b/>
          <w:bCs/>
          <w:sz w:val="24"/>
          <w:szCs w:val="24"/>
          <w:lang w:eastAsia="ru-RU"/>
        </w:rPr>
        <w:t xml:space="preserve"> </w:t>
      </w:r>
    </w:p>
    <w:p w:rsidR="00EB609F" w:rsidRDefault="00CD117A" w:rsidP="00EB609F">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В настоящее время суммарный объем потребляемой населением воды превысил 300 куб.км в год. Но лишь 4% населения земного шара пользуется водой в достаточном количестве, т.е. около 300-400 л/ сутки на человека, а для 2/3 населения, сосредоточенных главным образом в Африке и Азии, удельное потребление воды в 10 раз меньше.</w:t>
      </w:r>
    </w:p>
    <w:p w:rsidR="00CD117A" w:rsidRPr="00EB609F" w:rsidRDefault="00CD117A" w:rsidP="00EB609F">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bCs/>
          <w:sz w:val="24"/>
          <w:szCs w:val="24"/>
          <w:u w:val="single"/>
          <w:lang w:eastAsia="ru-RU"/>
        </w:rPr>
        <w:t>Учитель географии</w:t>
      </w:r>
      <w:r w:rsidRPr="00CD117A">
        <w:rPr>
          <w:rFonts w:ascii="Times New Roman" w:eastAsia="Times New Roman" w:hAnsi="Times New Roman"/>
          <w:bCs/>
          <w:sz w:val="24"/>
          <w:szCs w:val="24"/>
          <w:lang w:eastAsia="ru-RU"/>
        </w:rPr>
        <w:t>. Проанализируйте данную таблицу</w:t>
      </w:r>
      <w:r w:rsidR="004D6912" w:rsidRPr="004D6912">
        <w:rPr>
          <w:rFonts w:ascii="Times New Roman" w:eastAsia="Times New Roman" w:hAnsi="Times New Roman"/>
          <w:b/>
          <w:bCs/>
          <w:sz w:val="24"/>
          <w:szCs w:val="24"/>
          <w:lang w:eastAsia="ru-RU"/>
        </w:rPr>
        <w:t xml:space="preserve"> </w:t>
      </w:r>
      <w:r w:rsidR="004D6912">
        <w:rPr>
          <w:rFonts w:ascii="Times New Roman" w:eastAsia="Times New Roman" w:hAnsi="Times New Roman"/>
          <w:b/>
          <w:bCs/>
          <w:sz w:val="24"/>
          <w:szCs w:val="24"/>
          <w:lang w:eastAsia="ru-RU"/>
        </w:rPr>
        <w:t>«</w:t>
      </w:r>
      <w:r w:rsidR="004D6912" w:rsidRPr="004D6912">
        <w:rPr>
          <w:rFonts w:ascii="Times New Roman" w:eastAsia="Times New Roman" w:hAnsi="Times New Roman"/>
          <w:bCs/>
          <w:sz w:val="24"/>
          <w:szCs w:val="24"/>
          <w:lang w:eastAsia="ru-RU"/>
        </w:rPr>
        <w:t>Использов</w:t>
      </w:r>
      <w:r w:rsidR="004D6912">
        <w:rPr>
          <w:rFonts w:ascii="Times New Roman" w:eastAsia="Times New Roman" w:hAnsi="Times New Roman"/>
          <w:bCs/>
          <w:sz w:val="24"/>
          <w:szCs w:val="24"/>
          <w:lang w:eastAsia="ru-RU"/>
        </w:rPr>
        <w:t xml:space="preserve">ание воды в промышленности и </w:t>
      </w:r>
      <w:r w:rsidR="004D6912" w:rsidRPr="004D6912">
        <w:rPr>
          <w:rFonts w:ascii="Times New Roman" w:eastAsia="Times New Roman" w:hAnsi="Times New Roman"/>
          <w:bCs/>
          <w:sz w:val="24"/>
          <w:szCs w:val="24"/>
          <w:lang w:eastAsia="ru-RU"/>
        </w:rPr>
        <w:t>энергетике</w:t>
      </w:r>
      <w:r w:rsidR="004D6912">
        <w:rPr>
          <w:rFonts w:ascii="Times New Roman" w:eastAsia="Times New Roman" w:hAnsi="Times New Roman"/>
          <w:bCs/>
          <w:sz w:val="24"/>
          <w:szCs w:val="24"/>
          <w:lang w:eastAsia="ru-RU"/>
        </w:rPr>
        <w:t>»</w:t>
      </w:r>
      <w:r w:rsidR="004D6912" w:rsidRPr="004D6912">
        <w:rPr>
          <w:rFonts w:ascii="Times New Roman" w:eastAsia="Times New Roman" w:hAnsi="Times New Roman"/>
          <w:bCs/>
          <w:sz w:val="24"/>
          <w:szCs w:val="24"/>
          <w:lang w:eastAsia="ru-RU"/>
        </w:rPr>
        <w:t>.</w:t>
      </w:r>
      <w:r w:rsidRPr="00CD117A">
        <w:rPr>
          <w:rFonts w:ascii="Times New Roman" w:eastAsia="Times New Roman" w:hAnsi="Times New Roman"/>
          <w:bCs/>
          <w:sz w:val="24"/>
          <w:szCs w:val="24"/>
          <w:lang w:eastAsia="ru-RU"/>
        </w:rPr>
        <w:t xml:space="preserve"> Определите темпы расхода воды по регионам.</w:t>
      </w:r>
    </w:p>
    <w:p w:rsidR="00601025" w:rsidRPr="004D6912" w:rsidRDefault="00601025" w:rsidP="004D6912">
      <w:pPr>
        <w:spacing w:after="0" w:line="240" w:lineRule="auto"/>
        <w:ind w:left="-851"/>
        <w:rPr>
          <w:rFonts w:ascii="Times New Roman" w:eastAsia="Times New Roman" w:hAnsi="Times New Roman"/>
          <w:b/>
          <w:bCs/>
          <w:sz w:val="24"/>
          <w:szCs w:val="24"/>
          <w:lang w:eastAsia="ru-RU"/>
        </w:rPr>
      </w:pPr>
    </w:p>
    <w:p w:rsidR="00CD117A" w:rsidRPr="00601025" w:rsidRDefault="00601025" w:rsidP="00601025">
      <w:pPr>
        <w:spacing w:after="0" w:line="240" w:lineRule="auto"/>
        <w:ind w:left="-851"/>
        <w:rPr>
          <w:rFonts w:ascii="Times New Roman" w:eastAsia="Times New Roman" w:hAnsi="Times New Roman"/>
          <w:i/>
          <w:sz w:val="24"/>
          <w:szCs w:val="24"/>
          <w:u w:val="single"/>
          <w:lang w:eastAsia="ru-RU"/>
        </w:rPr>
      </w:pPr>
      <w:r w:rsidRPr="00601025">
        <w:rPr>
          <w:rFonts w:ascii="Times New Roman" w:eastAsia="Times New Roman" w:hAnsi="Times New Roman"/>
          <w:i/>
          <w:sz w:val="24"/>
          <w:szCs w:val="24"/>
          <w:u w:val="single"/>
          <w:lang w:eastAsia="ru-RU"/>
        </w:rPr>
        <w:t>Таблица «</w:t>
      </w:r>
      <w:r w:rsidR="00CD117A" w:rsidRPr="00601025">
        <w:rPr>
          <w:rFonts w:ascii="Times New Roman" w:eastAsia="Times New Roman" w:hAnsi="Times New Roman"/>
          <w:i/>
          <w:sz w:val="24"/>
          <w:szCs w:val="24"/>
          <w:u w:val="single"/>
          <w:lang w:eastAsia="ru-RU"/>
        </w:rPr>
        <w:t>Использование вод</w:t>
      </w:r>
      <w:r w:rsidRPr="00601025">
        <w:rPr>
          <w:rFonts w:ascii="Times New Roman" w:eastAsia="Times New Roman" w:hAnsi="Times New Roman"/>
          <w:i/>
          <w:sz w:val="24"/>
          <w:szCs w:val="24"/>
          <w:u w:val="single"/>
          <w:lang w:eastAsia="ru-RU"/>
        </w:rPr>
        <w:t>ы в промышленности и энергетике»</w:t>
      </w:r>
    </w:p>
    <w:p w:rsidR="00601025" w:rsidRPr="00CD117A" w:rsidRDefault="00601025" w:rsidP="00601025">
      <w:pPr>
        <w:spacing w:after="0" w:line="240" w:lineRule="auto"/>
        <w:ind w:left="-851"/>
        <w:rPr>
          <w:rFonts w:ascii="Times New Roman" w:eastAsia="Times New Roman" w:hAnsi="Times New Roman"/>
          <w:sz w:val="24"/>
          <w:szCs w:val="24"/>
          <w:lang w:eastAsia="ru-RU"/>
        </w:rPr>
      </w:pPr>
    </w:p>
    <w:tbl>
      <w:tblPr>
        <w:tblStyle w:val="a6"/>
        <w:tblW w:w="10065" w:type="dxa"/>
        <w:tblInd w:w="-601" w:type="dxa"/>
        <w:tblLayout w:type="fixed"/>
        <w:tblLook w:val="04A0"/>
      </w:tblPr>
      <w:tblGrid>
        <w:gridCol w:w="1560"/>
        <w:gridCol w:w="1417"/>
        <w:gridCol w:w="1418"/>
        <w:gridCol w:w="1134"/>
        <w:gridCol w:w="1701"/>
        <w:gridCol w:w="1559"/>
        <w:gridCol w:w="1276"/>
      </w:tblGrid>
      <w:tr w:rsidR="00601025" w:rsidTr="00FC7A05">
        <w:trPr>
          <w:trHeight w:val="274"/>
        </w:trPr>
        <w:tc>
          <w:tcPr>
            <w:tcW w:w="1560" w:type="dxa"/>
            <w:vMerge w:val="restart"/>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Регионы</w:t>
            </w:r>
          </w:p>
        </w:tc>
        <w:tc>
          <w:tcPr>
            <w:tcW w:w="3969" w:type="dxa"/>
            <w:gridSpan w:val="3"/>
          </w:tcPr>
          <w:p w:rsidR="00601025" w:rsidRDefault="00601025" w:rsidP="00FC7A05">
            <w:pPr>
              <w:spacing w:before="100" w:beforeAutospacing="1" w:after="100" w:afterAutospacing="1"/>
              <w:jc w:val="center"/>
              <w:rPr>
                <w:rFonts w:ascii="Times New Roman" w:eastAsia="Times New Roman" w:hAnsi="Times New Roman"/>
                <w:sz w:val="24"/>
                <w:szCs w:val="24"/>
              </w:rPr>
            </w:pPr>
            <w:r w:rsidRPr="002900F7">
              <w:rPr>
                <w:rFonts w:ascii="Times New Roman" w:eastAsia="Times New Roman" w:hAnsi="Times New Roman"/>
                <w:sz w:val="24"/>
                <w:szCs w:val="24"/>
              </w:rPr>
              <w:t>Современное состояние</w:t>
            </w:r>
          </w:p>
        </w:tc>
        <w:tc>
          <w:tcPr>
            <w:tcW w:w="4536" w:type="dxa"/>
            <w:gridSpan w:val="3"/>
          </w:tcPr>
          <w:p w:rsidR="00601025" w:rsidRDefault="00601025" w:rsidP="00FC7A05">
            <w:pPr>
              <w:spacing w:before="100" w:beforeAutospacing="1" w:after="100" w:afterAutospacing="1"/>
              <w:jc w:val="center"/>
              <w:rPr>
                <w:rFonts w:ascii="Times New Roman" w:eastAsia="Times New Roman" w:hAnsi="Times New Roman"/>
                <w:sz w:val="24"/>
                <w:szCs w:val="24"/>
              </w:rPr>
            </w:pPr>
            <w:r w:rsidRPr="002900F7">
              <w:rPr>
                <w:rFonts w:ascii="Times New Roman" w:eastAsia="Times New Roman" w:hAnsi="Times New Roman"/>
                <w:sz w:val="24"/>
                <w:szCs w:val="24"/>
              </w:rPr>
              <w:t>Прогнозируемое</w:t>
            </w:r>
          </w:p>
        </w:tc>
      </w:tr>
      <w:tr w:rsidR="00601025" w:rsidTr="00FC7A05">
        <w:trPr>
          <w:trHeight w:val="274"/>
        </w:trPr>
        <w:tc>
          <w:tcPr>
            <w:tcW w:w="1560" w:type="dxa"/>
            <w:vMerge/>
            <w:vAlign w:val="center"/>
          </w:tcPr>
          <w:p w:rsidR="00601025" w:rsidRPr="004300FD" w:rsidRDefault="00601025" w:rsidP="00FC7A05">
            <w:pPr>
              <w:rPr>
                <w:rFonts w:ascii="Times New Roman" w:eastAsia="Times New Roman" w:hAnsi="Times New Roman"/>
                <w:sz w:val="24"/>
                <w:szCs w:val="24"/>
              </w:rPr>
            </w:pPr>
          </w:p>
        </w:tc>
        <w:tc>
          <w:tcPr>
            <w:tcW w:w="1417"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Водозабор</w:t>
            </w:r>
          </w:p>
        </w:tc>
        <w:tc>
          <w:tcPr>
            <w:tcW w:w="1418"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Безвозвратный расход</w:t>
            </w:r>
          </w:p>
        </w:tc>
        <w:tc>
          <w:tcPr>
            <w:tcW w:w="1134"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Сточные воды</w:t>
            </w:r>
          </w:p>
        </w:tc>
        <w:tc>
          <w:tcPr>
            <w:tcW w:w="1701"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Водозабор</w:t>
            </w:r>
          </w:p>
        </w:tc>
        <w:tc>
          <w:tcPr>
            <w:tcW w:w="1559"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Безвозвратный расход</w:t>
            </w:r>
          </w:p>
        </w:tc>
        <w:tc>
          <w:tcPr>
            <w:tcW w:w="1276" w:type="dxa"/>
          </w:tcPr>
          <w:p w:rsidR="00601025"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Сточные</w:t>
            </w:r>
          </w:p>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воды</w:t>
            </w:r>
          </w:p>
        </w:tc>
      </w:tr>
      <w:tr w:rsidR="00601025" w:rsidTr="00FC7A05">
        <w:trPr>
          <w:trHeight w:val="274"/>
        </w:trPr>
        <w:tc>
          <w:tcPr>
            <w:tcW w:w="1560"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Европа</w:t>
            </w:r>
          </w:p>
        </w:tc>
        <w:tc>
          <w:tcPr>
            <w:tcW w:w="1417"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193</w:t>
            </w:r>
          </w:p>
        </w:tc>
        <w:tc>
          <w:tcPr>
            <w:tcW w:w="1418"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19</w:t>
            </w:r>
          </w:p>
        </w:tc>
        <w:tc>
          <w:tcPr>
            <w:tcW w:w="1134"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174</w:t>
            </w:r>
          </w:p>
        </w:tc>
        <w:tc>
          <w:tcPr>
            <w:tcW w:w="1701"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200—210</w:t>
            </w:r>
          </w:p>
        </w:tc>
        <w:tc>
          <w:tcPr>
            <w:tcW w:w="1559"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30—37</w:t>
            </w:r>
          </w:p>
        </w:tc>
        <w:tc>
          <w:tcPr>
            <w:tcW w:w="1276"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160—175</w:t>
            </w:r>
          </w:p>
        </w:tc>
      </w:tr>
      <w:tr w:rsidR="00601025" w:rsidTr="00FC7A05">
        <w:trPr>
          <w:trHeight w:val="274"/>
        </w:trPr>
        <w:tc>
          <w:tcPr>
            <w:tcW w:w="1560"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Азия</w:t>
            </w:r>
          </w:p>
        </w:tc>
        <w:tc>
          <w:tcPr>
            <w:tcW w:w="1417"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118</w:t>
            </w:r>
          </w:p>
        </w:tc>
        <w:tc>
          <w:tcPr>
            <w:tcW w:w="1418"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30</w:t>
            </w:r>
          </w:p>
        </w:tc>
        <w:tc>
          <w:tcPr>
            <w:tcW w:w="1134"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88</w:t>
            </w:r>
          </w:p>
        </w:tc>
        <w:tc>
          <w:tcPr>
            <w:tcW w:w="1701"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320—340</w:t>
            </w:r>
          </w:p>
        </w:tc>
        <w:tc>
          <w:tcPr>
            <w:tcW w:w="1559"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65—70</w:t>
            </w:r>
          </w:p>
        </w:tc>
        <w:tc>
          <w:tcPr>
            <w:tcW w:w="1276"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215—270</w:t>
            </w:r>
          </w:p>
        </w:tc>
      </w:tr>
      <w:tr w:rsidR="00601025" w:rsidTr="00FC7A05">
        <w:trPr>
          <w:trHeight w:val="274"/>
        </w:trPr>
        <w:tc>
          <w:tcPr>
            <w:tcW w:w="1560"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Африка</w:t>
            </w:r>
          </w:p>
        </w:tc>
        <w:tc>
          <w:tcPr>
            <w:tcW w:w="1417"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6,5</w:t>
            </w:r>
          </w:p>
        </w:tc>
        <w:tc>
          <w:tcPr>
            <w:tcW w:w="1418"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w:t>
            </w:r>
          </w:p>
        </w:tc>
        <w:tc>
          <w:tcPr>
            <w:tcW w:w="1134"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4,5</w:t>
            </w:r>
          </w:p>
        </w:tc>
        <w:tc>
          <w:tcPr>
            <w:tcW w:w="1701"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30—35</w:t>
            </w:r>
          </w:p>
        </w:tc>
        <w:tc>
          <w:tcPr>
            <w:tcW w:w="1559"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5—10</w:t>
            </w:r>
          </w:p>
        </w:tc>
        <w:tc>
          <w:tcPr>
            <w:tcW w:w="1276"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25</w:t>
            </w:r>
          </w:p>
        </w:tc>
      </w:tr>
      <w:tr w:rsidR="00601025" w:rsidTr="00FC7A05">
        <w:trPr>
          <w:trHeight w:val="563"/>
        </w:trPr>
        <w:tc>
          <w:tcPr>
            <w:tcW w:w="1560"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Северная Америка</w:t>
            </w:r>
          </w:p>
        </w:tc>
        <w:tc>
          <w:tcPr>
            <w:tcW w:w="1417"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294</w:t>
            </w:r>
          </w:p>
        </w:tc>
        <w:tc>
          <w:tcPr>
            <w:tcW w:w="1418"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29</w:t>
            </w:r>
          </w:p>
        </w:tc>
        <w:tc>
          <w:tcPr>
            <w:tcW w:w="1134"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265</w:t>
            </w:r>
          </w:p>
        </w:tc>
        <w:tc>
          <w:tcPr>
            <w:tcW w:w="1701"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363—370</w:t>
            </w:r>
          </w:p>
        </w:tc>
        <w:tc>
          <w:tcPr>
            <w:tcW w:w="1559"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50—60</w:t>
            </w:r>
          </w:p>
        </w:tc>
        <w:tc>
          <w:tcPr>
            <w:tcW w:w="1276"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310</w:t>
            </w:r>
          </w:p>
        </w:tc>
      </w:tr>
      <w:tr w:rsidR="00601025" w:rsidTr="00FC7A05">
        <w:trPr>
          <w:trHeight w:val="563"/>
        </w:trPr>
        <w:tc>
          <w:tcPr>
            <w:tcW w:w="1560"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Южная Америка</w:t>
            </w:r>
          </w:p>
        </w:tc>
        <w:tc>
          <w:tcPr>
            <w:tcW w:w="1417"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30</w:t>
            </w:r>
          </w:p>
        </w:tc>
        <w:tc>
          <w:tcPr>
            <w:tcW w:w="1418"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6</w:t>
            </w:r>
          </w:p>
        </w:tc>
        <w:tc>
          <w:tcPr>
            <w:tcW w:w="1134"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24</w:t>
            </w:r>
          </w:p>
        </w:tc>
        <w:tc>
          <w:tcPr>
            <w:tcW w:w="1701"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100—110</w:t>
            </w:r>
          </w:p>
        </w:tc>
        <w:tc>
          <w:tcPr>
            <w:tcW w:w="1559"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20—25</w:t>
            </w:r>
          </w:p>
        </w:tc>
        <w:tc>
          <w:tcPr>
            <w:tcW w:w="1276"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60—87</w:t>
            </w:r>
          </w:p>
        </w:tc>
      </w:tr>
      <w:tr w:rsidR="00601025" w:rsidTr="00FC7A05">
        <w:trPr>
          <w:trHeight w:val="289"/>
        </w:trPr>
        <w:tc>
          <w:tcPr>
            <w:tcW w:w="1560"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Австралия</w:t>
            </w:r>
          </w:p>
        </w:tc>
        <w:tc>
          <w:tcPr>
            <w:tcW w:w="1417"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1,5</w:t>
            </w:r>
          </w:p>
        </w:tc>
        <w:tc>
          <w:tcPr>
            <w:tcW w:w="1418"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0,8</w:t>
            </w:r>
          </w:p>
        </w:tc>
        <w:tc>
          <w:tcPr>
            <w:tcW w:w="1134"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1,5</w:t>
            </w:r>
          </w:p>
        </w:tc>
        <w:tc>
          <w:tcPr>
            <w:tcW w:w="1701"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3,0—4</w:t>
            </w:r>
          </w:p>
        </w:tc>
        <w:tc>
          <w:tcPr>
            <w:tcW w:w="1559"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w:t>
            </w:r>
          </w:p>
        </w:tc>
        <w:tc>
          <w:tcPr>
            <w:tcW w:w="1276"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2—3,0</w:t>
            </w:r>
          </w:p>
        </w:tc>
      </w:tr>
      <w:tr w:rsidR="00601025" w:rsidTr="00FC7A05">
        <w:trPr>
          <w:trHeight w:val="274"/>
        </w:trPr>
        <w:tc>
          <w:tcPr>
            <w:tcW w:w="1560" w:type="dxa"/>
          </w:tcPr>
          <w:p w:rsidR="00601025" w:rsidRPr="004300FD" w:rsidRDefault="00601025" w:rsidP="00FC7A05">
            <w:pPr>
              <w:rPr>
                <w:rFonts w:ascii="Times New Roman" w:eastAsia="Times New Roman" w:hAnsi="Times New Roman"/>
                <w:sz w:val="24"/>
                <w:szCs w:val="24"/>
              </w:rPr>
            </w:pPr>
            <w:r w:rsidRPr="004300FD">
              <w:rPr>
                <w:rFonts w:ascii="Times New Roman" w:eastAsia="Times New Roman" w:hAnsi="Times New Roman"/>
                <w:sz w:val="24"/>
                <w:szCs w:val="24"/>
              </w:rPr>
              <w:t>Россия</w:t>
            </w:r>
          </w:p>
        </w:tc>
        <w:tc>
          <w:tcPr>
            <w:tcW w:w="1417"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117</w:t>
            </w:r>
          </w:p>
        </w:tc>
        <w:tc>
          <w:tcPr>
            <w:tcW w:w="1418"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11,9</w:t>
            </w:r>
          </w:p>
        </w:tc>
        <w:tc>
          <w:tcPr>
            <w:tcW w:w="1134"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105</w:t>
            </w:r>
          </w:p>
        </w:tc>
        <w:tc>
          <w:tcPr>
            <w:tcW w:w="1701"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140—150</w:t>
            </w:r>
          </w:p>
        </w:tc>
        <w:tc>
          <w:tcPr>
            <w:tcW w:w="1559"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20—27</w:t>
            </w:r>
          </w:p>
        </w:tc>
        <w:tc>
          <w:tcPr>
            <w:tcW w:w="1276" w:type="dxa"/>
          </w:tcPr>
          <w:p w:rsidR="00601025" w:rsidRPr="004300FD" w:rsidRDefault="00601025"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120—130</w:t>
            </w:r>
          </w:p>
        </w:tc>
      </w:tr>
    </w:tbl>
    <w:p w:rsidR="004D6912" w:rsidRDefault="004D6912" w:rsidP="00CD117A">
      <w:pPr>
        <w:spacing w:after="0" w:line="240" w:lineRule="auto"/>
        <w:ind w:left="-851"/>
        <w:jc w:val="both"/>
        <w:rPr>
          <w:rFonts w:ascii="Times New Roman" w:eastAsia="Times New Roman" w:hAnsi="Times New Roman"/>
          <w:sz w:val="24"/>
          <w:szCs w:val="24"/>
          <w:lang w:eastAsia="ru-RU"/>
        </w:rPr>
      </w:pPr>
    </w:p>
    <w:p w:rsidR="00CD117A" w:rsidRPr="00CD117A" w:rsidRDefault="00601025" w:rsidP="00CD117A">
      <w:pPr>
        <w:spacing w:after="0" w:line="240" w:lineRule="auto"/>
        <w:ind w:left="-851"/>
        <w:jc w:val="both"/>
        <w:rPr>
          <w:rFonts w:ascii="Times New Roman" w:eastAsia="Times New Roman" w:hAnsi="Times New Roman"/>
          <w:bCs/>
          <w:sz w:val="24"/>
          <w:szCs w:val="24"/>
          <w:u w:val="single"/>
          <w:lang w:eastAsia="ru-RU"/>
        </w:rPr>
      </w:pPr>
      <w:r w:rsidRPr="00601025">
        <w:rPr>
          <w:rFonts w:ascii="Times New Roman" w:eastAsia="Times New Roman" w:hAnsi="Times New Roman"/>
          <w:b/>
          <w:sz w:val="24"/>
          <w:szCs w:val="24"/>
          <w:lang w:eastAsia="ru-RU"/>
        </w:rPr>
        <w:t>Вывод.</w:t>
      </w:r>
      <w:r>
        <w:rPr>
          <w:rFonts w:ascii="Times New Roman" w:eastAsia="Times New Roman" w:hAnsi="Times New Roman"/>
          <w:b/>
          <w:sz w:val="24"/>
          <w:szCs w:val="24"/>
          <w:lang w:eastAsia="ru-RU"/>
        </w:rPr>
        <w:t xml:space="preserve"> </w:t>
      </w:r>
      <w:r w:rsidR="00CD117A" w:rsidRPr="00CD117A">
        <w:rPr>
          <w:rFonts w:ascii="Times New Roman" w:eastAsia="Times New Roman" w:hAnsi="Times New Roman"/>
          <w:sz w:val="24"/>
          <w:szCs w:val="24"/>
          <w:lang w:eastAsia="ru-RU"/>
        </w:rPr>
        <w:t xml:space="preserve">Вода для промышленности является столь же необходимым элементом в производстве, как уголь, медь, железо и другие природные ресурсы. Объемы потребления воды в </w:t>
      </w:r>
      <w:r w:rsidR="00CD117A" w:rsidRPr="00CD117A">
        <w:rPr>
          <w:rFonts w:ascii="Times New Roman" w:eastAsia="Times New Roman" w:hAnsi="Times New Roman"/>
          <w:sz w:val="24"/>
          <w:szCs w:val="24"/>
          <w:lang w:eastAsia="ru-RU"/>
        </w:rPr>
        <w:lastRenderedPageBreak/>
        <w:t>промышленности различаются по отраслям. Так, на производство 1 т синтетического волокна нужно израсходовать 1 тыс. куб.м воды. Если ежегодно мировое потребление минеральных ресурсов, взятых из природы, составляет 7-8 млрд.т., то воды расходуется 7-8 млрд. т. ежесуточно</w:t>
      </w:r>
      <w:r w:rsidR="00CD117A" w:rsidRPr="00CD117A">
        <w:rPr>
          <w:rFonts w:ascii="Times New Roman" w:eastAsia="Times New Roman" w:hAnsi="Times New Roman"/>
          <w:bCs/>
          <w:sz w:val="24"/>
          <w:szCs w:val="24"/>
          <w:u w:val="single"/>
          <w:lang w:eastAsia="ru-RU"/>
        </w:rPr>
        <w:t xml:space="preserve"> </w:t>
      </w:r>
    </w:p>
    <w:p w:rsidR="00CD117A" w:rsidRPr="00601025" w:rsidRDefault="00CD117A" w:rsidP="00CD117A">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bCs/>
          <w:sz w:val="24"/>
          <w:szCs w:val="24"/>
          <w:u w:val="single"/>
          <w:lang w:eastAsia="ru-RU"/>
        </w:rPr>
        <w:t>Учитель географии</w:t>
      </w:r>
      <w:r w:rsidRPr="00CD117A">
        <w:rPr>
          <w:rFonts w:ascii="Times New Roman" w:eastAsia="Times New Roman" w:hAnsi="Times New Roman"/>
          <w:sz w:val="24"/>
          <w:szCs w:val="24"/>
          <w:lang w:eastAsia="ru-RU"/>
        </w:rPr>
        <w:t xml:space="preserve">. </w:t>
      </w:r>
      <w:r w:rsidRPr="00601025">
        <w:rPr>
          <w:rFonts w:ascii="Times New Roman" w:eastAsia="Times New Roman" w:hAnsi="Times New Roman"/>
          <w:sz w:val="24"/>
          <w:szCs w:val="24"/>
          <w:lang w:eastAsia="ru-RU"/>
        </w:rPr>
        <w:t>Что подразумевается под качеством воды?</w:t>
      </w:r>
    </w:p>
    <w:p w:rsidR="00CD117A" w:rsidRPr="00601025" w:rsidRDefault="00601025" w:rsidP="00601025">
      <w:pPr>
        <w:spacing w:after="0" w:line="240" w:lineRule="auto"/>
        <w:ind w:left="-851"/>
        <w:rPr>
          <w:rFonts w:ascii="Times New Roman" w:eastAsia="Times New Roman" w:hAnsi="Times New Roman"/>
          <w:b/>
          <w:bCs/>
          <w:sz w:val="24"/>
          <w:szCs w:val="24"/>
          <w:lang w:eastAsia="ru-RU"/>
        </w:rPr>
      </w:pPr>
      <w:r w:rsidRPr="00CD117A">
        <w:rPr>
          <w:rFonts w:ascii="Times New Roman" w:eastAsia="Times New Roman" w:hAnsi="Times New Roman"/>
          <w:bCs/>
          <w:sz w:val="24"/>
          <w:szCs w:val="24"/>
          <w:u w:val="single"/>
          <w:lang w:eastAsia="ru-RU"/>
        </w:rPr>
        <w:t>Уч</w:t>
      </w:r>
      <w:r>
        <w:rPr>
          <w:rFonts w:ascii="Times New Roman" w:eastAsia="Times New Roman" w:hAnsi="Times New Roman"/>
          <w:bCs/>
          <w:sz w:val="24"/>
          <w:szCs w:val="24"/>
          <w:u w:val="single"/>
          <w:lang w:eastAsia="ru-RU"/>
        </w:rPr>
        <w:t>еник</w:t>
      </w:r>
      <w:r>
        <w:rPr>
          <w:rFonts w:ascii="Times New Roman" w:eastAsia="Times New Roman" w:hAnsi="Times New Roman"/>
          <w:b/>
          <w:bCs/>
          <w:sz w:val="24"/>
          <w:szCs w:val="24"/>
          <w:lang w:eastAsia="ru-RU"/>
        </w:rPr>
        <w:t xml:space="preserve">  </w:t>
      </w:r>
      <w:r w:rsidR="00EB609F">
        <w:rPr>
          <w:rFonts w:ascii="Times New Roman" w:eastAsia="Times New Roman" w:hAnsi="Times New Roman"/>
          <w:b/>
          <w:bCs/>
          <w:sz w:val="24"/>
          <w:szCs w:val="24"/>
          <w:lang w:eastAsia="ru-RU"/>
        </w:rPr>
        <w:t>«</w:t>
      </w:r>
      <w:r w:rsidR="00CD117A" w:rsidRPr="00601025">
        <w:rPr>
          <w:rFonts w:ascii="Times New Roman" w:eastAsia="Times New Roman" w:hAnsi="Times New Roman"/>
          <w:bCs/>
          <w:i/>
          <w:sz w:val="24"/>
          <w:szCs w:val="24"/>
          <w:lang w:eastAsia="ru-RU"/>
        </w:rPr>
        <w:t>Качество пресной воды и здоровье человека</w:t>
      </w:r>
      <w:r w:rsidR="00EB609F">
        <w:rPr>
          <w:rFonts w:ascii="Times New Roman" w:eastAsia="Times New Roman" w:hAnsi="Times New Roman"/>
          <w:bCs/>
          <w:i/>
          <w:sz w:val="24"/>
          <w:szCs w:val="24"/>
          <w:lang w:eastAsia="ru-RU"/>
        </w:rPr>
        <w:t>»</w:t>
      </w:r>
      <w:r w:rsidR="00CD117A" w:rsidRPr="00601025">
        <w:rPr>
          <w:rFonts w:ascii="Times New Roman" w:eastAsia="Times New Roman" w:hAnsi="Times New Roman"/>
          <w:bCs/>
          <w:i/>
          <w:sz w:val="24"/>
          <w:szCs w:val="24"/>
          <w:lang w:eastAsia="ru-RU"/>
        </w:rPr>
        <w:t>.</w:t>
      </w:r>
    </w:p>
    <w:p w:rsidR="00CD117A" w:rsidRPr="00CD117A" w:rsidRDefault="00CD117A" w:rsidP="00601025">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Первые стандарты качества питьевой воды были утверждены в России в 1937 году. В этих стандартах содержатся нормы качества питьевой воды. Так, у</w:t>
      </w:r>
      <w:r w:rsidR="00601025">
        <w:rPr>
          <w:rFonts w:ascii="Times New Roman" w:eastAsia="Times New Roman" w:hAnsi="Times New Roman"/>
          <w:sz w:val="24"/>
          <w:szCs w:val="24"/>
          <w:lang w:eastAsia="ru-RU"/>
        </w:rPr>
        <w:t xml:space="preserve"> нас в стране это ГОСТ 2874-82 «Вода питьевая»</w:t>
      </w:r>
      <w:r w:rsidRPr="00CD117A">
        <w:rPr>
          <w:rFonts w:ascii="Times New Roman" w:eastAsia="Times New Roman" w:hAnsi="Times New Roman"/>
          <w:sz w:val="24"/>
          <w:szCs w:val="24"/>
          <w:lang w:eastAsia="ru-RU"/>
        </w:rPr>
        <w:t xml:space="preserve">, в котором определены требования к микробному составу, физическим и химическим характеристикам воды. Приведем некоторые предельно допустимые уровни содержания химических веществ по ГОСТу: </w:t>
      </w:r>
    </w:p>
    <w:p w:rsidR="00CD117A" w:rsidRPr="00CD117A" w:rsidRDefault="00CD117A" w:rsidP="00CD117A">
      <w:pPr>
        <w:numPr>
          <w:ilvl w:val="0"/>
          <w:numId w:val="2"/>
        </w:numPr>
        <w:tabs>
          <w:tab w:val="clear" w:pos="720"/>
        </w:tabs>
        <w:spacing w:after="0" w:line="240" w:lineRule="auto"/>
        <w:ind w:left="-851" w:firstLine="0"/>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водородный показатель (рН) -6,0-9,0;</w:t>
      </w:r>
    </w:p>
    <w:p w:rsidR="00CD117A" w:rsidRPr="00CD117A" w:rsidRDefault="00CD117A" w:rsidP="00CD117A">
      <w:pPr>
        <w:numPr>
          <w:ilvl w:val="0"/>
          <w:numId w:val="2"/>
        </w:numPr>
        <w:tabs>
          <w:tab w:val="clear" w:pos="720"/>
        </w:tabs>
        <w:spacing w:after="0" w:line="240" w:lineRule="auto"/>
        <w:ind w:left="-851" w:firstLine="0"/>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Железо (мг/л) - до 0,3;</w:t>
      </w:r>
    </w:p>
    <w:p w:rsidR="00CD117A" w:rsidRPr="00CD117A" w:rsidRDefault="00CD117A" w:rsidP="00CD117A">
      <w:pPr>
        <w:numPr>
          <w:ilvl w:val="0"/>
          <w:numId w:val="2"/>
        </w:numPr>
        <w:tabs>
          <w:tab w:val="clear" w:pos="720"/>
        </w:tabs>
        <w:spacing w:after="0" w:line="240" w:lineRule="auto"/>
        <w:ind w:left="-851" w:firstLine="0"/>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Жесткость общая (мг экв/л) – до 7,0;</w:t>
      </w:r>
    </w:p>
    <w:p w:rsidR="00CD117A" w:rsidRPr="00CD117A" w:rsidRDefault="00CD117A" w:rsidP="00CD117A">
      <w:pPr>
        <w:numPr>
          <w:ilvl w:val="0"/>
          <w:numId w:val="2"/>
        </w:numPr>
        <w:tabs>
          <w:tab w:val="clear" w:pos="720"/>
        </w:tabs>
        <w:spacing w:after="0" w:line="240" w:lineRule="auto"/>
        <w:ind w:left="-851" w:firstLine="0"/>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Марганец (мг/л) - 0,7;</w:t>
      </w:r>
    </w:p>
    <w:p w:rsidR="00CD117A" w:rsidRPr="00CD117A" w:rsidRDefault="00CD117A" w:rsidP="00CD117A">
      <w:pPr>
        <w:numPr>
          <w:ilvl w:val="0"/>
          <w:numId w:val="2"/>
        </w:numPr>
        <w:tabs>
          <w:tab w:val="clear" w:pos="720"/>
        </w:tabs>
        <w:spacing w:after="0" w:line="240" w:lineRule="auto"/>
        <w:ind w:left="-851" w:firstLine="0"/>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Медь(мг/л) - 1,0;</w:t>
      </w:r>
    </w:p>
    <w:p w:rsidR="00CD117A" w:rsidRPr="00CD117A" w:rsidRDefault="00CD117A" w:rsidP="00CD117A">
      <w:pPr>
        <w:numPr>
          <w:ilvl w:val="0"/>
          <w:numId w:val="2"/>
        </w:numPr>
        <w:tabs>
          <w:tab w:val="clear" w:pos="720"/>
        </w:tabs>
        <w:spacing w:after="0" w:line="240" w:lineRule="auto"/>
        <w:ind w:left="-851" w:firstLine="0"/>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Хлориды (мг/л) до 350.</w:t>
      </w:r>
    </w:p>
    <w:p w:rsidR="00CD117A" w:rsidRPr="00CD117A" w:rsidRDefault="00CD117A" w:rsidP="00CD117A">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 xml:space="preserve">Водный путь передачи инфекционных заболеваний стал очевидным. В наше время перечень заразных заболеваний, передаваемых через воду, включает, кроме холеры, дизентерию, брюшной тиф, инфекционный гепатит и другие. Доказана возможность заражения через воду полиомиелитом и туберкулезом. </w:t>
      </w:r>
    </w:p>
    <w:p w:rsidR="00EB609F" w:rsidRDefault="00CD117A" w:rsidP="00EB609F">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Кишечная палочка очень широко распространена в природных водоемах, и о качестве воды судят на основе подсчета ее количественного содержания. Установлено, что только в тех случаях, когда количество кишечных палочек в 1л воды не превышает трех, вода может считаться безопасной в бактериальном отношении. О чистоте воды судят и по общему количеству бактерий, содержащихся в 1мг. Оно не должно превышать 100</w:t>
      </w:r>
    </w:p>
    <w:p w:rsidR="00CD117A" w:rsidRPr="00EB609F" w:rsidRDefault="00CD117A" w:rsidP="00EB609F">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u w:val="single"/>
          <w:lang w:eastAsia="ru-RU"/>
        </w:rPr>
        <w:t>Учитель химии</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Один из основных источников загрязнения  окружающей среды – промышленные и бытовые сточные воды. Многие производства требуют больших количеств воды для промывки, охлаждения и других целей. После использования воды сбрасывается в водоёмы. Сточные воды могут содержать многие неорганические соединения, в том числе ионы таких металлов, как ртуть, цинк, кадмий, медь, никель, хром и др. Не менее опасно присутствие в сточных водах различных органических соединений. Химические вещества, содержащиеся в воде, попадают в реки, озёра и моря, проникают в грунтовые воды, выносятся на поля. В результате эти вредные вещества могут привести к отравлению и смерти, вызвать глубокие генетические изменения в организме.</w:t>
      </w:r>
    </w:p>
    <w:p w:rsid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Если сточные воды содержат безобидные на первый взгляд примеси, например, хлорид натрия или сульфат натрия, то и они могут принести большой вред окружающей среде, вызывая засорение водоёмов или почвы.</w:t>
      </w:r>
    </w:p>
    <w:p w:rsidR="00EB609F" w:rsidRDefault="00EB609F" w:rsidP="00CD117A">
      <w:pPr>
        <w:spacing w:after="0" w:line="240" w:lineRule="auto"/>
        <w:ind w:left="-851"/>
        <w:jc w:val="both"/>
        <w:rPr>
          <w:rFonts w:ascii="Times New Roman" w:hAnsi="Times New Roman"/>
          <w:sz w:val="24"/>
          <w:szCs w:val="24"/>
        </w:rPr>
      </w:pPr>
    </w:p>
    <w:p w:rsidR="00AB2117" w:rsidRPr="00EB609F" w:rsidRDefault="00AB2117" w:rsidP="00CD117A">
      <w:pPr>
        <w:spacing w:after="0" w:line="240" w:lineRule="auto"/>
        <w:ind w:left="-851"/>
        <w:jc w:val="both"/>
        <w:rPr>
          <w:rFonts w:ascii="Times New Roman" w:hAnsi="Times New Roman"/>
          <w:sz w:val="24"/>
          <w:szCs w:val="24"/>
        </w:rPr>
      </w:pPr>
      <w:r w:rsidRPr="00EB609F">
        <w:rPr>
          <w:rFonts w:ascii="Times New Roman" w:hAnsi="Times New Roman"/>
          <w:sz w:val="24"/>
          <w:szCs w:val="24"/>
        </w:rPr>
        <w:t>3.2.Работа учащихся в паре с использованием инструкционных карт.</w:t>
      </w:r>
    </w:p>
    <w:p w:rsidR="00CD117A" w:rsidRPr="00AB2117" w:rsidRDefault="00CD117A" w:rsidP="00CD117A">
      <w:pPr>
        <w:spacing w:after="0" w:line="240" w:lineRule="auto"/>
        <w:ind w:left="-851"/>
        <w:jc w:val="both"/>
        <w:rPr>
          <w:rFonts w:ascii="Times New Roman" w:hAnsi="Times New Roman"/>
          <w:i/>
          <w:sz w:val="24"/>
          <w:szCs w:val="24"/>
        </w:rPr>
      </w:pPr>
      <w:r w:rsidRPr="00AB2117">
        <w:rPr>
          <w:rFonts w:ascii="Times New Roman" w:hAnsi="Times New Roman"/>
          <w:i/>
          <w:sz w:val="24"/>
          <w:szCs w:val="24"/>
        </w:rPr>
        <w:t>Представьте, что вы – сотрудники комитета по экологии города, крупного промышленного центра. Одна из ваших обязанностей – контроль качества  воды в реке, на берегу которой расположился наш виртуальный город.</w:t>
      </w:r>
    </w:p>
    <w:p w:rsidR="00CD117A" w:rsidRPr="00AB2117" w:rsidRDefault="00CD117A" w:rsidP="00CD117A">
      <w:pPr>
        <w:spacing w:after="0" w:line="240" w:lineRule="auto"/>
        <w:ind w:left="-851"/>
        <w:jc w:val="both"/>
        <w:rPr>
          <w:rFonts w:ascii="Times New Roman" w:hAnsi="Times New Roman"/>
          <w:i/>
          <w:sz w:val="24"/>
          <w:szCs w:val="24"/>
        </w:rPr>
      </w:pPr>
      <w:r w:rsidRPr="00AB2117">
        <w:rPr>
          <w:rFonts w:ascii="Times New Roman" w:hAnsi="Times New Roman"/>
          <w:i/>
          <w:sz w:val="24"/>
          <w:szCs w:val="24"/>
        </w:rPr>
        <w:t>Вам предстоит провести анализ пробы воды на содержание катионов железа (</w:t>
      </w:r>
      <w:r w:rsidRPr="00AB2117">
        <w:rPr>
          <w:rFonts w:ascii="Times New Roman" w:hAnsi="Times New Roman"/>
          <w:i/>
          <w:sz w:val="24"/>
          <w:szCs w:val="24"/>
          <w:lang w:val="en-US"/>
        </w:rPr>
        <w:t>III</w:t>
      </w:r>
      <w:r w:rsidR="00AB2117">
        <w:rPr>
          <w:rFonts w:ascii="Times New Roman" w:hAnsi="Times New Roman"/>
          <w:i/>
          <w:sz w:val="24"/>
          <w:szCs w:val="24"/>
        </w:rPr>
        <w:t xml:space="preserve">), свинца, сульфат - и </w:t>
      </w:r>
      <w:r w:rsidRPr="00AB2117">
        <w:rPr>
          <w:rFonts w:ascii="Times New Roman" w:hAnsi="Times New Roman"/>
          <w:i/>
          <w:sz w:val="24"/>
          <w:szCs w:val="24"/>
        </w:rPr>
        <w:t>хлорид</w:t>
      </w:r>
      <w:r w:rsidR="00AB2117">
        <w:rPr>
          <w:rFonts w:ascii="Times New Roman" w:hAnsi="Times New Roman"/>
          <w:i/>
          <w:sz w:val="24"/>
          <w:szCs w:val="24"/>
        </w:rPr>
        <w:t xml:space="preserve"> </w:t>
      </w:r>
      <w:r w:rsidRPr="00AB2117">
        <w:rPr>
          <w:rFonts w:ascii="Times New Roman" w:hAnsi="Times New Roman"/>
          <w:i/>
          <w:sz w:val="24"/>
          <w:szCs w:val="24"/>
        </w:rPr>
        <w:t>-</w:t>
      </w:r>
      <w:r w:rsidR="00AB2117">
        <w:rPr>
          <w:rFonts w:ascii="Times New Roman" w:hAnsi="Times New Roman"/>
          <w:i/>
          <w:sz w:val="24"/>
          <w:szCs w:val="24"/>
        </w:rPr>
        <w:t xml:space="preserve"> </w:t>
      </w:r>
      <w:r w:rsidRPr="00AB2117">
        <w:rPr>
          <w:rFonts w:ascii="Times New Roman" w:hAnsi="Times New Roman"/>
          <w:i/>
          <w:sz w:val="24"/>
          <w:szCs w:val="24"/>
        </w:rPr>
        <w:t>ионов, сравнить полученные приблизительные значения с предельно</w:t>
      </w:r>
      <w:r w:rsidR="00055292">
        <w:rPr>
          <w:rFonts w:ascii="Times New Roman" w:hAnsi="Times New Roman"/>
          <w:i/>
          <w:sz w:val="24"/>
          <w:szCs w:val="24"/>
        </w:rPr>
        <w:t>-допустимой концентрацией ионов</w:t>
      </w:r>
      <w:r w:rsidR="00055292" w:rsidRPr="00CD117A">
        <w:rPr>
          <w:rFonts w:ascii="Times New Roman" w:hAnsi="Times New Roman"/>
          <w:sz w:val="24"/>
          <w:szCs w:val="24"/>
        </w:rPr>
        <w:t>.</w:t>
      </w:r>
      <w:r w:rsidR="00055292">
        <w:rPr>
          <w:rFonts w:ascii="Times New Roman" w:hAnsi="Times New Roman"/>
          <w:sz w:val="24"/>
          <w:szCs w:val="24"/>
        </w:rPr>
        <w:t>(Приложение №1)</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b/>
          <w:sz w:val="24"/>
          <w:szCs w:val="24"/>
        </w:rPr>
        <w:t>ПДК –</w:t>
      </w:r>
      <w:r w:rsidRPr="00CD117A">
        <w:rPr>
          <w:rFonts w:ascii="Times New Roman" w:hAnsi="Times New Roman"/>
          <w:sz w:val="24"/>
          <w:szCs w:val="24"/>
        </w:rPr>
        <w:t xml:space="preserve"> максимальная  концентрация вещества в воде, которая при поступлении в организм в течение всей жизни не должна оказывать прямого или опосредованного влияния на здоровье населения в настоящем и последующих поколениях, в том числе в отдаленные сроки жизни, а также не ухудшать гигиенические условия водопользования.</w:t>
      </w:r>
      <w:r w:rsidRPr="00CD117A">
        <w:rPr>
          <w:rFonts w:ascii="Times New Roman" w:hAnsi="Times New Roman"/>
          <w:sz w:val="24"/>
          <w:szCs w:val="24"/>
        </w:rPr>
        <w:tab/>
      </w:r>
    </w:p>
    <w:p w:rsidR="00CD117A" w:rsidRPr="00AB2117" w:rsidRDefault="00CD117A" w:rsidP="00CD117A">
      <w:pPr>
        <w:spacing w:after="0" w:line="240" w:lineRule="auto"/>
        <w:ind w:left="-851"/>
        <w:jc w:val="both"/>
        <w:rPr>
          <w:rFonts w:ascii="Times New Roman" w:hAnsi="Times New Roman"/>
          <w:i/>
          <w:sz w:val="24"/>
          <w:szCs w:val="24"/>
        </w:rPr>
      </w:pPr>
      <w:r w:rsidRPr="00AB2117">
        <w:rPr>
          <w:rFonts w:ascii="Times New Roman" w:hAnsi="Times New Roman"/>
          <w:i/>
          <w:sz w:val="24"/>
          <w:szCs w:val="24"/>
        </w:rPr>
        <w:t>При проведении химического эксперимента необходимо соблюдать правила техники безопасности:</w:t>
      </w:r>
    </w:p>
    <w:p w:rsidR="00CD117A" w:rsidRPr="00CD117A" w:rsidRDefault="00CD117A" w:rsidP="00CD117A">
      <w:pPr>
        <w:widowControl w:val="0"/>
        <w:numPr>
          <w:ilvl w:val="0"/>
          <w:numId w:val="5"/>
        </w:numPr>
        <w:autoSpaceDE w:val="0"/>
        <w:autoSpaceDN w:val="0"/>
        <w:adjustRightInd w:val="0"/>
        <w:spacing w:after="0" w:line="240" w:lineRule="auto"/>
        <w:ind w:left="-851" w:firstLine="0"/>
        <w:jc w:val="both"/>
        <w:rPr>
          <w:rFonts w:ascii="Times New Roman" w:hAnsi="Times New Roman"/>
          <w:sz w:val="24"/>
          <w:szCs w:val="24"/>
        </w:rPr>
      </w:pPr>
      <w:r w:rsidRPr="00CD117A">
        <w:rPr>
          <w:rFonts w:ascii="Times New Roman" w:hAnsi="Times New Roman"/>
          <w:sz w:val="24"/>
          <w:szCs w:val="24"/>
        </w:rPr>
        <w:t>проводите опыты лишь с теми веществами, которые указаны в инструкции;</w:t>
      </w:r>
    </w:p>
    <w:p w:rsidR="00CD117A" w:rsidRPr="00CD117A" w:rsidRDefault="00CD117A" w:rsidP="00CD117A">
      <w:pPr>
        <w:widowControl w:val="0"/>
        <w:numPr>
          <w:ilvl w:val="0"/>
          <w:numId w:val="5"/>
        </w:numPr>
        <w:autoSpaceDE w:val="0"/>
        <w:autoSpaceDN w:val="0"/>
        <w:adjustRightInd w:val="0"/>
        <w:spacing w:after="0" w:line="240" w:lineRule="auto"/>
        <w:ind w:left="-851" w:firstLine="0"/>
        <w:jc w:val="both"/>
        <w:rPr>
          <w:rFonts w:ascii="Times New Roman" w:hAnsi="Times New Roman"/>
          <w:sz w:val="24"/>
          <w:szCs w:val="24"/>
        </w:rPr>
      </w:pPr>
      <w:r w:rsidRPr="00CD117A">
        <w:rPr>
          <w:rFonts w:ascii="Times New Roman" w:hAnsi="Times New Roman"/>
          <w:sz w:val="24"/>
          <w:szCs w:val="24"/>
        </w:rPr>
        <w:lastRenderedPageBreak/>
        <w:t>проводите опыты только над столом;</w:t>
      </w:r>
    </w:p>
    <w:p w:rsidR="00CD117A" w:rsidRPr="00CD117A" w:rsidRDefault="00CD117A" w:rsidP="00CD117A">
      <w:pPr>
        <w:widowControl w:val="0"/>
        <w:numPr>
          <w:ilvl w:val="0"/>
          <w:numId w:val="5"/>
        </w:numPr>
        <w:autoSpaceDE w:val="0"/>
        <w:autoSpaceDN w:val="0"/>
        <w:adjustRightInd w:val="0"/>
        <w:spacing w:after="0" w:line="240" w:lineRule="auto"/>
        <w:ind w:left="-851" w:firstLine="0"/>
        <w:jc w:val="both"/>
        <w:rPr>
          <w:rFonts w:ascii="Times New Roman" w:hAnsi="Times New Roman"/>
          <w:sz w:val="24"/>
          <w:szCs w:val="24"/>
        </w:rPr>
      </w:pPr>
      <w:r w:rsidRPr="00CD117A">
        <w:rPr>
          <w:rFonts w:ascii="Times New Roman" w:hAnsi="Times New Roman"/>
          <w:sz w:val="24"/>
          <w:szCs w:val="24"/>
        </w:rPr>
        <w:t>наливайте жидкость в пробирку осторожно, предварительно проверив, не имеет ли она трещин;</w:t>
      </w:r>
    </w:p>
    <w:p w:rsidR="00CD117A" w:rsidRPr="00CD117A" w:rsidRDefault="00CD117A" w:rsidP="00CD117A">
      <w:pPr>
        <w:widowControl w:val="0"/>
        <w:numPr>
          <w:ilvl w:val="0"/>
          <w:numId w:val="5"/>
        </w:numPr>
        <w:autoSpaceDE w:val="0"/>
        <w:autoSpaceDN w:val="0"/>
        <w:adjustRightInd w:val="0"/>
        <w:spacing w:after="0" w:line="240" w:lineRule="auto"/>
        <w:ind w:left="-851" w:firstLine="0"/>
        <w:jc w:val="both"/>
        <w:rPr>
          <w:rFonts w:ascii="Times New Roman" w:hAnsi="Times New Roman"/>
          <w:sz w:val="24"/>
          <w:szCs w:val="24"/>
        </w:rPr>
      </w:pPr>
      <w:r w:rsidRPr="00CD117A">
        <w:rPr>
          <w:rFonts w:ascii="Times New Roman" w:hAnsi="Times New Roman"/>
          <w:sz w:val="24"/>
          <w:szCs w:val="24"/>
        </w:rPr>
        <w:t>не пробуйте вещества на вкус;</w:t>
      </w:r>
    </w:p>
    <w:p w:rsidR="00CD117A" w:rsidRPr="00CD117A" w:rsidRDefault="00CD117A" w:rsidP="00CD117A">
      <w:pPr>
        <w:widowControl w:val="0"/>
        <w:numPr>
          <w:ilvl w:val="0"/>
          <w:numId w:val="5"/>
        </w:numPr>
        <w:autoSpaceDE w:val="0"/>
        <w:autoSpaceDN w:val="0"/>
        <w:adjustRightInd w:val="0"/>
        <w:spacing w:after="0" w:line="240" w:lineRule="auto"/>
        <w:ind w:left="-851" w:firstLine="0"/>
        <w:jc w:val="both"/>
        <w:rPr>
          <w:rFonts w:ascii="Times New Roman" w:hAnsi="Times New Roman"/>
          <w:sz w:val="24"/>
          <w:szCs w:val="24"/>
        </w:rPr>
      </w:pPr>
      <w:r w:rsidRPr="00CD117A">
        <w:rPr>
          <w:rFonts w:ascii="Times New Roman" w:hAnsi="Times New Roman"/>
          <w:sz w:val="24"/>
          <w:szCs w:val="24"/>
        </w:rPr>
        <w:t>рабо</w:t>
      </w:r>
      <w:r w:rsidR="00AB2117">
        <w:rPr>
          <w:rFonts w:ascii="Times New Roman" w:hAnsi="Times New Roman"/>
          <w:sz w:val="24"/>
          <w:szCs w:val="24"/>
        </w:rPr>
        <w:t xml:space="preserve">тайте спокойно, </w:t>
      </w:r>
      <w:r w:rsidRPr="00CD117A">
        <w:rPr>
          <w:rFonts w:ascii="Times New Roman" w:hAnsi="Times New Roman"/>
          <w:sz w:val="24"/>
          <w:szCs w:val="24"/>
        </w:rPr>
        <w:t xml:space="preserve"> не мешая другим.</w:t>
      </w:r>
    </w:p>
    <w:p w:rsidR="00AB2117" w:rsidRPr="00CD117A" w:rsidRDefault="00AB2117" w:rsidP="00AB2117">
      <w:pPr>
        <w:spacing w:after="0" w:line="240" w:lineRule="auto"/>
        <w:ind w:left="-851"/>
        <w:jc w:val="both"/>
        <w:rPr>
          <w:rFonts w:ascii="Times New Roman" w:hAnsi="Times New Roman"/>
          <w:i/>
          <w:sz w:val="24"/>
          <w:szCs w:val="24"/>
          <w:u w:val="single"/>
        </w:rPr>
      </w:pPr>
      <w:r w:rsidRPr="00CD117A">
        <w:rPr>
          <w:rFonts w:ascii="Times New Roman" w:hAnsi="Times New Roman"/>
          <w:i/>
          <w:sz w:val="24"/>
          <w:szCs w:val="24"/>
        </w:rPr>
        <w:t xml:space="preserve">Опыт 1. Качественное </w:t>
      </w:r>
      <w:r w:rsidRPr="00AB2117">
        <w:rPr>
          <w:rFonts w:ascii="Times New Roman" w:hAnsi="Times New Roman"/>
          <w:i/>
          <w:sz w:val="24"/>
          <w:szCs w:val="24"/>
        </w:rPr>
        <w:t xml:space="preserve">определение </w:t>
      </w:r>
      <w:r w:rsidR="00CD117A" w:rsidRPr="00AB2117">
        <w:rPr>
          <w:rFonts w:ascii="Times New Roman" w:hAnsi="Times New Roman"/>
          <w:i/>
          <w:sz w:val="24"/>
          <w:szCs w:val="24"/>
        </w:rPr>
        <w:t xml:space="preserve"> хлорид</w:t>
      </w:r>
      <w:r>
        <w:rPr>
          <w:rFonts w:ascii="Times New Roman" w:hAnsi="Times New Roman"/>
          <w:i/>
          <w:sz w:val="24"/>
          <w:szCs w:val="24"/>
        </w:rPr>
        <w:t xml:space="preserve"> -</w:t>
      </w:r>
      <w:r w:rsidR="00EB609F">
        <w:rPr>
          <w:rFonts w:ascii="Times New Roman" w:hAnsi="Times New Roman"/>
          <w:i/>
          <w:sz w:val="24"/>
          <w:szCs w:val="24"/>
        </w:rPr>
        <w:t xml:space="preserve"> </w:t>
      </w:r>
      <w:r w:rsidR="00CD117A" w:rsidRPr="00AB2117">
        <w:rPr>
          <w:rFonts w:ascii="Times New Roman" w:hAnsi="Times New Roman"/>
          <w:i/>
          <w:sz w:val="24"/>
          <w:szCs w:val="24"/>
        </w:rPr>
        <w:t>ионов</w:t>
      </w:r>
      <w:r w:rsidRPr="00AB2117">
        <w:rPr>
          <w:rFonts w:ascii="Times New Roman" w:hAnsi="Times New Roman"/>
          <w:i/>
          <w:sz w:val="24"/>
          <w:szCs w:val="24"/>
        </w:rPr>
        <w:t>, сульфат</w:t>
      </w:r>
      <w:r>
        <w:rPr>
          <w:rFonts w:ascii="Times New Roman" w:hAnsi="Times New Roman"/>
          <w:i/>
          <w:sz w:val="24"/>
          <w:szCs w:val="24"/>
        </w:rPr>
        <w:t xml:space="preserve"> </w:t>
      </w:r>
      <w:r w:rsidRPr="00AB2117">
        <w:rPr>
          <w:rFonts w:ascii="Times New Roman" w:hAnsi="Times New Roman"/>
          <w:i/>
          <w:sz w:val="24"/>
          <w:szCs w:val="24"/>
        </w:rPr>
        <w:t xml:space="preserve">-ионов </w:t>
      </w:r>
      <w:r w:rsidRPr="00CD117A">
        <w:rPr>
          <w:rFonts w:ascii="Times New Roman" w:hAnsi="Times New Roman"/>
          <w:i/>
          <w:sz w:val="24"/>
          <w:szCs w:val="24"/>
        </w:rPr>
        <w:t>с приближенной количественной оценкой</w:t>
      </w:r>
      <w:r w:rsidR="00055292">
        <w:rPr>
          <w:rFonts w:ascii="Times New Roman" w:hAnsi="Times New Roman"/>
          <w:i/>
          <w:sz w:val="24"/>
          <w:szCs w:val="24"/>
        </w:rPr>
        <w:t>(результаты заносят в таблицу)</w:t>
      </w:r>
      <w:r w:rsidR="00055292" w:rsidRPr="00055292">
        <w:rPr>
          <w:rFonts w:ascii="Times New Roman" w:hAnsi="Times New Roman"/>
          <w:sz w:val="24"/>
          <w:szCs w:val="24"/>
        </w:rPr>
        <w:t xml:space="preserve"> </w:t>
      </w:r>
      <w:r w:rsidR="00055292">
        <w:rPr>
          <w:rFonts w:ascii="Times New Roman" w:hAnsi="Times New Roman"/>
          <w:sz w:val="24"/>
          <w:szCs w:val="24"/>
        </w:rPr>
        <w:t>(Приложение №2)</w:t>
      </w:r>
    </w:p>
    <w:p w:rsidR="00AB2117" w:rsidRPr="00CD117A" w:rsidRDefault="00EB609F" w:rsidP="00AB2117">
      <w:pPr>
        <w:spacing w:after="0" w:line="240" w:lineRule="auto"/>
        <w:ind w:left="-851"/>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Ученик. «</w:t>
      </w:r>
      <w:r w:rsidRPr="00EB609F">
        <w:rPr>
          <w:rFonts w:ascii="Times New Roman" w:hAnsi="Times New Roman"/>
          <w:sz w:val="24"/>
          <w:szCs w:val="24"/>
        </w:rPr>
        <w:t xml:space="preserve"> </w:t>
      </w:r>
      <w:r w:rsidRPr="00CD117A">
        <w:rPr>
          <w:rFonts w:ascii="Times New Roman" w:hAnsi="Times New Roman"/>
          <w:sz w:val="24"/>
          <w:szCs w:val="24"/>
        </w:rPr>
        <w:t>Хлориды</w:t>
      </w:r>
      <w:r>
        <w:rPr>
          <w:rFonts w:ascii="Times New Roman" w:hAnsi="Times New Roman"/>
          <w:sz w:val="24"/>
          <w:szCs w:val="24"/>
        </w:rPr>
        <w:t>»</w:t>
      </w:r>
    </w:p>
    <w:p w:rsidR="00CD117A" w:rsidRPr="00CD117A" w:rsidRDefault="00CD117A" w:rsidP="00AB2117">
      <w:pPr>
        <w:spacing w:after="0" w:line="240" w:lineRule="auto"/>
        <w:ind w:left="-851"/>
        <w:jc w:val="both"/>
        <w:rPr>
          <w:rFonts w:ascii="Times New Roman" w:hAnsi="Times New Roman"/>
          <w:sz w:val="24"/>
          <w:szCs w:val="24"/>
        </w:rPr>
      </w:pPr>
      <w:r w:rsidRPr="00CD117A">
        <w:rPr>
          <w:rFonts w:ascii="Times New Roman" w:hAnsi="Times New Roman"/>
          <w:sz w:val="24"/>
          <w:szCs w:val="24"/>
        </w:rPr>
        <w:t>являются преобладающим анионом в высокоминерализованных водах. Повышенные содержания хлоридов ухудшают вкусовые качества воды, делают ее малопригодной для питьевого водоснабжения и ограничивают применение для многих технических и хозяйственных целей, а также для орошения сельскохозяйственных угодий.</w:t>
      </w:r>
    </w:p>
    <w:p w:rsidR="00CD117A" w:rsidRPr="00CD117A" w:rsidRDefault="00CD117A" w:rsidP="00CD117A">
      <w:pPr>
        <w:spacing w:after="0" w:line="240" w:lineRule="auto"/>
        <w:ind w:left="-851"/>
        <w:rPr>
          <w:rFonts w:ascii="Times New Roman" w:hAnsi="Times New Roman"/>
          <w:sz w:val="24"/>
          <w:szCs w:val="24"/>
        </w:rPr>
      </w:pPr>
      <w:r w:rsidRPr="00CD117A">
        <w:rPr>
          <w:rFonts w:ascii="Times New Roman" w:hAnsi="Times New Roman"/>
          <w:sz w:val="24"/>
          <w:szCs w:val="24"/>
        </w:rPr>
        <w:t>Много хлоридов попадает в водоемы со сбросами хозяйственно-бытовых и сточных вод. Этот показатель весьма важен при оценке санитарного состояния водоема. Концентрация хлоридов  в водоемах – источниках водоснабжения допускается до 350 мг/л.</w:t>
      </w:r>
    </w:p>
    <w:p w:rsidR="00AB2117" w:rsidRPr="00CD117A" w:rsidRDefault="00EB609F" w:rsidP="00AB2117">
      <w:pPr>
        <w:spacing w:after="0" w:line="240" w:lineRule="auto"/>
        <w:ind w:left="-851"/>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Ученик</w:t>
      </w:r>
      <w:r w:rsidRPr="00EB609F">
        <w:rPr>
          <w:rFonts w:ascii="Times New Roman" w:hAnsi="Times New Roman"/>
          <w:sz w:val="24"/>
          <w:szCs w:val="24"/>
        </w:rPr>
        <w:t xml:space="preserve"> </w:t>
      </w:r>
      <w:r>
        <w:rPr>
          <w:rFonts w:ascii="Times New Roman" w:hAnsi="Times New Roman"/>
          <w:sz w:val="24"/>
          <w:szCs w:val="24"/>
        </w:rPr>
        <w:t>«</w:t>
      </w:r>
      <w:r w:rsidRPr="00CD117A">
        <w:rPr>
          <w:rFonts w:ascii="Times New Roman" w:hAnsi="Times New Roman"/>
          <w:sz w:val="24"/>
          <w:szCs w:val="24"/>
        </w:rPr>
        <w:t>Сульфаты</w:t>
      </w:r>
      <w:r>
        <w:rPr>
          <w:rFonts w:ascii="Times New Roman" w:hAnsi="Times New Roman"/>
          <w:sz w:val="24"/>
          <w:szCs w:val="24"/>
        </w:rPr>
        <w:t>»</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Сульфаты – распространенные компоненты природных вод. Их присутствие в воде обусловлено растворением некоторых минералов – природных сульфатов, а также попаданием в водоемы сточных вод с предприятий, использующих серную кислоту. Сульфаты в питьевой воде не оказывают токсического воздействия на человека, однако ухудшают вкус воды. Сульфаты могут вызывать отложение осадков в трубопроводах. Санитарная норма содержания сульфатов в питьевой воде (предельно допустимые концентрации) - не более 500 мг/л . ПДК для рыбохозяйственного производства - 100 мг/л.</w:t>
      </w:r>
    </w:p>
    <w:p w:rsidR="00CD117A" w:rsidRPr="00CD117A" w:rsidRDefault="00CD117A" w:rsidP="00CD117A">
      <w:pPr>
        <w:spacing w:after="0" w:line="240" w:lineRule="auto"/>
        <w:ind w:left="-851"/>
        <w:jc w:val="both"/>
        <w:rPr>
          <w:rFonts w:ascii="Times New Roman" w:hAnsi="Times New Roman"/>
          <w:i/>
          <w:sz w:val="24"/>
          <w:szCs w:val="24"/>
        </w:rPr>
      </w:pPr>
      <w:r w:rsidRPr="00CD117A">
        <w:rPr>
          <w:rFonts w:ascii="Times New Roman" w:hAnsi="Times New Roman"/>
          <w:i/>
          <w:sz w:val="24"/>
          <w:szCs w:val="24"/>
        </w:rPr>
        <w:t xml:space="preserve">Опыт 2. </w:t>
      </w:r>
      <w:r w:rsidR="00AB2117" w:rsidRPr="00CD117A">
        <w:rPr>
          <w:rFonts w:ascii="Times New Roman" w:hAnsi="Times New Roman"/>
          <w:i/>
          <w:sz w:val="24"/>
          <w:szCs w:val="24"/>
        </w:rPr>
        <w:t xml:space="preserve">Качественное определение  ионов </w:t>
      </w:r>
      <w:r w:rsidR="00AB2117" w:rsidRPr="00CD117A">
        <w:rPr>
          <w:rFonts w:ascii="Times New Roman" w:hAnsi="Times New Roman"/>
          <w:i/>
          <w:sz w:val="24"/>
          <w:szCs w:val="24"/>
          <w:lang w:val="en-US"/>
        </w:rPr>
        <w:t>Fe</w:t>
      </w:r>
      <w:r w:rsidR="00AB2117" w:rsidRPr="00CD117A">
        <w:rPr>
          <w:rFonts w:ascii="Times New Roman" w:hAnsi="Times New Roman"/>
          <w:i/>
          <w:sz w:val="24"/>
          <w:szCs w:val="24"/>
          <w:vertAlign w:val="superscript"/>
        </w:rPr>
        <w:t xml:space="preserve">3+ </w:t>
      </w:r>
      <w:r w:rsidR="00AB2117" w:rsidRPr="00CD117A">
        <w:rPr>
          <w:rFonts w:ascii="Times New Roman" w:hAnsi="Times New Roman"/>
          <w:i/>
          <w:sz w:val="24"/>
          <w:szCs w:val="24"/>
        </w:rPr>
        <w:t xml:space="preserve"> с приближенной количественной оценкой</w:t>
      </w:r>
    </w:p>
    <w:p w:rsidR="00AB2117" w:rsidRPr="00CD117A" w:rsidRDefault="00AB2117" w:rsidP="00AB2117">
      <w:pPr>
        <w:spacing w:after="0" w:line="240" w:lineRule="auto"/>
        <w:ind w:left="-851"/>
        <w:jc w:val="both"/>
        <w:rPr>
          <w:rFonts w:ascii="Times New Roman" w:eastAsia="Times New Roman" w:hAnsi="Times New Roman"/>
          <w:sz w:val="24"/>
          <w:szCs w:val="24"/>
          <w:u w:val="single"/>
          <w:lang w:eastAsia="ru-RU"/>
        </w:rPr>
      </w:pPr>
      <w:r w:rsidRPr="00CD117A">
        <w:rPr>
          <w:rFonts w:ascii="Times New Roman" w:eastAsia="Times New Roman" w:hAnsi="Times New Roman"/>
          <w:sz w:val="24"/>
          <w:szCs w:val="24"/>
          <w:u w:val="single"/>
          <w:lang w:eastAsia="ru-RU"/>
        </w:rPr>
        <w:t>Учитель химии</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Главными источниками соединений железа в поверхностных водах являются процессы химического выветривания горных пород. Значительные количества железа поступают со сточными водами предприятий металлургической, металлообрабатывающей, текстильной промышленности.  Соли железа обладают некоторым общим токсическим действием, а соединения трехвалентного (окисного) железа действуют обжигающе на пищеварительный тракт.</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Содержание железа в воде выше 1-2 мг Fe/л значительно ухудшает органолептические свойства, придавая ей неприятный вяжущий вкус, и делает воду малопригодной для использования в технических целях.</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ПДК железа составляет 0,3 мг Fe/л.</w:t>
      </w:r>
    </w:p>
    <w:p w:rsidR="00CD117A" w:rsidRPr="00CD117A" w:rsidRDefault="00CD117A" w:rsidP="00AB2117">
      <w:pPr>
        <w:spacing w:after="0" w:line="240" w:lineRule="auto"/>
        <w:ind w:left="-851"/>
        <w:jc w:val="both"/>
        <w:rPr>
          <w:rFonts w:ascii="Times New Roman" w:hAnsi="Times New Roman"/>
          <w:i/>
          <w:sz w:val="24"/>
          <w:szCs w:val="24"/>
          <w:u w:val="single"/>
        </w:rPr>
      </w:pPr>
      <w:r w:rsidRPr="00CD117A">
        <w:rPr>
          <w:rFonts w:ascii="Times New Roman" w:hAnsi="Times New Roman"/>
          <w:i/>
          <w:sz w:val="24"/>
          <w:szCs w:val="24"/>
        </w:rPr>
        <w:t xml:space="preserve">Опыт 3. </w:t>
      </w:r>
      <w:r w:rsidR="00AB2117" w:rsidRPr="00CD117A">
        <w:rPr>
          <w:rFonts w:ascii="Times New Roman" w:hAnsi="Times New Roman"/>
          <w:i/>
          <w:sz w:val="24"/>
          <w:szCs w:val="24"/>
        </w:rPr>
        <w:t xml:space="preserve">Качественное определение  ионов </w:t>
      </w:r>
      <w:r w:rsidR="00AB2117" w:rsidRPr="00CD117A">
        <w:rPr>
          <w:rFonts w:ascii="Times New Roman" w:hAnsi="Times New Roman"/>
          <w:i/>
          <w:sz w:val="24"/>
          <w:szCs w:val="24"/>
          <w:lang w:val="en-US"/>
        </w:rPr>
        <w:t>Pb</w:t>
      </w:r>
      <w:r w:rsidR="00AB2117" w:rsidRPr="00CD117A">
        <w:rPr>
          <w:rFonts w:ascii="Times New Roman" w:hAnsi="Times New Roman"/>
          <w:i/>
          <w:sz w:val="24"/>
          <w:szCs w:val="24"/>
          <w:vertAlign w:val="superscript"/>
        </w:rPr>
        <w:t xml:space="preserve">2+ </w:t>
      </w:r>
      <w:r w:rsidR="00AB2117" w:rsidRPr="00CD117A">
        <w:rPr>
          <w:rFonts w:ascii="Times New Roman" w:hAnsi="Times New Roman"/>
          <w:i/>
          <w:sz w:val="24"/>
          <w:szCs w:val="24"/>
        </w:rPr>
        <w:t xml:space="preserve"> с приближенной количественной оценкой </w:t>
      </w:r>
    </w:p>
    <w:p w:rsidR="00AB2117" w:rsidRPr="00CD117A" w:rsidRDefault="00AB2117" w:rsidP="00AB2117">
      <w:pPr>
        <w:spacing w:after="0" w:line="240" w:lineRule="auto"/>
        <w:ind w:left="-851"/>
        <w:jc w:val="both"/>
        <w:rPr>
          <w:rFonts w:ascii="Times New Roman" w:eastAsia="Times New Roman" w:hAnsi="Times New Roman"/>
          <w:sz w:val="24"/>
          <w:szCs w:val="24"/>
          <w:u w:val="single"/>
          <w:lang w:eastAsia="ru-RU"/>
        </w:rPr>
      </w:pPr>
      <w:r w:rsidRPr="00CD117A">
        <w:rPr>
          <w:rFonts w:ascii="Times New Roman" w:eastAsia="Times New Roman" w:hAnsi="Times New Roman"/>
          <w:sz w:val="24"/>
          <w:szCs w:val="24"/>
          <w:u w:val="single"/>
          <w:lang w:eastAsia="ru-RU"/>
        </w:rPr>
        <w:t>Учитель химии</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 xml:space="preserve">Естественными источниками поступления свинца в поверхностные воды являются процессы растворения минералов. Значительное повышение содержания свинца в окружающей среде (в т.ч. и в поверхностных водах) связано с применением тетраэтилсвинца в качестве антидетонатора в моторном топливе, со сточными водами рудообогатительных фабрик, некоторых металлургических заводов, химических производств, шахт и т.д. </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Свинец - промышленный яд, способный при неблагоприятных условиях оказаться причиной отравления, мутаций.  В организм человека проникает главным образом через органы дыхания и пищеварения. Удаляется из организма очень медленно, вследствие чего накапливается в костях, печени и почках. В организме человека свинец может накапливаться в скелете, замещая кальций.</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ПДК свинца составляет 0.03 мг/л</w:t>
      </w:r>
      <w:r w:rsidR="00055292">
        <w:rPr>
          <w:rFonts w:ascii="Times New Roman" w:hAnsi="Times New Roman"/>
          <w:sz w:val="24"/>
          <w:szCs w:val="24"/>
        </w:rPr>
        <w:t>.</w:t>
      </w:r>
    </w:p>
    <w:p w:rsidR="00AB2117" w:rsidRPr="00CD117A" w:rsidRDefault="00AB2117" w:rsidP="00AB2117">
      <w:pPr>
        <w:spacing w:after="0" w:line="240" w:lineRule="auto"/>
        <w:ind w:left="-851"/>
        <w:jc w:val="both"/>
        <w:rPr>
          <w:rFonts w:ascii="Times New Roman" w:eastAsia="Times New Roman" w:hAnsi="Times New Roman"/>
          <w:sz w:val="24"/>
          <w:szCs w:val="24"/>
          <w:u w:val="single"/>
          <w:lang w:eastAsia="ru-RU"/>
        </w:rPr>
      </w:pPr>
      <w:r w:rsidRPr="00CD117A">
        <w:rPr>
          <w:rFonts w:ascii="Times New Roman" w:eastAsia="Times New Roman" w:hAnsi="Times New Roman"/>
          <w:sz w:val="24"/>
          <w:szCs w:val="24"/>
          <w:u w:val="single"/>
          <w:lang w:eastAsia="ru-RU"/>
        </w:rPr>
        <w:t>Учитель химии</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 xml:space="preserve">Сделайте вывод о качестве воды в реке. </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i/>
          <w:sz w:val="24"/>
          <w:szCs w:val="24"/>
        </w:rPr>
        <w:t>Предполагаемый  ответ учащихся:</w:t>
      </w:r>
      <w:r w:rsidRPr="00CD117A">
        <w:rPr>
          <w:rFonts w:ascii="Times New Roman" w:hAnsi="Times New Roman"/>
          <w:sz w:val="24"/>
          <w:szCs w:val="24"/>
        </w:rPr>
        <w:t xml:space="preserve"> В данной пробе воды концентрации хлорид</w:t>
      </w:r>
      <w:r w:rsidR="00AB2117">
        <w:rPr>
          <w:rFonts w:ascii="Times New Roman" w:hAnsi="Times New Roman"/>
          <w:sz w:val="24"/>
          <w:szCs w:val="24"/>
        </w:rPr>
        <w:t xml:space="preserve"> </w:t>
      </w:r>
      <w:r w:rsidRPr="00CD117A">
        <w:rPr>
          <w:rFonts w:ascii="Times New Roman" w:hAnsi="Times New Roman"/>
          <w:sz w:val="24"/>
          <w:szCs w:val="24"/>
        </w:rPr>
        <w:t xml:space="preserve">- и сульфат- ионов ниже ПДК; концентрации ионов железа и свинца много выше ПДК. </w:t>
      </w:r>
    </w:p>
    <w:p w:rsidR="00AB2117" w:rsidRPr="00CD117A" w:rsidRDefault="00AB2117" w:rsidP="00AB2117">
      <w:pPr>
        <w:spacing w:after="0" w:line="240" w:lineRule="auto"/>
        <w:ind w:left="-851"/>
        <w:jc w:val="both"/>
        <w:rPr>
          <w:rFonts w:ascii="Times New Roman" w:eastAsia="Times New Roman" w:hAnsi="Times New Roman"/>
          <w:sz w:val="24"/>
          <w:szCs w:val="24"/>
          <w:u w:val="single"/>
          <w:lang w:eastAsia="ru-RU"/>
        </w:rPr>
      </w:pPr>
      <w:r w:rsidRPr="00CD117A">
        <w:rPr>
          <w:rFonts w:ascii="Times New Roman" w:eastAsia="Times New Roman" w:hAnsi="Times New Roman"/>
          <w:sz w:val="24"/>
          <w:szCs w:val="24"/>
          <w:u w:val="single"/>
          <w:lang w:eastAsia="ru-RU"/>
        </w:rPr>
        <w:t>Учитель химии</w:t>
      </w:r>
    </w:p>
    <w:p w:rsidR="00EB609F" w:rsidRDefault="00EB609F" w:rsidP="00CD117A">
      <w:pPr>
        <w:spacing w:after="0" w:line="240" w:lineRule="auto"/>
        <w:ind w:left="-851"/>
        <w:jc w:val="both"/>
        <w:rPr>
          <w:rFonts w:ascii="Times New Roman" w:hAnsi="Times New Roman"/>
          <w:sz w:val="24"/>
          <w:szCs w:val="24"/>
        </w:rPr>
      </w:pPr>
      <w:r w:rsidRPr="00EB609F">
        <w:rPr>
          <w:rFonts w:ascii="Times New Roman" w:hAnsi="Times New Roman"/>
          <w:sz w:val="24"/>
          <w:szCs w:val="24"/>
          <w:u w:val="single"/>
        </w:rPr>
        <w:t>Вопрос ученикам</w:t>
      </w:r>
      <w:r>
        <w:rPr>
          <w:rFonts w:ascii="Times New Roman" w:hAnsi="Times New Roman"/>
          <w:sz w:val="24"/>
          <w:szCs w:val="24"/>
        </w:rPr>
        <w:t xml:space="preserve">. </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sz w:val="24"/>
          <w:szCs w:val="24"/>
        </w:rPr>
        <w:t xml:space="preserve">Что вы предпримете для предотвращения попадания свинца в реку? </w:t>
      </w:r>
    </w:p>
    <w:p w:rsidR="00CD117A" w:rsidRPr="00CD117A" w:rsidRDefault="00CD117A" w:rsidP="00CD117A">
      <w:pPr>
        <w:spacing w:after="0" w:line="240" w:lineRule="auto"/>
        <w:ind w:left="-851"/>
        <w:jc w:val="both"/>
        <w:rPr>
          <w:rFonts w:ascii="Times New Roman" w:hAnsi="Times New Roman"/>
          <w:sz w:val="24"/>
          <w:szCs w:val="24"/>
        </w:rPr>
      </w:pPr>
      <w:r w:rsidRPr="00CD117A">
        <w:rPr>
          <w:rFonts w:ascii="Times New Roman" w:hAnsi="Times New Roman"/>
          <w:i/>
          <w:sz w:val="24"/>
          <w:szCs w:val="24"/>
        </w:rPr>
        <w:lastRenderedPageBreak/>
        <w:t>Предполагаемый  ответ учащихся:</w:t>
      </w:r>
      <w:r w:rsidRPr="00CD117A">
        <w:rPr>
          <w:rFonts w:ascii="Times New Roman" w:hAnsi="Times New Roman"/>
          <w:sz w:val="24"/>
          <w:szCs w:val="24"/>
        </w:rPr>
        <w:t xml:space="preserve"> Установим предприятие, с которого произведен выброс сточных вод с повышенным содержанием свинца и железа. Выпишем предписание, в котором отметим недопустимость попадания этих ионов в сточные воды, необходимость предварительной очистки сточных вод на очистных сооружениях предприятия.</w:t>
      </w:r>
    </w:p>
    <w:p w:rsidR="00F13AC5" w:rsidRDefault="00F13AC5" w:rsidP="00CD117A">
      <w:pPr>
        <w:spacing w:after="0" w:line="240" w:lineRule="auto"/>
        <w:ind w:left="-851"/>
        <w:jc w:val="both"/>
        <w:rPr>
          <w:rFonts w:ascii="Times New Roman" w:hAnsi="Times New Roman"/>
          <w:i/>
          <w:sz w:val="24"/>
          <w:szCs w:val="24"/>
        </w:rPr>
      </w:pPr>
    </w:p>
    <w:p w:rsidR="00CD117A" w:rsidRPr="00F13AC5" w:rsidRDefault="00F13AC5" w:rsidP="00CD117A">
      <w:pPr>
        <w:spacing w:after="0" w:line="240" w:lineRule="auto"/>
        <w:ind w:left="-851"/>
        <w:jc w:val="both"/>
        <w:rPr>
          <w:rFonts w:ascii="Times New Roman" w:hAnsi="Times New Roman"/>
          <w:i/>
          <w:sz w:val="24"/>
          <w:szCs w:val="24"/>
        </w:rPr>
      </w:pPr>
      <w:r w:rsidRPr="00F13AC5">
        <w:rPr>
          <w:rFonts w:ascii="Times New Roman" w:hAnsi="Times New Roman"/>
          <w:i/>
          <w:sz w:val="24"/>
          <w:szCs w:val="24"/>
        </w:rPr>
        <w:t>3.3.</w:t>
      </w:r>
      <w:r w:rsidR="00CD117A" w:rsidRPr="00F13AC5">
        <w:rPr>
          <w:rFonts w:ascii="Times New Roman" w:hAnsi="Times New Roman"/>
          <w:i/>
          <w:sz w:val="24"/>
          <w:szCs w:val="24"/>
        </w:rPr>
        <w:t>Решение экологической задачи</w:t>
      </w:r>
    </w:p>
    <w:p w:rsidR="00CD117A" w:rsidRPr="00F13AC5" w:rsidRDefault="00CD117A" w:rsidP="00F13AC5">
      <w:pPr>
        <w:spacing w:after="0" w:line="240" w:lineRule="auto"/>
        <w:ind w:left="-851"/>
        <w:jc w:val="both"/>
        <w:rPr>
          <w:rFonts w:ascii="Times New Roman" w:hAnsi="Times New Roman"/>
          <w:sz w:val="24"/>
          <w:szCs w:val="24"/>
        </w:rPr>
      </w:pPr>
      <w:r w:rsidRPr="00CD117A">
        <w:rPr>
          <w:rFonts w:ascii="Times New Roman" w:hAnsi="Times New Roman"/>
          <w:sz w:val="24"/>
          <w:szCs w:val="24"/>
        </w:rPr>
        <w:t>В сточных водах химико-фармацевтического комбината объемом 300 м</w:t>
      </w:r>
      <w:r w:rsidRPr="00CD117A">
        <w:rPr>
          <w:rFonts w:ascii="Times New Roman" w:hAnsi="Times New Roman"/>
          <w:sz w:val="24"/>
          <w:szCs w:val="24"/>
          <w:vertAlign w:val="superscript"/>
        </w:rPr>
        <w:t>3</w:t>
      </w:r>
      <w:r w:rsidRPr="00CD117A">
        <w:rPr>
          <w:rFonts w:ascii="Times New Roman" w:hAnsi="Times New Roman"/>
          <w:sz w:val="24"/>
          <w:szCs w:val="24"/>
        </w:rPr>
        <w:t xml:space="preserve"> был обнаружен хлорид ртути </w:t>
      </w:r>
      <w:r w:rsidRPr="00CD117A">
        <w:rPr>
          <w:rFonts w:ascii="Times New Roman" w:hAnsi="Times New Roman"/>
          <w:sz w:val="24"/>
          <w:szCs w:val="24"/>
          <w:lang w:val="en-US"/>
        </w:rPr>
        <w:t>HgCl</w:t>
      </w:r>
      <w:r w:rsidRPr="00CD117A">
        <w:rPr>
          <w:rFonts w:ascii="Times New Roman" w:hAnsi="Times New Roman"/>
          <w:sz w:val="24"/>
          <w:szCs w:val="24"/>
          <w:vertAlign w:val="subscript"/>
        </w:rPr>
        <w:t>2</w:t>
      </w:r>
      <w:r w:rsidRPr="00CD117A">
        <w:rPr>
          <w:rFonts w:ascii="Times New Roman" w:hAnsi="Times New Roman"/>
          <w:sz w:val="24"/>
          <w:szCs w:val="24"/>
        </w:rPr>
        <w:t xml:space="preserve">, концентрация которого составила 5 мг/л  Для очистки решили применить метод осаждения и в качестве осадителя использовали сульфид натрия </w:t>
      </w:r>
      <w:r w:rsidRPr="00CD117A">
        <w:rPr>
          <w:rFonts w:ascii="Times New Roman" w:hAnsi="Times New Roman"/>
          <w:sz w:val="24"/>
          <w:szCs w:val="24"/>
          <w:lang w:val="en-US"/>
        </w:rPr>
        <w:t>Na</w:t>
      </w:r>
      <w:r w:rsidRPr="00CD117A">
        <w:rPr>
          <w:rFonts w:ascii="Times New Roman" w:hAnsi="Times New Roman"/>
          <w:sz w:val="24"/>
          <w:szCs w:val="24"/>
          <w:vertAlign w:val="subscript"/>
        </w:rPr>
        <w:t>2</w:t>
      </w:r>
      <w:r w:rsidRPr="00CD117A">
        <w:rPr>
          <w:rFonts w:ascii="Times New Roman" w:hAnsi="Times New Roman"/>
          <w:sz w:val="24"/>
          <w:szCs w:val="24"/>
          <w:lang w:val="en-US"/>
        </w:rPr>
        <w:t>S</w:t>
      </w:r>
      <w:r w:rsidRPr="00CD117A">
        <w:rPr>
          <w:rFonts w:ascii="Times New Roman" w:hAnsi="Times New Roman"/>
          <w:sz w:val="24"/>
          <w:szCs w:val="24"/>
        </w:rPr>
        <w:t xml:space="preserve"> массой 450 г. Будут ли достаточно очищены сточные воды для сброса их в близлежащий водоем?</w:t>
      </w:r>
    </w:p>
    <w:p w:rsidR="00F13AC5" w:rsidRDefault="00F13AC5" w:rsidP="00CD117A">
      <w:pPr>
        <w:spacing w:after="0" w:line="240" w:lineRule="auto"/>
        <w:ind w:left="-851"/>
        <w:jc w:val="both"/>
        <w:rPr>
          <w:rFonts w:ascii="Times New Roman" w:eastAsia="Times New Roman" w:hAnsi="Times New Roman"/>
          <w:sz w:val="24"/>
          <w:szCs w:val="24"/>
          <w:lang w:eastAsia="ru-RU"/>
        </w:rPr>
      </w:pP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6506"/>
      </w:tblGrid>
      <w:tr w:rsidR="00F13AC5" w:rsidRPr="00991E2A" w:rsidTr="00FC7A05">
        <w:trPr>
          <w:trHeight w:val="2922"/>
        </w:trPr>
        <w:tc>
          <w:tcPr>
            <w:tcW w:w="2918" w:type="dxa"/>
            <w:tcBorders>
              <w:top w:val="nil"/>
              <w:left w:val="nil"/>
            </w:tcBorders>
          </w:tcPr>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rPr>
              <w:t>Д А Н О:</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lang w:val="en-US"/>
              </w:rPr>
              <w:t>V</w:t>
            </w:r>
            <w:r w:rsidRPr="00E96CD3">
              <w:rPr>
                <w:rFonts w:ascii="Times New Roman" w:hAnsi="Times New Roman"/>
                <w:sz w:val="24"/>
                <w:szCs w:val="24"/>
              </w:rPr>
              <w:t xml:space="preserve"> (сточн. вод) = 300 м</w:t>
            </w:r>
            <w:r w:rsidRPr="00E96CD3">
              <w:rPr>
                <w:rFonts w:ascii="Times New Roman" w:hAnsi="Times New Roman"/>
                <w:sz w:val="24"/>
                <w:szCs w:val="24"/>
                <w:vertAlign w:val="superscript"/>
              </w:rPr>
              <w:t>3</w:t>
            </w:r>
            <w:r w:rsidRPr="00E96CD3">
              <w:rPr>
                <w:rFonts w:ascii="Times New Roman" w:hAnsi="Times New Roman"/>
                <w:sz w:val="24"/>
                <w:szCs w:val="24"/>
              </w:rPr>
              <w:t xml:space="preserve">= </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rPr>
              <w:t>= 300 · 10</w:t>
            </w:r>
            <w:r w:rsidRPr="00E96CD3">
              <w:rPr>
                <w:rFonts w:ascii="Times New Roman" w:hAnsi="Times New Roman"/>
                <w:sz w:val="24"/>
                <w:szCs w:val="24"/>
                <w:vertAlign w:val="superscript"/>
              </w:rPr>
              <w:t>3</w:t>
            </w:r>
            <w:r w:rsidRPr="00E96CD3">
              <w:rPr>
                <w:rFonts w:ascii="Times New Roman" w:hAnsi="Times New Roman"/>
                <w:sz w:val="24"/>
                <w:szCs w:val="24"/>
              </w:rPr>
              <w:t xml:space="preserve"> л</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rPr>
              <w:t>С (</w:t>
            </w:r>
            <w:r w:rsidRPr="00E96CD3">
              <w:rPr>
                <w:rFonts w:ascii="Times New Roman" w:hAnsi="Times New Roman"/>
                <w:sz w:val="24"/>
                <w:szCs w:val="24"/>
                <w:lang w:val="en-US"/>
              </w:rPr>
              <w:t>HgCl</w:t>
            </w:r>
            <w:r w:rsidRPr="00E96CD3">
              <w:rPr>
                <w:rFonts w:ascii="Times New Roman" w:hAnsi="Times New Roman"/>
                <w:sz w:val="24"/>
                <w:szCs w:val="24"/>
                <w:vertAlign w:val="subscript"/>
              </w:rPr>
              <w:t>2</w:t>
            </w:r>
            <w:r w:rsidRPr="00E96CD3">
              <w:rPr>
                <w:rFonts w:ascii="Times New Roman" w:hAnsi="Times New Roman"/>
                <w:sz w:val="24"/>
                <w:szCs w:val="24"/>
              </w:rPr>
              <w:t>) = 5 мг/л</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lang w:val="en-US"/>
              </w:rPr>
              <w:t>m</w:t>
            </w:r>
            <w:r w:rsidRPr="00E96CD3">
              <w:rPr>
                <w:rFonts w:ascii="Times New Roman" w:hAnsi="Times New Roman"/>
                <w:sz w:val="24"/>
                <w:szCs w:val="24"/>
              </w:rPr>
              <w:t xml:space="preserve"> (</w:t>
            </w:r>
            <w:r w:rsidRPr="00E96CD3">
              <w:rPr>
                <w:rFonts w:ascii="Times New Roman" w:hAnsi="Times New Roman"/>
                <w:sz w:val="24"/>
                <w:szCs w:val="24"/>
                <w:lang w:val="en-US"/>
              </w:rPr>
              <w:t>Na</w:t>
            </w:r>
            <w:r w:rsidRPr="00E96CD3">
              <w:rPr>
                <w:rFonts w:ascii="Times New Roman" w:hAnsi="Times New Roman"/>
                <w:sz w:val="24"/>
                <w:szCs w:val="24"/>
                <w:vertAlign w:val="subscript"/>
              </w:rPr>
              <w:t>2</w:t>
            </w:r>
            <w:r w:rsidRPr="00E96CD3">
              <w:rPr>
                <w:rFonts w:ascii="Times New Roman" w:hAnsi="Times New Roman"/>
                <w:sz w:val="24"/>
                <w:szCs w:val="24"/>
                <w:lang w:val="en-US"/>
              </w:rPr>
              <w:t>S</w:t>
            </w:r>
            <w:r w:rsidRPr="00E96CD3">
              <w:rPr>
                <w:rFonts w:ascii="Times New Roman" w:hAnsi="Times New Roman"/>
                <w:sz w:val="24"/>
                <w:szCs w:val="24"/>
              </w:rPr>
              <w:t>) = 420 г</w:t>
            </w:r>
          </w:p>
        </w:tc>
        <w:tc>
          <w:tcPr>
            <w:tcW w:w="6506" w:type="dxa"/>
            <w:vMerge w:val="restart"/>
            <w:tcBorders>
              <w:top w:val="nil"/>
              <w:right w:val="nil"/>
            </w:tcBorders>
          </w:tcPr>
          <w:p w:rsidR="00F13AC5" w:rsidRPr="00E96CD3" w:rsidRDefault="00F13AC5" w:rsidP="00FC7A05">
            <w:pPr>
              <w:spacing w:after="0" w:line="240" w:lineRule="auto"/>
              <w:jc w:val="center"/>
              <w:rPr>
                <w:rFonts w:ascii="Times New Roman" w:hAnsi="Times New Roman"/>
                <w:sz w:val="24"/>
                <w:szCs w:val="24"/>
              </w:rPr>
            </w:pPr>
            <w:r w:rsidRPr="00E96CD3">
              <w:rPr>
                <w:rFonts w:ascii="Times New Roman" w:hAnsi="Times New Roman"/>
                <w:sz w:val="24"/>
                <w:szCs w:val="24"/>
              </w:rPr>
              <w:t>Р Е Ш Е Н И Е:</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lang w:val="en-US"/>
              </w:rPr>
              <w:t>m</w:t>
            </w:r>
            <w:r w:rsidRPr="00E96CD3">
              <w:rPr>
                <w:rFonts w:ascii="Times New Roman" w:hAnsi="Times New Roman"/>
                <w:sz w:val="24"/>
                <w:szCs w:val="24"/>
              </w:rPr>
              <w:t>(</w:t>
            </w:r>
            <w:r w:rsidRPr="00E96CD3">
              <w:rPr>
                <w:rFonts w:ascii="Times New Roman" w:hAnsi="Times New Roman"/>
                <w:sz w:val="24"/>
                <w:szCs w:val="24"/>
                <w:lang w:val="en-US"/>
              </w:rPr>
              <w:t>HgCl</w:t>
            </w:r>
            <w:r w:rsidRPr="00E96CD3">
              <w:rPr>
                <w:rFonts w:ascii="Times New Roman" w:hAnsi="Times New Roman"/>
                <w:sz w:val="24"/>
                <w:szCs w:val="24"/>
                <w:vertAlign w:val="subscript"/>
              </w:rPr>
              <w:t>2</w:t>
            </w:r>
            <w:r w:rsidRPr="00E96CD3">
              <w:rPr>
                <w:rFonts w:ascii="Times New Roman" w:hAnsi="Times New Roman"/>
                <w:sz w:val="24"/>
                <w:szCs w:val="24"/>
              </w:rPr>
              <w:t>) = С (</w:t>
            </w:r>
            <w:r w:rsidRPr="00E96CD3">
              <w:rPr>
                <w:rFonts w:ascii="Times New Roman" w:hAnsi="Times New Roman"/>
                <w:sz w:val="24"/>
                <w:szCs w:val="24"/>
                <w:lang w:val="en-US"/>
              </w:rPr>
              <w:t>HgCl</w:t>
            </w:r>
            <w:r w:rsidRPr="00E96CD3">
              <w:rPr>
                <w:rFonts w:ascii="Times New Roman" w:hAnsi="Times New Roman"/>
                <w:sz w:val="24"/>
                <w:szCs w:val="24"/>
                <w:vertAlign w:val="subscript"/>
              </w:rPr>
              <w:t>2</w:t>
            </w:r>
            <w:r w:rsidRPr="00E96CD3">
              <w:rPr>
                <w:rFonts w:ascii="Times New Roman" w:hAnsi="Times New Roman"/>
                <w:sz w:val="24"/>
                <w:szCs w:val="24"/>
              </w:rPr>
              <w:t xml:space="preserve">) · </w:t>
            </w:r>
            <w:r w:rsidRPr="00E96CD3">
              <w:rPr>
                <w:rFonts w:ascii="Times New Roman" w:hAnsi="Times New Roman"/>
                <w:sz w:val="24"/>
                <w:szCs w:val="24"/>
                <w:lang w:val="en-US"/>
              </w:rPr>
              <w:t>V</w:t>
            </w:r>
            <w:r w:rsidRPr="00E96CD3">
              <w:rPr>
                <w:rFonts w:ascii="Times New Roman" w:hAnsi="Times New Roman"/>
                <w:sz w:val="24"/>
                <w:szCs w:val="24"/>
              </w:rPr>
              <w:t xml:space="preserve"> (сточн. вод) =</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rPr>
              <w:t>= 5 · 10</w:t>
            </w:r>
            <w:r w:rsidRPr="00E96CD3">
              <w:rPr>
                <w:rFonts w:ascii="Times New Roman" w:hAnsi="Times New Roman"/>
                <w:sz w:val="24"/>
                <w:szCs w:val="24"/>
                <w:vertAlign w:val="superscript"/>
              </w:rPr>
              <w:t>-3</w:t>
            </w:r>
            <w:r w:rsidRPr="00E96CD3">
              <w:rPr>
                <w:rFonts w:ascii="Times New Roman" w:hAnsi="Times New Roman"/>
                <w:sz w:val="24"/>
                <w:szCs w:val="24"/>
              </w:rPr>
              <w:t xml:space="preserve"> г/л ·  300 · 10</w:t>
            </w:r>
            <w:r w:rsidRPr="00E96CD3">
              <w:rPr>
                <w:rFonts w:ascii="Times New Roman" w:hAnsi="Times New Roman"/>
                <w:sz w:val="24"/>
                <w:szCs w:val="24"/>
                <w:vertAlign w:val="superscript"/>
              </w:rPr>
              <w:t>3</w:t>
            </w:r>
            <w:r w:rsidRPr="00E96CD3">
              <w:rPr>
                <w:rFonts w:ascii="Times New Roman" w:hAnsi="Times New Roman"/>
                <w:sz w:val="24"/>
                <w:szCs w:val="24"/>
              </w:rPr>
              <w:t xml:space="preserve"> л = 1500 г</w:t>
            </w:r>
          </w:p>
          <w:p w:rsidR="00F13AC5" w:rsidRPr="00E96CD3" w:rsidRDefault="00F13AC5" w:rsidP="00FC7A05">
            <w:pPr>
              <w:spacing w:after="0" w:line="240" w:lineRule="auto"/>
              <w:jc w:val="both"/>
              <w:rPr>
                <w:rFonts w:ascii="Times New Roman" w:hAnsi="Times New Roman"/>
                <w:sz w:val="24"/>
                <w:szCs w:val="24"/>
              </w:rPr>
            </w:pPr>
          </w:p>
          <w:p w:rsidR="00F13AC5" w:rsidRPr="00E96CD3" w:rsidRDefault="00F13AC5" w:rsidP="00FC7A05">
            <w:pPr>
              <w:spacing w:after="0" w:line="240" w:lineRule="auto"/>
              <w:jc w:val="both"/>
              <w:rPr>
                <w:rFonts w:ascii="Times New Roman" w:hAnsi="Times New Roman"/>
                <w:i/>
                <w:sz w:val="24"/>
                <w:szCs w:val="24"/>
              </w:rPr>
            </w:pPr>
            <w:r w:rsidRPr="00E96CD3">
              <w:rPr>
                <w:rFonts w:ascii="Times New Roman" w:hAnsi="Times New Roman"/>
                <w:i/>
                <w:sz w:val="24"/>
                <w:szCs w:val="24"/>
                <w:lang w:val="en-US"/>
              </w:rPr>
              <w:t>x</w:t>
            </w:r>
            <w:r w:rsidRPr="00E96CD3">
              <w:rPr>
                <w:rFonts w:ascii="Times New Roman" w:hAnsi="Times New Roman"/>
                <w:i/>
                <w:sz w:val="24"/>
                <w:szCs w:val="24"/>
              </w:rPr>
              <w:t>, г                 420 г</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lang w:val="en-US"/>
              </w:rPr>
              <w:t>HgCl</w:t>
            </w:r>
            <w:r w:rsidRPr="00E96CD3">
              <w:rPr>
                <w:rFonts w:ascii="Times New Roman" w:hAnsi="Times New Roman"/>
                <w:sz w:val="24"/>
                <w:szCs w:val="24"/>
                <w:vertAlign w:val="subscript"/>
              </w:rPr>
              <w:t>2</w:t>
            </w:r>
            <w:r w:rsidRPr="00E96CD3">
              <w:rPr>
                <w:rFonts w:ascii="Times New Roman" w:hAnsi="Times New Roman"/>
                <w:sz w:val="24"/>
                <w:szCs w:val="24"/>
              </w:rPr>
              <w:t xml:space="preserve">   +   </w:t>
            </w:r>
            <w:r w:rsidRPr="00E96CD3">
              <w:rPr>
                <w:rFonts w:ascii="Times New Roman" w:hAnsi="Times New Roman"/>
                <w:sz w:val="24"/>
                <w:szCs w:val="24"/>
                <w:lang w:val="en-US"/>
              </w:rPr>
              <w:t>Na</w:t>
            </w:r>
            <w:r w:rsidRPr="00E96CD3">
              <w:rPr>
                <w:rFonts w:ascii="Times New Roman" w:hAnsi="Times New Roman"/>
                <w:sz w:val="24"/>
                <w:szCs w:val="24"/>
                <w:vertAlign w:val="subscript"/>
              </w:rPr>
              <w:t>2</w:t>
            </w:r>
            <w:r w:rsidRPr="00E96CD3">
              <w:rPr>
                <w:rFonts w:ascii="Times New Roman" w:hAnsi="Times New Roman"/>
                <w:sz w:val="24"/>
                <w:szCs w:val="24"/>
                <w:lang w:val="en-US"/>
              </w:rPr>
              <w:t>S</w:t>
            </w:r>
            <w:r w:rsidRPr="00E96CD3">
              <w:rPr>
                <w:rFonts w:ascii="Times New Roman" w:hAnsi="Times New Roman"/>
                <w:sz w:val="24"/>
                <w:szCs w:val="24"/>
              </w:rPr>
              <w:t xml:space="preserve">   =   </w:t>
            </w:r>
            <w:r w:rsidRPr="00E96CD3">
              <w:rPr>
                <w:rFonts w:ascii="Times New Roman" w:hAnsi="Times New Roman"/>
                <w:sz w:val="24"/>
                <w:szCs w:val="24"/>
                <w:lang w:val="en-US"/>
              </w:rPr>
              <w:t>HgS</w:t>
            </w:r>
            <w:r w:rsidRPr="00E96CD3">
              <w:rPr>
                <w:rFonts w:ascii="Times New Roman" w:hAnsi="Times New Roman"/>
                <w:sz w:val="24"/>
                <w:szCs w:val="24"/>
              </w:rPr>
              <w:t xml:space="preserve">↓ +   2 </w:t>
            </w:r>
            <w:r w:rsidRPr="00E96CD3">
              <w:rPr>
                <w:rFonts w:ascii="Times New Roman" w:hAnsi="Times New Roman"/>
                <w:sz w:val="24"/>
                <w:szCs w:val="24"/>
                <w:lang w:val="en-US"/>
              </w:rPr>
              <w:t>NaCl</w:t>
            </w:r>
          </w:p>
          <w:p w:rsidR="00F13AC5" w:rsidRPr="00E96CD3" w:rsidRDefault="00F13AC5" w:rsidP="00FC7A05">
            <w:pPr>
              <w:spacing w:after="0" w:line="240" w:lineRule="auto"/>
              <w:jc w:val="both"/>
              <w:rPr>
                <w:rFonts w:ascii="Times New Roman" w:hAnsi="Times New Roman"/>
                <w:i/>
                <w:sz w:val="24"/>
                <w:szCs w:val="24"/>
              </w:rPr>
            </w:pPr>
            <w:r w:rsidRPr="00E96CD3">
              <w:rPr>
                <w:rFonts w:ascii="Times New Roman" w:hAnsi="Times New Roman"/>
                <w:i/>
                <w:sz w:val="24"/>
                <w:szCs w:val="24"/>
              </w:rPr>
              <w:t>1 моль       1 моль</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rPr>
              <w:t xml:space="preserve">По уравнению реакции </w:t>
            </w:r>
            <w:r w:rsidRPr="00E96CD3">
              <w:rPr>
                <w:rFonts w:ascii="Times New Roman" w:hAnsi="Times New Roman"/>
                <w:sz w:val="24"/>
                <w:szCs w:val="24"/>
                <w:lang w:val="en-US"/>
              </w:rPr>
              <w:t>n</w:t>
            </w:r>
            <w:r w:rsidRPr="00E96CD3">
              <w:rPr>
                <w:rFonts w:ascii="Times New Roman" w:hAnsi="Times New Roman"/>
                <w:sz w:val="24"/>
                <w:szCs w:val="24"/>
              </w:rPr>
              <w:t xml:space="preserve"> (</w:t>
            </w:r>
            <w:r w:rsidRPr="00E96CD3">
              <w:rPr>
                <w:rFonts w:ascii="Times New Roman" w:hAnsi="Times New Roman"/>
                <w:sz w:val="24"/>
                <w:szCs w:val="24"/>
                <w:lang w:val="en-US"/>
              </w:rPr>
              <w:t>HgCl</w:t>
            </w:r>
            <w:r w:rsidRPr="00E96CD3">
              <w:rPr>
                <w:rFonts w:ascii="Times New Roman" w:hAnsi="Times New Roman"/>
                <w:sz w:val="24"/>
                <w:szCs w:val="24"/>
                <w:vertAlign w:val="subscript"/>
              </w:rPr>
              <w:t>2</w:t>
            </w:r>
            <w:r w:rsidRPr="00E96CD3">
              <w:rPr>
                <w:rFonts w:ascii="Times New Roman" w:hAnsi="Times New Roman"/>
                <w:sz w:val="24"/>
                <w:szCs w:val="24"/>
              </w:rPr>
              <w:t xml:space="preserve">) : </w:t>
            </w:r>
            <w:r w:rsidRPr="00E96CD3">
              <w:rPr>
                <w:rFonts w:ascii="Times New Roman" w:hAnsi="Times New Roman"/>
                <w:sz w:val="24"/>
                <w:szCs w:val="24"/>
                <w:lang w:val="en-US"/>
              </w:rPr>
              <w:t>n</w:t>
            </w:r>
            <w:r w:rsidRPr="00E96CD3">
              <w:rPr>
                <w:rFonts w:ascii="Times New Roman" w:hAnsi="Times New Roman"/>
                <w:sz w:val="24"/>
                <w:szCs w:val="24"/>
              </w:rPr>
              <w:t xml:space="preserve"> (</w:t>
            </w:r>
            <w:r w:rsidRPr="00E96CD3">
              <w:rPr>
                <w:rFonts w:ascii="Times New Roman" w:hAnsi="Times New Roman"/>
                <w:sz w:val="24"/>
                <w:szCs w:val="24"/>
                <w:lang w:val="en-US"/>
              </w:rPr>
              <w:t>Na</w:t>
            </w:r>
            <w:r w:rsidRPr="00E96CD3">
              <w:rPr>
                <w:rFonts w:ascii="Times New Roman" w:hAnsi="Times New Roman"/>
                <w:sz w:val="24"/>
                <w:szCs w:val="24"/>
                <w:vertAlign w:val="subscript"/>
              </w:rPr>
              <w:t>2</w:t>
            </w:r>
            <w:r w:rsidRPr="00E96CD3">
              <w:rPr>
                <w:rFonts w:ascii="Times New Roman" w:hAnsi="Times New Roman"/>
                <w:sz w:val="24"/>
                <w:szCs w:val="24"/>
                <w:lang w:val="en-US"/>
              </w:rPr>
              <w:t>S</w:t>
            </w:r>
            <w:r w:rsidRPr="00E96CD3">
              <w:rPr>
                <w:rFonts w:ascii="Times New Roman" w:hAnsi="Times New Roman"/>
                <w:sz w:val="24"/>
                <w:szCs w:val="24"/>
              </w:rPr>
              <w:t>) = 1 : 1</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rPr>
              <w:t xml:space="preserve">По условию задачи </w:t>
            </w:r>
          </w:p>
          <w:p w:rsidR="00F13AC5" w:rsidRPr="00E96CD3" w:rsidRDefault="00F13AC5" w:rsidP="00FC7A05">
            <w:pPr>
              <w:spacing w:after="0" w:line="240" w:lineRule="auto"/>
              <w:jc w:val="both"/>
              <w:rPr>
                <w:rFonts w:ascii="Times New Roman" w:hAnsi="Times New Roman"/>
                <w:sz w:val="24"/>
                <w:szCs w:val="24"/>
              </w:rPr>
            </w:pPr>
            <w:r w:rsidRPr="00E96CD3">
              <w:rPr>
                <w:rFonts w:ascii="Times New Roman" w:hAnsi="Times New Roman"/>
                <w:sz w:val="24"/>
                <w:szCs w:val="24"/>
                <w:lang w:val="en-US"/>
              </w:rPr>
              <w:t>n</w:t>
            </w:r>
            <w:r w:rsidRPr="00E96CD3">
              <w:rPr>
                <w:rFonts w:ascii="Times New Roman" w:hAnsi="Times New Roman"/>
                <w:sz w:val="24"/>
                <w:szCs w:val="24"/>
              </w:rPr>
              <w:t xml:space="preserve"> (</w:t>
            </w:r>
            <w:r w:rsidRPr="00E96CD3">
              <w:rPr>
                <w:rFonts w:ascii="Times New Roman" w:hAnsi="Times New Roman"/>
                <w:sz w:val="24"/>
                <w:szCs w:val="24"/>
                <w:lang w:val="en-US"/>
              </w:rPr>
              <w:t>Na</w:t>
            </w:r>
            <w:r w:rsidRPr="00E96CD3">
              <w:rPr>
                <w:rFonts w:ascii="Times New Roman" w:hAnsi="Times New Roman"/>
                <w:sz w:val="24"/>
                <w:szCs w:val="24"/>
                <w:vertAlign w:val="subscript"/>
              </w:rPr>
              <w:t>2</w:t>
            </w:r>
            <w:r w:rsidRPr="00E96CD3">
              <w:rPr>
                <w:rFonts w:ascii="Times New Roman" w:hAnsi="Times New Roman"/>
                <w:sz w:val="24"/>
                <w:szCs w:val="24"/>
                <w:lang w:val="en-US"/>
              </w:rPr>
              <w:t>S</w:t>
            </w:r>
            <w:r w:rsidRPr="00E96CD3">
              <w:rPr>
                <w:rFonts w:ascii="Times New Roman" w:hAnsi="Times New Roman"/>
                <w:sz w:val="24"/>
                <w:szCs w:val="24"/>
              </w:rPr>
              <w:t xml:space="preserve">) </w:t>
            </w:r>
            <m:oMath>
              <m:r>
                <w:rPr>
                  <w:rFonts w:ascii="Cambria Math" w:hAnsi="Cambria Math"/>
                  <w:sz w:val="36"/>
                  <w:szCs w:val="36"/>
                </w:rPr>
                <m:t>=</m:t>
              </m:r>
              <m:f>
                <m:fPr>
                  <m:ctrlPr>
                    <w:rPr>
                      <w:rFonts w:ascii="Cambria Math" w:hAnsi="Cambria Math"/>
                      <w:i/>
                      <w:sz w:val="36"/>
                      <w:szCs w:val="36"/>
                      <w:lang w:val="en-US"/>
                    </w:rPr>
                  </m:ctrlPr>
                </m:fPr>
                <m:num>
                  <m:r>
                    <w:rPr>
                      <w:rFonts w:ascii="Cambria Math" w:hAnsi="Cambria Math"/>
                      <w:sz w:val="36"/>
                      <w:szCs w:val="36"/>
                      <w:lang w:val="en-US"/>
                    </w:rPr>
                    <m:t>m</m:t>
                  </m:r>
                  <m:r>
                    <w:rPr>
                      <w:rFonts w:ascii="Cambria Math" w:hAnsi="Cambria Math"/>
                      <w:sz w:val="36"/>
                      <w:szCs w:val="36"/>
                    </w:rPr>
                    <m:t xml:space="preserve"> (</m:t>
                  </m:r>
                  <m:sSub>
                    <m:sSubPr>
                      <m:ctrlPr>
                        <w:rPr>
                          <w:rFonts w:ascii="Cambria Math" w:hAnsi="Cambria Math"/>
                          <w:i/>
                          <w:sz w:val="36"/>
                          <w:szCs w:val="36"/>
                          <w:lang w:val="en-US"/>
                        </w:rPr>
                      </m:ctrlPr>
                    </m:sSubPr>
                    <m:e>
                      <m:r>
                        <w:rPr>
                          <w:rFonts w:ascii="Cambria Math" w:hAnsi="Cambria Math"/>
                          <w:sz w:val="36"/>
                          <w:szCs w:val="36"/>
                          <w:lang w:val="en-US"/>
                        </w:rPr>
                        <m:t>Na</m:t>
                      </m:r>
                    </m:e>
                    <m:sub>
                      <m:r>
                        <w:rPr>
                          <w:rFonts w:ascii="Cambria Math" w:hAnsi="Cambria Math"/>
                          <w:sz w:val="36"/>
                          <w:szCs w:val="36"/>
                        </w:rPr>
                        <m:t xml:space="preserve">2 </m:t>
                      </m:r>
                    </m:sub>
                  </m:sSub>
                  <m:r>
                    <w:rPr>
                      <w:rFonts w:ascii="Cambria Math" w:hAnsi="Cambria Math"/>
                      <w:sz w:val="36"/>
                      <w:szCs w:val="36"/>
                      <w:lang w:val="en-US"/>
                    </w:rPr>
                    <m:t>S</m:t>
                  </m:r>
                  <m:r>
                    <w:rPr>
                      <w:rFonts w:ascii="Cambria Math" w:hAnsi="Cambria Math"/>
                      <w:sz w:val="36"/>
                      <w:szCs w:val="36"/>
                    </w:rPr>
                    <m:t>)</m:t>
                  </m:r>
                </m:num>
                <m:den>
                  <m:r>
                    <w:rPr>
                      <w:rFonts w:ascii="Cambria Math" w:hAnsi="Cambria Math"/>
                      <w:sz w:val="36"/>
                      <w:szCs w:val="36"/>
                      <w:lang w:val="en-US"/>
                    </w:rPr>
                    <m:t>M</m:t>
                  </m:r>
                  <m:r>
                    <w:rPr>
                      <w:rFonts w:ascii="Cambria Math" w:hAnsi="Cambria Math"/>
                      <w:sz w:val="36"/>
                      <w:szCs w:val="36"/>
                    </w:rPr>
                    <m:t xml:space="preserve"> (</m:t>
                  </m:r>
                  <m:sSub>
                    <m:sSubPr>
                      <m:ctrlPr>
                        <w:rPr>
                          <w:rFonts w:ascii="Cambria Math" w:hAnsi="Cambria Math"/>
                          <w:i/>
                          <w:sz w:val="36"/>
                          <w:szCs w:val="36"/>
                          <w:lang w:val="en-US"/>
                        </w:rPr>
                      </m:ctrlPr>
                    </m:sSubPr>
                    <m:e>
                      <m:r>
                        <w:rPr>
                          <w:rFonts w:ascii="Cambria Math" w:hAnsi="Cambria Math"/>
                          <w:sz w:val="36"/>
                          <w:szCs w:val="36"/>
                          <w:lang w:val="en-US"/>
                        </w:rPr>
                        <m:t>Na</m:t>
                      </m:r>
                    </m:e>
                    <m:sub>
                      <m:r>
                        <w:rPr>
                          <w:rFonts w:ascii="Cambria Math" w:hAnsi="Cambria Math"/>
                          <w:sz w:val="36"/>
                          <w:szCs w:val="36"/>
                        </w:rPr>
                        <m:t>2</m:t>
                      </m:r>
                    </m:sub>
                  </m:sSub>
                  <m:r>
                    <w:rPr>
                      <w:rFonts w:ascii="Cambria Math" w:hAnsi="Cambria Math"/>
                      <w:sz w:val="36"/>
                      <w:szCs w:val="36"/>
                      <w:lang w:val="en-US"/>
                    </w:rPr>
                    <m:t>S</m:t>
                  </m:r>
                  <m:r>
                    <w:rPr>
                      <w:rFonts w:ascii="Cambria Math" w:hAnsi="Cambria Math"/>
                      <w:sz w:val="36"/>
                      <w:szCs w:val="36"/>
                    </w:rPr>
                    <m:t>)</m:t>
                  </m:r>
                </m:den>
              </m:f>
              <m:r>
                <w:rPr>
                  <w:rFonts w:ascii="Cambria Math" w:hAnsi="Cambria Math"/>
                  <w:sz w:val="36"/>
                  <w:szCs w:val="36"/>
                </w:rPr>
                <m:t>=</m:t>
              </m:r>
              <m:f>
                <m:fPr>
                  <m:ctrlPr>
                    <w:rPr>
                      <w:rFonts w:ascii="Cambria Math" w:hAnsi="Cambria Math"/>
                      <w:i/>
                      <w:sz w:val="36"/>
                      <w:szCs w:val="36"/>
                      <w:lang w:val="en-US"/>
                    </w:rPr>
                  </m:ctrlPr>
                </m:fPr>
                <m:num>
                  <m:r>
                    <w:rPr>
                      <w:rFonts w:ascii="Cambria Math" w:hAnsi="Cambria Math"/>
                      <w:sz w:val="36"/>
                      <w:szCs w:val="36"/>
                    </w:rPr>
                    <m:t>420 г</m:t>
                  </m:r>
                </m:num>
                <m:den>
                  <m:r>
                    <w:rPr>
                      <w:rFonts w:ascii="Cambria Math" w:hAnsi="Cambria Math"/>
                      <w:sz w:val="36"/>
                      <w:szCs w:val="36"/>
                    </w:rPr>
                    <m:t xml:space="preserve">78 </m:t>
                  </m:r>
                  <m:f>
                    <m:fPr>
                      <m:type m:val="lin"/>
                      <m:ctrlPr>
                        <w:rPr>
                          <w:rFonts w:ascii="Cambria Math" w:hAnsi="Cambria Math"/>
                          <w:i/>
                          <w:sz w:val="36"/>
                          <w:szCs w:val="36"/>
                          <w:lang w:val="en-US"/>
                        </w:rPr>
                      </m:ctrlPr>
                    </m:fPr>
                    <m:num>
                      <m:r>
                        <w:rPr>
                          <w:rFonts w:ascii="Cambria Math" w:hAnsi="Cambria Math"/>
                          <w:sz w:val="36"/>
                          <w:szCs w:val="36"/>
                        </w:rPr>
                        <m:t>г</m:t>
                      </m:r>
                    </m:num>
                    <m:den>
                      <m:r>
                        <w:rPr>
                          <w:rFonts w:ascii="Cambria Math" w:hAnsi="Cambria Math"/>
                          <w:sz w:val="36"/>
                          <w:szCs w:val="36"/>
                        </w:rPr>
                        <m:t>моль</m:t>
                      </m:r>
                    </m:den>
                  </m:f>
                </m:den>
              </m:f>
              <m:r>
                <w:rPr>
                  <w:rFonts w:ascii="Cambria Math" w:hAnsi="Cambria Math"/>
                  <w:sz w:val="36"/>
                  <w:szCs w:val="36"/>
                </w:rPr>
                <m:t>=5,4 моль</m:t>
              </m:r>
            </m:oMath>
            <w:r w:rsidRPr="00E96CD3">
              <w:rPr>
                <w:rFonts w:ascii="Times New Roman" w:hAnsi="Times New Roman"/>
                <w:sz w:val="24"/>
                <w:szCs w:val="24"/>
              </w:rPr>
              <w:t>оль</w:t>
            </w:r>
          </w:p>
        </w:tc>
      </w:tr>
      <w:tr w:rsidR="00F13AC5" w:rsidRPr="00991E2A" w:rsidTr="00FC7A05">
        <w:trPr>
          <w:trHeight w:val="1986"/>
        </w:trPr>
        <w:tc>
          <w:tcPr>
            <w:tcW w:w="2918" w:type="dxa"/>
            <w:tcBorders>
              <w:left w:val="nil"/>
              <w:bottom w:val="nil"/>
            </w:tcBorders>
          </w:tcPr>
          <w:p w:rsidR="00F13AC5" w:rsidRPr="00E96CD3" w:rsidRDefault="00F13AC5" w:rsidP="00FC7A05">
            <w:pPr>
              <w:spacing w:after="0" w:line="240" w:lineRule="auto"/>
              <w:ind w:firstLine="284"/>
              <w:jc w:val="both"/>
              <w:rPr>
                <w:rFonts w:ascii="Times New Roman" w:hAnsi="Times New Roman"/>
                <w:sz w:val="24"/>
                <w:szCs w:val="24"/>
              </w:rPr>
            </w:pPr>
            <w:r w:rsidRPr="00E96CD3">
              <w:rPr>
                <w:rFonts w:ascii="Times New Roman" w:hAnsi="Times New Roman"/>
                <w:sz w:val="24"/>
                <w:szCs w:val="24"/>
              </w:rPr>
              <w:t>Будут ли достаточно очищены сточные воды для сброса их в близлежащий водоем?</w:t>
            </w:r>
          </w:p>
          <w:p w:rsidR="00F13AC5" w:rsidRPr="00E96CD3" w:rsidRDefault="00F13AC5" w:rsidP="00FC7A05">
            <w:pPr>
              <w:spacing w:line="240" w:lineRule="auto"/>
              <w:ind w:firstLine="284"/>
              <w:jc w:val="both"/>
              <w:rPr>
                <w:rFonts w:ascii="Times New Roman" w:hAnsi="Times New Roman"/>
                <w:sz w:val="24"/>
                <w:szCs w:val="24"/>
              </w:rPr>
            </w:pPr>
          </w:p>
          <w:p w:rsidR="00F13AC5" w:rsidRPr="00991E2A" w:rsidRDefault="00F13AC5" w:rsidP="00FC7A05">
            <w:pPr>
              <w:spacing w:line="240" w:lineRule="auto"/>
              <w:ind w:firstLine="284"/>
              <w:jc w:val="both"/>
              <w:rPr>
                <w:rFonts w:ascii="Times New Roman" w:hAnsi="Times New Roman"/>
                <w:sz w:val="28"/>
                <w:szCs w:val="28"/>
              </w:rPr>
            </w:pPr>
            <w:r w:rsidRPr="00E96CD3">
              <w:rPr>
                <w:rFonts w:ascii="Times New Roman" w:hAnsi="Times New Roman"/>
                <w:sz w:val="24"/>
                <w:szCs w:val="24"/>
              </w:rPr>
              <w:t>М (</w:t>
            </w:r>
            <w:r w:rsidRPr="00E96CD3">
              <w:rPr>
                <w:rFonts w:ascii="Times New Roman" w:hAnsi="Times New Roman"/>
                <w:sz w:val="24"/>
                <w:szCs w:val="24"/>
                <w:lang w:val="en-US"/>
              </w:rPr>
              <w:t>Na</w:t>
            </w:r>
            <w:r w:rsidRPr="00E96CD3">
              <w:rPr>
                <w:rFonts w:ascii="Times New Roman" w:hAnsi="Times New Roman"/>
                <w:sz w:val="24"/>
                <w:szCs w:val="24"/>
                <w:vertAlign w:val="subscript"/>
                <w:lang w:val="en-US"/>
              </w:rPr>
              <w:t>2</w:t>
            </w:r>
            <w:r w:rsidRPr="00E96CD3">
              <w:rPr>
                <w:rFonts w:ascii="Times New Roman" w:hAnsi="Times New Roman"/>
                <w:sz w:val="24"/>
                <w:szCs w:val="24"/>
                <w:lang w:val="en-US"/>
              </w:rPr>
              <w:t>S</w:t>
            </w:r>
            <w:r w:rsidRPr="00E96CD3">
              <w:rPr>
                <w:rFonts w:ascii="Times New Roman" w:hAnsi="Times New Roman"/>
                <w:sz w:val="24"/>
                <w:szCs w:val="24"/>
              </w:rPr>
              <w:t>) = 78 г/моль</w:t>
            </w:r>
          </w:p>
        </w:tc>
        <w:tc>
          <w:tcPr>
            <w:tcW w:w="6506" w:type="dxa"/>
            <w:vMerge/>
            <w:tcBorders>
              <w:bottom w:val="nil"/>
              <w:right w:val="nil"/>
            </w:tcBorders>
          </w:tcPr>
          <w:p w:rsidR="00F13AC5" w:rsidRPr="00991E2A" w:rsidRDefault="00F13AC5" w:rsidP="00FC7A05">
            <w:pPr>
              <w:spacing w:line="240" w:lineRule="auto"/>
              <w:ind w:firstLine="284"/>
              <w:jc w:val="both"/>
              <w:rPr>
                <w:rFonts w:ascii="Times New Roman" w:hAnsi="Times New Roman"/>
                <w:sz w:val="28"/>
                <w:szCs w:val="28"/>
              </w:rPr>
            </w:pPr>
          </w:p>
        </w:tc>
      </w:tr>
    </w:tbl>
    <w:p w:rsidR="00F13AC5" w:rsidRDefault="00F13AC5" w:rsidP="00F13AC5">
      <w:pPr>
        <w:spacing w:line="240" w:lineRule="auto"/>
        <w:ind w:firstLine="284"/>
        <w:jc w:val="both"/>
        <w:rPr>
          <w:rFonts w:ascii="Times New Roman" w:hAnsi="Times New Roman"/>
          <w:sz w:val="28"/>
          <w:szCs w:val="28"/>
        </w:rPr>
      </w:pPr>
      <w:r>
        <w:rPr>
          <w:rFonts w:ascii="Times New Roman" w:hAnsi="Times New Roman"/>
          <w:sz w:val="28"/>
          <w:szCs w:val="28"/>
        </w:rPr>
        <w:t>М (</w:t>
      </w:r>
      <w:r>
        <w:rPr>
          <w:rFonts w:ascii="Times New Roman" w:hAnsi="Times New Roman"/>
          <w:sz w:val="28"/>
          <w:szCs w:val="28"/>
          <w:lang w:val="en-US"/>
        </w:rPr>
        <w:t>HgCl</w:t>
      </w:r>
      <w:r w:rsidRPr="004E71EF">
        <w:rPr>
          <w:rFonts w:ascii="Times New Roman" w:hAnsi="Times New Roman"/>
          <w:sz w:val="28"/>
          <w:szCs w:val="28"/>
          <w:vertAlign w:val="subscript"/>
        </w:rPr>
        <w:t>2</w:t>
      </w:r>
      <w:r>
        <w:rPr>
          <w:rFonts w:ascii="Times New Roman" w:hAnsi="Times New Roman"/>
          <w:sz w:val="28"/>
          <w:szCs w:val="28"/>
        </w:rPr>
        <w:t>)</w:t>
      </w:r>
      <w:r w:rsidRPr="004E71EF">
        <w:rPr>
          <w:rFonts w:ascii="Times New Roman" w:hAnsi="Times New Roman"/>
          <w:sz w:val="28"/>
          <w:szCs w:val="28"/>
        </w:rPr>
        <w:t xml:space="preserve"> =</w:t>
      </w:r>
      <w:r>
        <w:rPr>
          <w:rFonts w:ascii="Times New Roman" w:hAnsi="Times New Roman"/>
          <w:sz w:val="28"/>
          <w:szCs w:val="28"/>
        </w:rPr>
        <w:t xml:space="preserve"> 272 г/моль</w:t>
      </w:r>
    </w:p>
    <w:p w:rsidR="00F13AC5" w:rsidRPr="00E96CD3" w:rsidRDefault="00F13AC5" w:rsidP="00F13AC5">
      <w:pPr>
        <w:spacing w:after="0" w:line="240" w:lineRule="auto"/>
        <w:ind w:firstLine="284"/>
        <w:jc w:val="both"/>
        <w:rPr>
          <w:rFonts w:ascii="Times New Roman" w:hAnsi="Times New Roman"/>
          <w:sz w:val="24"/>
          <w:szCs w:val="24"/>
        </w:rPr>
      </w:pPr>
    </w:p>
    <w:p w:rsidR="00F13AC5" w:rsidRPr="00E96CD3" w:rsidRDefault="00F13AC5" w:rsidP="00F13AC5">
      <w:pPr>
        <w:spacing w:after="0" w:line="240" w:lineRule="auto"/>
        <w:ind w:firstLine="284"/>
        <w:jc w:val="both"/>
        <w:rPr>
          <w:rFonts w:ascii="Times New Roman" w:hAnsi="Times New Roman"/>
          <w:sz w:val="24"/>
          <w:szCs w:val="24"/>
        </w:rPr>
      </w:pPr>
      <w:r w:rsidRPr="00E96CD3">
        <w:rPr>
          <w:rFonts w:ascii="Times New Roman" w:hAnsi="Times New Roman"/>
          <w:sz w:val="24"/>
          <w:szCs w:val="24"/>
        </w:rPr>
        <w:t xml:space="preserve">Значит </w:t>
      </w:r>
      <w:r w:rsidRPr="00E96CD3">
        <w:rPr>
          <w:rFonts w:ascii="Times New Roman" w:hAnsi="Times New Roman"/>
          <w:sz w:val="24"/>
          <w:szCs w:val="24"/>
          <w:lang w:val="en-US"/>
        </w:rPr>
        <w:t>n</w:t>
      </w:r>
      <w:r w:rsidRPr="00E96CD3">
        <w:rPr>
          <w:rFonts w:ascii="Times New Roman" w:hAnsi="Times New Roman"/>
          <w:sz w:val="24"/>
          <w:szCs w:val="24"/>
        </w:rPr>
        <w:t xml:space="preserve"> (</w:t>
      </w:r>
      <w:r w:rsidRPr="00E96CD3">
        <w:rPr>
          <w:rFonts w:ascii="Times New Roman" w:hAnsi="Times New Roman"/>
          <w:sz w:val="24"/>
          <w:szCs w:val="24"/>
          <w:lang w:val="en-US"/>
        </w:rPr>
        <w:t>HgCl</w:t>
      </w:r>
      <w:r w:rsidRPr="00E96CD3">
        <w:rPr>
          <w:rFonts w:ascii="Times New Roman" w:hAnsi="Times New Roman"/>
          <w:sz w:val="24"/>
          <w:szCs w:val="24"/>
          <w:vertAlign w:val="subscript"/>
        </w:rPr>
        <w:t>2</w:t>
      </w:r>
      <w:r w:rsidRPr="00E96CD3">
        <w:rPr>
          <w:rFonts w:ascii="Times New Roman" w:hAnsi="Times New Roman"/>
          <w:sz w:val="24"/>
          <w:szCs w:val="24"/>
        </w:rPr>
        <w:t>) = 5,4 моль</w:t>
      </w:r>
    </w:p>
    <w:p w:rsidR="00F13AC5" w:rsidRPr="00E96CD3" w:rsidRDefault="00F13AC5" w:rsidP="00F13AC5">
      <w:pPr>
        <w:spacing w:after="0" w:line="240" w:lineRule="auto"/>
        <w:ind w:firstLine="284"/>
        <w:jc w:val="both"/>
        <w:rPr>
          <w:rFonts w:ascii="Times New Roman" w:hAnsi="Times New Roman"/>
          <w:sz w:val="24"/>
          <w:szCs w:val="24"/>
        </w:rPr>
      </w:pPr>
      <w:r w:rsidRPr="00E96CD3">
        <w:rPr>
          <w:rFonts w:ascii="Times New Roman" w:hAnsi="Times New Roman"/>
          <w:sz w:val="24"/>
          <w:szCs w:val="24"/>
        </w:rPr>
        <w:t>Масса осажденного хлорида ртути (</w:t>
      </w:r>
      <w:r w:rsidRPr="00E96CD3">
        <w:rPr>
          <w:rFonts w:ascii="Times New Roman" w:hAnsi="Times New Roman"/>
          <w:sz w:val="24"/>
          <w:szCs w:val="24"/>
          <w:lang w:val="en-US"/>
        </w:rPr>
        <w:t>II</w:t>
      </w:r>
      <w:r w:rsidRPr="00E96CD3">
        <w:rPr>
          <w:rFonts w:ascii="Times New Roman" w:hAnsi="Times New Roman"/>
          <w:sz w:val="24"/>
          <w:szCs w:val="24"/>
        </w:rPr>
        <w:t>)</w:t>
      </w:r>
    </w:p>
    <w:p w:rsidR="00F13AC5" w:rsidRPr="00E96CD3" w:rsidRDefault="00F13AC5" w:rsidP="00F13AC5">
      <w:pPr>
        <w:spacing w:after="0" w:line="240" w:lineRule="auto"/>
        <w:ind w:firstLine="284"/>
        <w:jc w:val="both"/>
        <w:rPr>
          <w:rFonts w:ascii="Times New Roman" w:hAnsi="Times New Roman"/>
          <w:sz w:val="24"/>
          <w:szCs w:val="24"/>
        </w:rPr>
      </w:pPr>
      <w:r w:rsidRPr="00E96CD3">
        <w:rPr>
          <w:rFonts w:ascii="Times New Roman" w:hAnsi="Times New Roman"/>
          <w:sz w:val="24"/>
          <w:szCs w:val="24"/>
          <w:lang w:val="en-US"/>
        </w:rPr>
        <w:t>m</w:t>
      </w:r>
      <w:r w:rsidRPr="00E96CD3">
        <w:rPr>
          <w:rFonts w:ascii="Times New Roman" w:hAnsi="Times New Roman"/>
          <w:sz w:val="24"/>
          <w:szCs w:val="24"/>
        </w:rPr>
        <w:t xml:space="preserve"> (</w:t>
      </w:r>
      <w:r w:rsidRPr="00E96CD3">
        <w:rPr>
          <w:rFonts w:ascii="Times New Roman" w:hAnsi="Times New Roman"/>
          <w:sz w:val="24"/>
          <w:szCs w:val="24"/>
          <w:lang w:val="en-US"/>
        </w:rPr>
        <w:t>HgCl</w:t>
      </w:r>
      <w:r w:rsidRPr="00E96CD3">
        <w:rPr>
          <w:rFonts w:ascii="Times New Roman" w:hAnsi="Times New Roman"/>
          <w:sz w:val="24"/>
          <w:szCs w:val="24"/>
          <w:vertAlign w:val="subscript"/>
        </w:rPr>
        <w:t>2</w:t>
      </w:r>
      <w:r w:rsidRPr="00E96CD3">
        <w:rPr>
          <w:rFonts w:ascii="Times New Roman" w:hAnsi="Times New Roman"/>
          <w:sz w:val="24"/>
          <w:szCs w:val="24"/>
        </w:rPr>
        <w:t>) = 5,4 моль · 272 г/моль = 1469 г</w:t>
      </w:r>
    </w:p>
    <w:p w:rsidR="00F13AC5" w:rsidRPr="00E96CD3" w:rsidRDefault="00F13AC5" w:rsidP="00F13AC5">
      <w:pPr>
        <w:spacing w:after="0" w:line="240" w:lineRule="auto"/>
        <w:ind w:firstLine="284"/>
        <w:jc w:val="both"/>
        <w:rPr>
          <w:rFonts w:ascii="Times New Roman" w:hAnsi="Times New Roman"/>
          <w:sz w:val="24"/>
          <w:szCs w:val="24"/>
        </w:rPr>
      </w:pPr>
      <w:r w:rsidRPr="00E96CD3">
        <w:rPr>
          <w:rFonts w:ascii="Times New Roman" w:hAnsi="Times New Roman"/>
          <w:sz w:val="24"/>
          <w:szCs w:val="24"/>
        </w:rPr>
        <w:t>Масса остатка после осаждения</w:t>
      </w:r>
    </w:p>
    <w:p w:rsidR="00F13AC5" w:rsidRDefault="00F13AC5" w:rsidP="00CD117A">
      <w:pPr>
        <w:spacing w:after="0" w:line="240" w:lineRule="auto"/>
        <w:ind w:left="-851"/>
        <w:jc w:val="both"/>
        <w:rPr>
          <w:rFonts w:ascii="Times New Roman" w:eastAsia="Times New Roman" w:hAnsi="Times New Roman"/>
          <w:sz w:val="24"/>
          <w:szCs w:val="24"/>
          <w:lang w:eastAsia="ru-RU"/>
        </w:rPr>
      </w:pPr>
    </w:p>
    <w:p w:rsidR="00CD117A" w:rsidRPr="00F13AC5" w:rsidRDefault="00F13AC5" w:rsidP="00F13AC5">
      <w:pPr>
        <w:spacing w:after="0" w:line="240" w:lineRule="auto"/>
        <w:ind w:left="-851"/>
        <w:jc w:val="both"/>
        <w:rPr>
          <w:rFonts w:ascii="Times New Roman" w:eastAsia="Times New Roman" w:hAnsi="Times New Roman"/>
          <w:sz w:val="24"/>
          <w:szCs w:val="24"/>
          <w:lang w:eastAsia="ru-RU"/>
        </w:rPr>
      </w:pPr>
      <w:r w:rsidRPr="00F13AC5">
        <w:rPr>
          <w:rFonts w:ascii="Times New Roman" w:eastAsia="Times New Roman" w:hAnsi="Times New Roman"/>
          <w:sz w:val="24"/>
          <w:szCs w:val="24"/>
          <w:lang w:val="en-US" w:eastAsia="ru-RU"/>
        </w:rPr>
        <w:t>IY</w:t>
      </w:r>
      <w:r w:rsidRPr="00F13AC5">
        <w:rPr>
          <w:rFonts w:ascii="Times New Roman" w:eastAsia="Times New Roman" w:hAnsi="Times New Roman"/>
          <w:sz w:val="24"/>
          <w:szCs w:val="24"/>
          <w:lang w:eastAsia="ru-RU"/>
        </w:rPr>
        <w:t>.</w:t>
      </w:r>
      <w:r w:rsidR="00CD117A" w:rsidRPr="00F13AC5">
        <w:rPr>
          <w:rFonts w:ascii="Times New Roman" w:eastAsia="Times New Roman" w:hAnsi="Times New Roman"/>
          <w:sz w:val="24"/>
          <w:szCs w:val="24"/>
          <w:lang w:eastAsia="ru-RU"/>
        </w:rPr>
        <w:t>Решение познавательной задачи</w:t>
      </w:r>
      <w:r w:rsidR="006A4C0D">
        <w:rPr>
          <w:rFonts w:ascii="Times New Roman" w:eastAsia="Times New Roman" w:hAnsi="Times New Roman"/>
          <w:sz w:val="24"/>
          <w:szCs w:val="24"/>
          <w:lang w:eastAsia="ru-RU"/>
        </w:rPr>
        <w:t xml:space="preserve"> </w:t>
      </w:r>
      <w:r w:rsidR="00C66032">
        <w:rPr>
          <w:rFonts w:ascii="Times New Roman" w:eastAsia="Times New Roman" w:hAnsi="Times New Roman"/>
          <w:sz w:val="24"/>
          <w:szCs w:val="24"/>
          <w:lang w:eastAsia="ru-RU"/>
        </w:rPr>
        <w:t>(результаты занести в таблицу)</w:t>
      </w:r>
    </w:p>
    <w:p w:rsidR="00CD117A" w:rsidRPr="00F13AC5" w:rsidRDefault="00F13AC5" w:rsidP="00F13AC5">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bCs/>
          <w:sz w:val="24"/>
          <w:szCs w:val="24"/>
          <w:u w:val="single"/>
          <w:lang w:eastAsia="ru-RU"/>
        </w:rPr>
        <w:t>Уч</w:t>
      </w:r>
      <w:r>
        <w:rPr>
          <w:rFonts w:ascii="Times New Roman" w:eastAsia="Times New Roman" w:hAnsi="Times New Roman"/>
          <w:bCs/>
          <w:sz w:val="24"/>
          <w:szCs w:val="24"/>
          <w:u w:val="single"/>
          <w:lang w:eastAsia="ru-RU"/>
        </w:rPr>
        <w:t>еник</w:t>
      </w:r>
      <w:r>
        <w:rPr>
          <w:rFonts w:ascii="Times New Roman" w:eastAsia="Times New Roman" w:hAnsi="Times New Roman"/>
          <w:b/>
          <w:bCs/>
          <w:sz w:val="24"/>
          <w:szCs w:val="24"/>
          <w:lang w:eastAsia="ru-RU"/>
        </w:rPr>
        <w:t xml:space="preserve">  </w:t>
      </w:r>
      <w:r w:rsidR="00CD117A" w:rsidRPr="00CD117A">
        <w:rPr>
          <w:rFonts w:ascii="Times New Roman" w:eastAsia="Times New Roman" w:hAnsi="Times New Roman"/>
          <w:sz w:val="24"/>
          <w:szCs w:val="24"/>
          <w:lang w:eastAsia="ru-RU"/>
        </w:rPr>
        <w:t xml:space="preserve">Байкал загрязняют десятки промышленных предприятий, расположенных в окружающих его городах, и суда Байкальского флота, но главным загрязнителем остается Байкальский целлюлозно-бумажный комбинат. Для разбавления его стоков ежесуточно используют 300 м3 байкальской воды, его влияние распространяется на площадь 35 км2. Кроме того, в окрестностях комбината находится 20 накопителей отходов, в каждом из которых по 1 млн. м3 отходов. Фильтрация вод этих накопителей сделала воду колодцев окружающих территорий непригодной для питья. Если в результате какой-либо катастрофы, например, сильного землетрясения, эти отходы попадут в Байкал, его экосистема будет разрушена. </w:t>
      </w:r>
      <w:r w:rsidR="00CD117A" w:rsidRPr="00F13AC5">
        <w:rPr>
          <w:rFonts w:ascii="Times New Roman" w:eastAsia="Times New Roman" w:hAnsi="Times New Roman"/>
          <w:sz w:val="24"/>
          <w:szCs w:val="24"/>
          <w:lang w:eastAsia="ru-RU"/>
        </w:rPr>
        <w:t>Загрязняет водные экосистемы и речной транспорт. На озере Байкал, например, плавают 400 судов разного размера, они сбрасывают в воду около 8 т нефтепродуктов в год.</w:t>
      </w:r>
    </w:p>
    <w:p w:rsidR="00F13AC5" w:rsidRDefault="00F13AC5" w:rsidP="00F13AC5">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bCs/>
          <w:sz w:val="24"/>
          <w:szCs w:val="24"/>
          <w:u w:val="single"/>
          <w:lang w:eastAsia="ru-RU"/>
        </w:rPr>
        <w:t>Учитель географии</w:t>
      </w:r>
    </w:p>
    <w:p w:rsidR="00CD117A" w:rsidRPr="00CD117A" w:rsidRDefault="00CD117A" w:rsidP="00F13AC5">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 xml:space="preserve">Зная количество воды в Байкале, численность населения Земли и потребление воды на 1 человека. Можно найти, на сколько лет ее хватит. При составлении этой модели мы не учитываем возможные изменения климатических условий. И также считаем постоянными численность </w:t>
      </w:r>
      <w:r w:rsidRPr="00CD117A">
        <w:rPr>
          <w:rFonts w:ascii="Times New Roman" w:eastAsia="Times New Roman" w:hAnsi="Times New Roman"/>
          <w:sz w:val="24"/>
          <w:szCs w:val="24"/>
          <w:lang w:eastAsia="ru-RU"/>
        </w:rPr>
        <w:lastRenderedPageBreak/>
        <w:t>населения Земли и потребление воды на 1человека в день. Человечество потребляет на свои нужды огромное количество пресной воды. Основными ее потребителями являются промышленность, сельское и коммунально-бытовое хозяйство. Объем потребляемой воды зависит от уровня, составляя от 3 до 700 л на одного человека в день.</w:t>
      </w:r>
    </w:p>
    <w:p w:rsidR="00CD117A" w:rsidRPr="00CD117A" w:rsidRDefault="00CD117A" w:rsidP="00F13AC5">
      <w:pPr>
        <w:spacing w:after="0" w:line="240" w:lineRule="auto"/>
        <w:ind w:left="-851"/>
        <w:jc w:val="both"/>
        <w:rPr>
          <w:rFonts w:ascii="Times New Roman" w:eastAsia="Times New Roman" w:hAnsi="Times New Roman"/>
          <w:sz w:val="24"/>
          <w:szCs w:val="24"/>
          <w:lang w:eastAsia="ru-RU"/>
        </w:rPr>
      </w:pPr>
      <w:r w:rsidRPr="00CD117A">
        <w:rPr>
          <w:rFonts w:ascii="Times New Roman" w:eastAsia="Times New Roman" w:hAnsi="Times New Roman"/>
          <w:i/>
          <w:iCs/>
          <w:sz w:val="24"/>
          <w:szCs w:val="24"/>
          <w:lang w:eastAsia="ru-RU"/>
        </w:rPr>
        <w:t>Разработка модели.</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Для построения математической модели определим исходные данные. Обозначим:</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V – объем озера Байкал – 23000 км</w:t>
      </w:r>
      <w:r w:rsidRPr="00CD117A">
        <w:rPr>
          <w:rFonts w:ascii="Times New Roman" w:eastAsia="Times New Roman" w:hAnsi="Times New Roman"/>
          <w:sz w:val="24"/>
          <w:szCs w:val="24"/>
          <w:vertAlign w:val="superscript"/>
          <w:lang w:eastAsia="ru-RU"/>
        </w:rPr>
        <w:t>3</w:t>
      </w:r>
      <w:r w:rsidRPr="00CD117A">
        <w:rPr>
          <w:rFonts w:ascii="Times New Roman" w:eastAsia="Times New Roman" w:hAnsi="Times New Roman"/>
          <w:sz w:val="24"/>
          <w:szCs w:val="24"/>
          <w:lang w:eastAsia="ru-RU"/>
        </w:rPr>
        <w:t>;</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N – население Земли – 6 млрд. человек;</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р – потребление воды в среднем на 1 человека в день – 300 л.</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Т.к. 1 л = 1 дм</w:t>
      </w:r>
      <w:r w:rsidRPr="00CD117A">
        <w:rPr>
          <w:rFonts w:ascii="Times New Roman" w:eastAsia="Times New Roman" w:hAnsi="Times New Roman"/>
          <w:sz w:val="24"/>
          <w:szCs w:val="24"/>
          <w:vertAlign w:val="superscript"/>
          <w:lang w:eastAsia="ru-RU"/>
        </w:rPr>
        <w:t>3</w:t>
      </w:r>
      <w:r w:rsidRPr="00CD117A">
        <w:rPr>
          <w:rFonts w:ascii="Times New Roman" w:eastAsia="Times New Roman" w:hAnsi="Times New Roman"/>
          <w:sz w:val="24"/>
          <w:szCs w:val="24"/>
          <w:lang w:eastAsia="ru-RU"/>
        </w:rPr>
        <w:t xml:space="preserve"> воды, необходимо выполнить перевод V воды озера из км</w:t>
      </w:r>
      <w:r w:rsidRPr="00CD117A">
        <w:rPr>
          <w:rFonts w:ascii="Times New Roman" w:eastAsia="Times New Roman" w:hAnsi="Times New Roman"/>
          <w:sz w:val="24"/>
          <w:szCs w:val="24"/>
          <w:vertAlign w:val="superscript"/>
          <w:lang w:eastAsia="ru-RU"/>
        </w:rPr>
        <w:t>3</w:t>
      </w:r>
      <w:r w:rsidRPr="00CD117A">
        <w:rPr>
          <w:rFonts w:ascii="Times New Roman" w:eastAsia="Times New Roman" w:hAnsi="Times New Roman"/>
          <w:sz w:val="24"/>
          <w:szCs w:val="24"/>
          <w:lang w:eastAsia="ru-RU"/>
        </w:rPr>
        <w:t xml:space="preserve"> в дм</w:t>
      </w:r>
      <w:r w:rsidRPr="00CD117A">
        <w:rPr>
          <w:rFonts w:ascii="Times New Roman" w:eastAsia="Times New Roman" w:hAnsi="Times New Roman"/>
          <w:sz w:val="24"/>
          <w:szCs w:val="24"/>
          <w:vertAlign w:val="superscript"/>
          <w:lang w:eastAsia="ru-RU"/>
        </w:rPr>
        <w:t>3</w:t>
      </w:r>
      <w:r w:rsidRPr="00CD117A">
        <w:rPr>
          <w:rFonts w:ascii="Times New Roman" w:eastAsia="Times New Roman" w:hAnsi="Times New Roman"/>
          <w:sz w:val="24"/>
          <w:szCs w:val="24"/>
          <w:lang w:eastAsia="ru-RU"/>
        </w:rPr>
        <w:t>,</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V (км</w:t>
      </w:r>
      <w:r w:rsidRPr="00CD117A">
        <w:rPr>
          <w:rFonts w:ascii="Times New Roman" w:eastAsia="Times New Roman" w:hAnsi="Times New Roman"/>
          <w:sz w:val="24"/>
          <w:szCs w:val="24"/>
          <w:vertAlign w:val="superscript"/>
          <w:lang w:eastAsia="ru-RU"/>
        </w:rPr>
        <w:t>3</w:t>
      </w:r>
      <w:r w:rsidRPr="00CD117A">
        <w:rPr>
          <w:rFonts w:ascii="Times New Roman" w:eastAsia="Times New Roman" w:hAnsi="Times New Roman"/>
          <w:sz w:val="24"/>
          <w:szCs w:val="24"/>
          <w:lang w:eastAsia="ru-RU"/>
        </w:rPr>
        <w:t>)= V* 10</w:t>
      </w:r>
      <w:r w:rsidRPr="00CD117A">
        <w:rPr>
          <w:rFonts w:ascii="Times New Roman" w:eastAsia="Times New Roman" w:hAnsi="Times New Roman"/>
          <w:sz w:val="24"/>
          <w:szCs w:val="24"/>
          <w:vertAlign w:val="superscript"/>
          <w:lang w:eastAsia="ru-RU"/>
        </w:rPr>
        <w:t>9</w:t>
      </w:r>
      <w:r w:rsidRPr="00CD117A">
        <w:rPr>
          <w:rFonts w:ascii="Times New Roman" w:eastAsia="Times New Roman" w:hAnsi="Times New Roman"/>
          <w:sz w:val="24"/>
          <w:szCs w:val="24"/>
          <w:lang w:eastAsia="ru-RU"/>
        </w:rPr>
        <w:t xml:space="preserve"> (м</w:t>
      </w:r>
      <w:r w:rsidRPr="00CD117A">
        <w:rPr>
          <w:rFonts w:ascii="Times New Roman" w:eastAsia="Times New Roman" w:hAnsi="Times New Roman"/>
          <w:sz w:val="24"/>
          <w:szCs w:val="24"/>
          <w:vertAlign w:val="superscript"/>
          <w:lang w:eastAsia="ru-RU"/>
        </w:rPr>
        <w:t>3</w:t>
      </w:r>
      <w:r w:rsidRPr="00CD117A">
        <w:rPr>
          <w:rFonts w:ascii="Times New Roman" w:eastAsia="Times New Roman" w:hAnsi="Times New Roman"/>
          <w:sz w:val="24"/>
          <w:szCs w:val="24"/>
          <w:lang w:eastAsia="ru-RU"/>
        </w:rPr>
        <w:t>) = V * 10</w:t>
      </w:r>
      <w:r w:rsidRPr="00CD117A">
        <w:rPr>
          <w:rFonts w:ascii="Times New Roman" w:eastAsia="Times New Roman" w:hAnsi="Times New Roman"/>
          <w:sz w:val="24"/>
          <w:szCs w:val="24"/>
          <w:vertAlign w:val="superscript"/>
          <w:lang w:eastAsia="ru-RU"/>
        </w:rPr>
        <w:t>12</w:t>
      </w:r>
      <w:r w:rsidRPr="00CD117A">
        <w:rPr>
          <w:rFonts w:ascii="Times New Roman" w:eastAsia="Times New Roman" w:hAnsi="Times New Roman"/>
          <w:sz w:val="24"/>
          <w:szCs w:val="24"/>
          <w:lang w:eastAsia="ru-RU"/>
        </w:rPr>
        <w:t xml:space="preserve"> (дм</w:t>
      </w:r>
      <w:r w:rsidRPr="00CD117A">
        <w:rPr>
          <w:rFonts w:ascii="Times New Roman" w:eastAsia="Times New Roman" w:hAnsi="Times New Roman"/>
          <w:sz w:val="24"/>
          <w:szCs w:val="24"/>
          <w:vertAlign w:val="superscript"/>
          <w:lang w:eastAsia="ru-RU"/>
        </w:rPr>
        <w:t>3</w:t>
      </w:r>
      <w:r w:rsidRPr="00CD117A">
        <w:rPr>
          <w:rFonts w:ascii="Times New Roman" w:eastAsia="Times New Roman" w:hAnsi="Times New Roman"/>
          <w:sz w:val="24"/>
          <w:szCs w:val="24"/>
          <w:lang w:eastAsia="ru-RU"/>
        </w:rPr>
        <w:t>)</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Результат - количество лет, за которое население Земли использует воды озера Байкала,</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 обозначим g.</w:t>
      </w:r>
    </w:p>
    <w:p w:rsidR="00CD117A" w:rsidRPr="00CD117A" w:rsidRDefault="00CD117A" w:rsidP="00CD117A">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sz w:val="24"/>
          <w:szCs w:val="24"/>
          <w:lang w:eastAsia="ru-RU"/>
        </w:rPr>
        <w:t>Итак, g = (V* 1000000000000)/( N*р*365).</w:t>
      </w:r>
    </w:p>
    <w:p w:rsidR="00F13AC5" w:rsidRDefault="00F13AC5" w:rsidP="00C66032">
      <w:pPr>
        <w:spacing w:after="0" w:line="240" w:lineRule="auto"/>
        <w:rPr>
          <w:rFonts w:ascii="Times New Roman" w:eastAsia="Times New Roman" w:hAnsi="Times New Roman"/>
          <w:i/>
          <w:iCs/>
          <w:sz w:val="24"/>
          <w:szCs w:val="24"/>
          <w:lang w:eastAsia="ru-RU"/>
        </w:rPr>
      </w:pPr>
    </w:p>
    <w:p w:rsidR="00F13AC5" w:rsidRDefault="00F13AC5" w:rsidP="00CD117A">
      <w:pPr>
        <w:spacing w:after="0" w:line="240" w:lineRule="auto"/>
        <w:ind w:left="-851"/>
        <w:rPr>
          <w:rFonts w:ascii="Times New Roman" w:eastAsia="Times New Roman" w:hAnsi="Times New Roman"/>
          <w:i/>
          <w:iCs/>
          <w:sz w:val="24"/>
          <w:szCs w:val="24"/>
          <w:lang w:eastAsia="ru-RU"/>
        </w:rPr>
      </w:pPr>
    </w:p>
    <w:tbl>
      <w:tblPr>
        <w:tblStyle w:val="a6"/>
        <w:tblW w:w="0" w:type="auto"/>
        <w:tblInd w:w="-743" w:type="dxa"/>
        <w:tblLook w:val="04A0"/>
      </w:tblPr>
      <w:tblGrid>
        <w:gridCol w:w="993"/>
        <w:gridCol w:w="3969"/>
        <w:gridCol w:w="4111"/>
      </w:tblGrid>
      <w:tr w:rsidR="00C66032" w:rsidTr="00C66032">
        <w:tc>
          <w:tcPr>
            <w:tcW w:w="993" w:type="dxa"/>
          </w:tcPr>
          <w:p w:rsidR="00C66032" w:rsidRDefault="00C66032" w:rsidP="00FC7A05">
            <w:pPr>
              <w:spacing w:before="100" w:beforeAutospacing="1" w:after="100" w:afterAutospacing="1"/>
              <w:rPr>
                <w:rFonts w:ascii="Times New Roman" w:eastAsia="Times New Roman" w:hAnsi="Times New Roman"/>
                <w:i/>
                <w:iCs/>
                <w:sz w:val="24"/>
                <w:szCs w:val="24"/>
              </w:rPr>
            </w:pPr>
          </w:p>
        </w:tc>
        <w:tc>
          <w:tcPr>
            <w:tcW w:w="3969" w:type="dxa"/>
          </w:tcPr>
          <w:p w:rsidR="00C66032" w:rsidRPr="004300FD" w:rsidRDefault="00C66032"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А</w:t>
            </w:r>
          </w:p>
        </w:tc>
        <w:tc>
          <w:tcPr>
            <w:tcW w:w="4111" w:type="dxa"/>
          </w:tcPr>
          <w:p w:rsidR="00C66032" w:rsidRPr="004300FD" w:rsidRDefault="00C66032" w:rsidP="00FC7A05">
            <w:pPr>
              <w:spacing w:before="100" w:beforeAutospacing="1" w:after="100" w:afterAutospacing="1"/>
              <w:jc w:val="center"/>
              <w:rPr>
                <w:rFonts w:ascii="Times New Roman" w:eastAsia="Times New Roman" w:hAnsi="Times New Roman"/>
                <w:sz w:val="24"/>
                <w:szCs w:val="24"/>
              </w:rPr>
            </w:pPr>
            <w:r w:rsidRPr="004300FD">
              <w:rPr>
                <w:rFonts w:ascii="Times New Roman" w:eastAsia="Times New Roman" w:hAnsi="Times New Roman"/>
                <w:sz w:val="24"/>
                <w:szCs w:val="24"/>
              </w:rPr>
              <w:t>B</w:t>
            </w:r>
          </w:p>
        </w:tc>
      </w:tr>
      <w:tr w:rsidR="00C66032" w:rsidTr="00C66032">
        <w:tc>
          <w:tcPr>
            <w:tcW w:w="993"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1</w:t>
            </w:r>
          </w:p>
        </w:tc>
        <w:tc>
          <w:tcPr>
            <w:tcW w:w="8080" w:type="dxa"/>
            <w:gridSpan w:val="2"/>
          </w:tcPr>
          <w:p w:rsidR="00C66032" w:rsidRDefault="00C66032" w:rsidP="00FC7A05">
            <w:pPr>
              <w:spacing w:before="100" w:beforeAutospacing="1" w:after="100" w:afterAutospacing="1"/>
              <w:rPr>
                <w:rFonts w:ascii="Times New Roman" w:eastAsia="Times New Roman" w:hAnsi="Times New Roman"/>
                <w:i/>
                <w:iCs/>
                <w:sz w:val="24"/>
                <w:szCs w:val="24"/>
              </w:rPr>
            </w:pPr>
            <w:r w:rsidRPr="00012641">
              <w:rPr>
                <w:rFonts w:ascii="Times New Roman" w:eastAsia="Times New Roman" w:hAnsi="Times New Roman"/>
                <w:sz w:val="24"/>
                <w:szCs w:val="24"/>
              </w:rPr>
              <w:t>Задача об использовании вод Байкала</w:t>
            </w:r>
          </w:p>
        </w:tc>
      </w:tr>
      <w:tr w:rsidR="00C66032" w:rsidTr="00C66032">
        <w:tc>
          <w:tcPr>
            <w:tcW w:w="993"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2</w:t>
            </w:r>
          </w:p>
        </w:tc>
        <w:tc>
          <w:tcPr>
            <w:tcW w:w="3969"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Исходные данные:</w:t>
            </w:r>
          </w:p>
        </w:tc>
        <w:tc>
          <w:tcPr>
            <w:tcW w:w="4111"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 </w:t>
            </w:r>
          </w:p>
        </w:tc>
      </w:tr>
      <w:tr w:rsidR="00C66032" w:rsidTr="00C66032">
        <w:tc>
          <w:tcPr>
            <w:tcW w:w="993"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3</w:t>
            </w:r>
          </w:p>
        </w:tc>
        <w:tc>
          <w:tcPr>
            <w:tcW w:w="3969"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V (км</w:t>
            </w:r>
            <w:r w:rsidRPr="004300FD">
              <w:rPr>
                <w:rFonts w:ascii="Times New Roman" w:eastAsia="Times New Roman" w:hAnsi="Times New Roman"/>
                <w:sz w:val="24"/>
                <w:szCs w:val="24"/>
                <w:vertAlign w:val="superscript"/>
              </w:rPr>
              <w:t>3</w:t>
            </w:r>
            <w:r w:rsidRPr="004300FD">
              <w:rPr>
                <w:rFonts w:ascii="Times New Roman" w:eastAsia="Times New Roman" w:hAnsi="Times New Roman"/>
                <w:sz w:val="24"/>
                <w:szCs w:val="24"/>
              </w:rPr>
              <w:t>)</w:t>
            </w:r>
          </w:p>
        </w:tc>
        <w:tc>
          <w:tcPr>
            <w:tcW w:w="4111"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 23000 км</w:t>
            </w:r>
            <w:r w:rsidRPr="004300FD">
              <w:rPr>
                <w:rFonts w:ascii="Times New Roman" w:eastAsia="Times New Roman" w:hAnsi="Times New Roman"/>
                <w:sz w:val="24"/>
                <w:szCs w:val="24"/>
                <w:vertAlign w:val="superscript"/>
              </w:rPr>
              <w:t>3</w:t>
            </w:r>
          </w:p>
        </w:tc>
      </w:tr>
      <w:tr w:rsidR="00C66032" w:rsidTr="00C66032">
        <w:tc>
          <w:tcPr>
            <w:tcW w:w="993"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4</w:t>
            </w:r>
          </w:p>
        </w:tc>
        <w:tc>
          <w:tcPr>
            <w:tcW w:w="3969"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N (чел.)</w:t>
            </w:r>
          </w:p>
        </w:tc>
        <w:tc>
          <w:tcPr>
            <w:tcW w:w="4111"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 6 млрд.</w:t>
            </w:r>
          </w:p>
        </w:tc>
      </w:tr>
      <w:tr w:rsidR="00C66032" w:rsidTr="00C66032">
        <w:tc>
          <w:tcPr>
            <w:tcW w:w="993"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5</w:t>
            </w:r>
          </w:p>
        </w:tc>
        <w:tc>
          <w:tcPr>
            <w:tcW w:w="3969"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Р(л)</w:t>
            </w:r>
          </w:p>
        </w:tc>
        <w:tc>
          <w:tcPr>
            <w:tcW w:w="4111"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 300 л</w:t>
            </w:r>
          </w:p>
        </w:tc>
      </w:tr>
      <w:tr w:rsidR="00C66032" w:rsidTr="00C66032">
        <w:tc>
          <w:tcPr>
            <w:tcW w:w="993"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6</w:t>
            </w:r>
          </w:p>
        </w:tc>
        <w:tc>
          <w:tcPr>
            <w:tcW w:w="3969" w:type="dxa"/>
          </w:tcPr>
          <w:p w:rsidR="00C66032" w:rsidRPr="004300FD" w:rsidRDefault="00C66032" w:rsidP="00FC7A05">
            <w:pPr>
              <w:rPr>
                <w:rFonts w:ascii="Times New Roman" w:eastAsia="Times New Roman" w:hAnsi="Times New Roman"/>
                <w:sz w:val="24"/>
                <w:szCs w:val="24"/>
              </w:rPr>
            </w:pPr>
            <w:r w:rsidRPr="004300FD">
              <w:rPr>
                <w:rFonts w:ascii="Times New Roman" w:eastAsia="Times New Roman" w:hAnsi="Times New Roman"/>
                <w:sz w:val="24"/>
                <w:szCs w:val="24"/>
              </w:rPr>
              <w:t>g год</w:t>
            </w:r>
          </w:p>
        </w:tc>
        <w:tc>
          <w:tcPr>
            <w:tcW w:w="4111" w:type="dxa"/>
          </w:tcPr>
          <w:p w:rsidR="00C66032" w:rsidRPr="004300FD" w:rsidRDefault="00C66032" w:rsidP="00FC7A05">
            <w:pPr>
              <w:rPr>
                <w:rFonts w:ascii="Times New Roman" w:eastAsia="Times New Roman" w:hAnsi="Times New Roman"/>
                <w:sz w:val="24"/>
                <w:szCs w:val="24"/>
              </w:rPr>
            </w:pPr>
            <w:r>
              <w:rPr>
                <w:rFonts w:ascii="Times New Roman" w:eastAsia="Times New Roman" w:hAnsi="Times New Roman"/>
                <w:sz w:val="24"/>
                <w:szCs w:val="24"/>
              </w:rPr>
              <w:t>=(</w:t>
            </w:r>
            <w:r w:rsidRPr="004300FD">
              <w:rPr>
                <w:rFonts w:ascii="Times New Roman" w:eastAsia="Times New Roman" w:hAnsi="Times New Roman"/>
                <w:sz w:val="24"/>
                <w:szCs w:val="24"/>
              </w:rPr>
              <w:t xml:space="preserve"> V * 10</w:t>
            </w:r>
            <w:r w:rsidRPr="004300FD">
              <w:rPr>
                <w:rFonts w:ascii="Times New Roman" w:eastAsia="Times New Roman" w:hAnsi="Times New Roman"/>
                <w:sz w:val="24"/>
                <w:szCs w:val="24"/>
                <w:vertAlign w:val="superscript"/>
              </w:rPr>
              <w:t>12</w:t>
            </w:r>
            <w:r w:rsidRPr="004300FD">
              <w:rPr>
                <w:rFonts w:ascii="Times New Roman" w:eastAsia="Times New Roman" w:hAnsi="Times New Roman"/>
                <w:sz w:val="24"/>
                <w:szCs w:val="24"/>
              </w:rPr>
              <w:t xml:space="preserve"> (дм</w:t>
            </w:r>
            <w:r w:rsidRPr="004300FD">
              <w:rPr>
                <w:rFonts w:ascii="Times New Roman" w:eastAsia="Times New Roman" w:hAnsi="Times New Roman"/>
                <w:sz w:val="24"/>
                <w:szCs w:val="24"/>
                <w:vertAlign w:val="superscript"/>
              </w:rPr>
              <w:t>3</w:t>
            </w:r>
            <w:r w:rsidRPr="004300FD">
              <w:rPr>
                <w:rFonts w:ascii="Times New Roman" w:eastAsia="Times New Roman" w:hAnsi="Times New Roman"/>
                <w:sz w:val="24"/>
                <w:szCs w:val="24"/>
              </w:rPr>
              <w:t>))</w:t>
            </w:r>
            <w:r>
              <w:rPr>
                <w:rFonts w:ascii="Times New Roman" w:eastAsia="Times New Roman" w:hAnsi="Times New Roman"/>
                <w:sz w:val="24"/>
                <w:szCs w:val="24"/>
              </w:rPr>
              <w:t xml:space="preserve"> </w:t>
            </w:r>
            <w:r w:rsidRPr="004300FD">
              <w:rPr>
                <w:rFonts w:ascii="Times New Roman" w:eastAsia="Times New Roman" w:hAnsi="Times New Roman"/>
                <w:sz w:val="24"/>
                <w:szCs w:val="24"/>
              </w:rPr>
              <w:t>/</w:t>
            </w:r>
            <w:r>
              <w:rPr>
                <w:rFonts w:ascii="Times New Roman" w:eastAsia="Times New Roman" w:hAnsi="Times New Roman"/>
                <w:sz w:val="24"/>
                <w:szCs w:val="24"/>
              </w:rPr>
              <w:t xml:space="preserve"> </w:t>
            </w:r>
            <w:r w:rsidRPr="004300FD">
              <w:rPr>
                <w:rFonts w:ascii="Times New Roman" w:eastAsia="Times New Roman" w:hAnsi="Times New Roman"/>
                <w:sz w:val="24"/>
                <w:szCs w:val="24"/>
              </w:rPr>
              <w:t>(N*р*365)</w:t>
            </w:r>
          </w:p>
        </w:tc>
      </w:tr>
      <w:tr w:rsidR="00C66032" w:rsidTr="00C66032">
        <w:tc>
          <w:tcPr>
            <w:tcW w:w="9073" w:type="dxa"/>
            <w:gridSpan w:val="3"/>
          </w:tcPr>
          <w:p w:rsidR="00C66032" w:rsidRPr="004300FD" w:rsidRDefault="00C66032" w:rsidP="00FC7A05">
            <w:pPr>
              <w:rPr>
                <w:rFonts w:ascii="Times New Roman" w:eastAsia="Times New Roman" w:hAnsi="Times New Roman"/>
                <w:sz w:val="24"/>
                <w:szCs w:val="24"/>
              </w:rPr>
            </w:pPr>
          </w:p>
        </w:tc>
      </w:tr>
    </w:tbl>
    <w:p w:rsidR="00F13AC5" w:rsidRDefault="00F13AC5" w:rsidP="00C66032">
      <w:pPr>
        <w:spacing w:after="0" w:line="240" w:lineRule="auto"/>
        <w:rPr>
          <w:rFonts w:ascii="Times New Roman" w:eastAsia="Times New Roman" w:hAnsi="Times New Roman"/>
          <w:i/>
          <w:iCs/>
          <w:sz w:val="24"/>
          <w:szCs w:val="24"/>
          <w:lang w:eastAsia="ru-RU"/>
        </w:rPr>
      </w:pPr>
    </w:p>
    <w:p w:rsidR="006A4C0D" w:rsidRDefault="00C66032" w:rsidP="00CD117A">
      <w:pPr>
        <w:spacing w:after="0" w:line="240" w:lineRule="auto"/>
        <w:ind w:left="-851"/>
        <w:outlineLvl w:val="2"/>
        <w:rPr>
          <w:rFonts w:ascii="Times New Roman" w:eastAsia="Times New Roman" w:hAnsi="Times New Roman"/>
          <w:bCs/>
          <w:sz w:val="24"/>
          <w:szCs w:val="24"/>
          <w:lang w:eastAsia="ru-RU"/>
        </w:rPr>
      </w:pPr>
      <w:r w:rsidRPr="00C66032">
        <w:rPr>
          <w:rFonts w:ascii="Times New Roman" w:eastAsia="Times New Roman" w:hAnsi="Times New Roman"/>
          <w:bCs/>
          <w:sz w:val="24"/>
          <w:szCs w:val="24"/>
          <w:lang w:val="en-US" w:eastAsia="ru-RU"/>
        </w:rPr>
        <w:t>Y</w:t>
      </w:r>
      <w:r w:rsidR="00CD117A" w:rsidRPr="00C6603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CD117A" w:rsidRPr="00C6603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C66032">
        <w:rPr>
          <w:rFonts w:ascii="Times New Roman" w:eastAsia="Times New Roman" w:hAnsi="Times New Roman"/>
          <w:bCs/>
          <w:sz w:val="24"/>
          <w:szCs w:val="24"/>
          <w:lang w:eastAsia="ru-RU"/>
        </w:rPr>
        <w:t>Рефлексия</w:t>
      </w:r>
    </w:p>
    <w:p w:rsidR="00C66032" w:rsidRDefault="00C66032" w:rsidP="00CD117A">
      <w:pPr>
        <w:spacing w:after="0" w:line="240" w:lineRule="auto"/>
        <w:ind w:left="-851"/>
        <w:outlineLvl w:val="2"/>
        <w:rPr>
          <w:rFonts w:ascii="Times New Roman" w:eastAsia="Times New Roman" w:hAnsi="Times New Roman"/>
          <w:bCs/>
          <w:sz w:val="24"/>
          <w:szCs w:val="24"/>
          <w:u w:val="single"/>
          <w:lang w:eastAsia="ru-RU"/>
        </w:rPr>
      </w:pPr>
      <w:r w:rsidRPr="00C66032">
        <w:rPr>
          <w:rFonts w:ascii="Times New Roman" w:eastAsia="Times New Roman" w:hAnsi="Times New Roman"/>
          <w:bCs/>
          <w:sz w:val="24"/>
          <w:szCs w:val="24"/>
          <w:u w:val="single"/>
          <w:lang w:eastAsia="ru-RU"/>
        </w:rPr>
        <w:t>Вопросы ученикам.</w:t>
      </w:r>
    </w:p>
    <w:p w:rsidR="00C66032" w:rsidRPr="006A4C0D" w:rsidRDefault="00C66032" w:rsidP="00CD117A">
      <w:pPr>
        <w:spacing w:after="0" w:line="240" w:lineRule="auto"/>
        <w:ind w:left="-851"/>
        <w:outlineLvl w:val="2"/>
        <w:rPr>
          <w:rFonts w:ascii="Times New Roman" w:eastAsia="Times New Roman" w:hAnsi="Times New Roman"/>
          <w:bCs/>
          <w:sz w:val="24"/>
          <w:szCs w:val="24"/>
          <w:lang w:eastAsia="ru-RU"/>
        </w:rPr>
      </w:pPr>
      <w:r w:rsidRPr="006A4C0D">
        <w:rPr>
          <w:rFonts w:ascii="Times New Roman" w:eastAsia="Times New Roman" w:hAnsi="Times New Roman"/>
          <w:bCs/>
          <w:sz w:val="24"/>
          <w:szCs w:val="24"/>
          <w:lang w:eastAsia="ru-RU"/>
        </w:rPr>
        <w:t>1.</w:t>
      </w:r>
      <w:r w:rsidR="006A4C0D" w:rsidRPr="006A4C0D">
        <w:rPr>
          <w:rFonts w:ascii="Times New Roman" w:eastAsia="Times New Roman" w:hAnsi="Times New Roman"/>
          <w:bCs/>
          <w:sz w:val="24"/>
          <w:szCs w:val="24"/>
          <w:lang w:eastAsia="ru-RU"/>
        </w:rPr>
        <w:t>Какие вопрос</w:t>
      </w:r>
      <w:r w:rsidR="006A4C0D">
        <w:rPr>
          <w:rFonts w:ascii="Times New Roman" w:eastAsia="Times New Roman" w:hAnsi="Times New Roman"/>
          <w:bCs/>
          <w:sz w:val="24"/>
          <w:szCs w:val="24"/>
          <w:lang w:eastAsia="ru-RU"/>
        </w:rPr>
        <w:t>ы географии и химии  повторили</w:t>
      </w:r>
      <w:r w:rsidR="006A4C0D" w:rsidRPr="006A4C0D">
        <w:rPr>
          <w:rFonts w:ascii="Times New Roman" w:eastAsia="Times New Roman" w:hAnsi="Times New Roman"/>
          <w:bCs/>
          <w:sz w:val="24"/>
          <w:szCs w:val="24"/>
          <w:lang w:eastAsia="ru-RU"/>
        </w:rPr>
        <w:t>?</w:t>
      </w:r>
    </w:p>
    <w:p w:rsidR="006A4C0D" w:rsidRDefault="006A4C0D" w:rsidP="00CD117A">
      <w:pPr>
        <w:spacing w:after="0" w:line="240" w:lineRule="auto"/>
        <w:ind w:left="-851"/>
        <w:outlineLvl w:val="2"/>
        <w:rPr>
          <w:rFonts w:ascii="Times New Roman" w:eastAsia="Times New Roman" w:hAnsi="Times New Roman"/>
          <w:bCs/>
          <w:sz w:val="24"/>
          <w:szCs w:val="24"/>
          <w:lang w:eastAsia="ru-RU"/>
        </w:rPr>
      </w:pPr>
      <w:r w:rsidRPr="006A4C0D">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Какова р</w:t>
      </w:r>
      <w:r w:rsidRPr="006A4C0D">
        <w:rPr>
          <w:rFonts w:ascii="Times New Roman" w:eastAsia="Times New Roman" w:hAnsi="Times New Roman"/>
          <w:bCs/>
          <w:sz w:val="24"/>
          <w:szCs w:val="24"/>
          <w:lang w:eastAsia="ru-RU"/>
        </w:rPr>
        <w:t>оль человека в сохранении водных ре</w:t>
      </w:r>
      <w:r>
        <w:rPr>
          <w:rFonts w:ascii="Times New Roman" w:eastAsia="Times New Roman" w:hAnsi="Times New Roman"/>
          <w:bCs/>
          <w:sz w:val="24"/>
          <w:szCs w:val="24"/>
          <w:lang w:eastAsia="ru-RU"/>
        </w:rPr>
        <w:t>с</w:t>
      </w:r>
      <w:r w:rsidRPr="006A4C0D">
        <w:rPr>
          <w:rFonts w:ascii="Times New Roman" w:eastAsia="Times New Roman" w:hAnsi="Times New Roman"/>
          <w:bCs/>
          <w:sz w:val="24"/>
          <w:szCs w:val="24"/>
          <w:lang w:eastAsia="ru-RU"/>
        </w:rPr>
        <w:t>урсов,</w:t>
      </w:r>
      <w:r>
        <w:rPr>
          <w:rFonts w:ascii="Times New Roman" w:eastAsia="Times New Roman" w:hAnsi="Times New Roman"/>
          <w:bCs/>
          <w:sz w:val="24"/>
          <w:szCs w:val="24"/>
          <w:lang w:eastAsia="ru-RU"/>
        </w:rPr>
        <w:t xml:space="preserve"> </w:t>
      </w:r>
      <w:r w:rsidRPr="006A4C0D">
        <w:rPr>
          <w:rFonts w:ascii="Times New Roman" w:eastAsia="Times New Roman" w:hAnsi="Times New Roman"/>
          <w:bCs/>
          <w:sz w:val="24"/>
          <w:szCs w:val="24"/>
          <w:lang w:eastAsia="ru-RU"/>
        </w:rPr>
        <w:t>лично вас</w:t>
      </w:r>
      <w:r>
        <w:rPr>
          <w:rFonts w:ascii="Times New Roman" w:eastAsia="Times New Roman" w:hAnsi="Times New Roman"/>
          <w:bCs/>
          <w:sz w:val="24"/>
          <w:szCs w:val="24"/>
          <w:lang w:eastAsia="ru-RU"/>
        </w:rPr>
        <w:t>?</w:t>
      </w:r>
    </w:p>
    <w:p w:rsidR="006A4C0D" w:rsidRPr="006A4C0D" w:rsidRDefault="006A4C0D" w:rsidP="00CD117A">
      <w:pPr>
        <w:spacing w:after="0" w:line="240" w:lineRule="auto"/>
        <w:ind w:left="-851"/>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3.Сегодня вы уже выпускники !Какие навыки познавательной деятельности  вы сегодня продемонстрировали?</w:t>
      </w:r>
    </w:p>
    <w:p w:rsidR="006A4C0D" w:rsidRPr="00055292" w:rsidRDefault="006A4C0D" w:rsidP="006A4C0D">
      <w:pPr>
        <w:spacing w:after="0" w:line="240" w:lineRule="auto"/>
        <w:ind w:left="-851"/>
        <w:outlineLvl w:val="2"/>
        <w:rPr>
          <w:rFonts w:ascii="Times New Roman" w:eastAsia="Times New Roman" w:hAnsi="Times New Roman"/>
          <w:bCs/>
          <w:sz w:val="24"/>
          <w:szCs w:val="24"/>
          <w:lang w:eastAsia="ru-RU"/>
        </w:rPr>
      </w:pPr>
    </w:p>
    <w:p w:rsidR="006A4C0D" w:rsidRDefault="006A4C0D" w:rsidP="006A4C0D">
      <w:pPr>
        <w:spacing w:after="0" w:line="240" w:lineRule="auto"/>
        <w:ind w:left="-851"/>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YI</w:t>
      </w:r>
      <w:r w:rsidR="00EB609F">
        <w:rPr>
          <w:rFonts w:ascii="Times New Roman" w:eastAsia="Times New Roman" w:hAnsi="Times New Roman"/>
          <w:bCs/>
          <w:sz w:val="24"/>
          <w:szCs w:val="24"/>
          <w:lang w:eastAsia="ru-RU"/>
        </w:rPr>
        <w:t xml:space="preserve"> </w:t>
      </w:r>
      <w:r w:rsidRPr="006A4C0D">
        <w:rPr>
          <w:rFonts w:ascii="Times New Roman" w:eastAsia="Times New Roman" w:hAnsi="Times New Roman"/>
          <w:bCs/>
          <w:sz w:val="24"/>
          <w:szCs w:val="24"/>
          <w:lang w:eastAsia="ru-RU"/>
        </w:rPr>
        <w:t>.</w:t>
      </w:r>
      <w:r w:rsidR="00EB609F">
        <w:rPr>
          <w:rFonts w:ascii="Times New Roman" w:eastAsia="Times New Roman" w:hAnsi="Times New Roman"/>
          <w:bCs/>
          <w:sz w:val="24"/>
          <w:szCs w:val="24"/>
          <w:lang w:eastAsia="ru-RU"/>
        </w:rPr>
        <w:t xml:space="preserve"> </w:t>
      </w:r>
      <w:r w:rsidRPr="00C66032">
        <w:rPr>
          <w:rFonts w:ascii="Times New Roman" w:eastAsia="Times New Roman" w:hAnsi="Times New Roman"/>
          <w:bCs/>
          <w:sz w:val="24"/>
          <w:szCs w:val="24"/>
          <w:lang w:eastAsia="ru-RU"/>
        </w:rPr>
        <w:t xml:space="preserve">Задание на дом. </w:t>
      </w:r>
    </w:p>
    <w:p w:rsidR="006A4C0D" w:rsidRPr="006A4C0D" w:rsidRDefault="00C66032" w:rsidP="006A4C0D">
      <w:pPr>
        <w:spacing w:after="0" w:line="240" w:lineRule="auto"/>
        <w:ind w:left="-851"/>
        <w:rPr>
          <w:rFonts w:ascii="Times New Roman" w:eastAsia="Times New Roman" w:hAnsi="Times New Roman"/>
          <w:sz w:val="24"/>
          <w:szCs w:val="24"/>
          <w:lang w:eastAsia="ru-RU"/>
        </w:rPr>
      </w:pPr>
      <w:r w:rsidRPr="00CD117A">
        <w:rPr>
          <w:rFonts w:ascii="Times New Roman" w:eastAsia="Times New Roman" w:hAnsi="Times New Roman"/>
          <w:i/>
          <w:iCs/>
          <w:sz w:val="24"/>
          <w:szCs w:val="24"/>
          <w:lang w:eastAsia="ru-RU"/>
        </w:rPr>
        <w:t>Дополнительные вопросы:</w:t>
      </w:r>
    </w:p>
    <w:p w:rsidR="00C66032" w:rsidRPr="00CD117A" w:rsidRDefault="006A4C0D" w:rsidP="006A4C0D">
      <w:pPr>
        <w:spacing w:after="0" w:line="240" w:lineRule="auto"/>
        <w:ind w:left="-851"/>
        <w:rPr>
          <w:rFonts w:ascii="Times New Roman" w:eastAsia="Times New Roman" w:hAnsi="Times New Roman"/>
          <w:sz w:val="24"/>
          <w:szCs w:val="24"/>
          <w:lang w:eastAsia="ru-RU"/>
        </w:rPr>
      </w:pPr>
      <w:r w:rsidRPr="006A4C0D">
        <w:rPr>
          <w:rFonts w:ascii="Times New Roman" w:eastAsia="Times New Roman" w:hAnsi="Times New Roman"/>
          <w:sz w:val="24"/>
          <w:szCs w:val="24"/>
          <w:lang w:eastAsia="ru-RU"/>
        </w:rPr>
        <w:t>1</w:t>
      </w:r>
      <w:r w:rsidR="00C66032" w:rsidRPr="00CD117A">
        <w:rPr>
          <w:rFonts w:ascii="Times New Roman" w:eastAsia="Times New Roman" w:hAnsi="Times New Roman"/>
          <w:sz w:val="24"/>
          <w:szCs w:val="24"/>
          <w:lang w:eastAsia="ru-RU"/>
        </w:rPr>
        <w:t>. Сколько лет можно будет пользоваться водами Байкала, если потребление воды увеличится до 400 л на человека?</w:t>
      </w:r>
    </w:p>
    <w:p w:rsidR="00C66032" w:rsidRPr="00CD117A" w:rsidRDefault="006A4C0D" w:rsidP="00C66032">
      <w:pPr>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66032" w:rsidRPr="00CD117A">
        <w:rPr>
          <w:rFonts w:ascii="Times New Roman" w:eastAsia="Times New Roman" w:hAnsi="Times New Roman"/>
          <w:sz w:val="24"/>
          <w:szCs w:val="24"/>
          <w:lang w:eastAsia="ru-RU"/>
        </w:rPr>
        <w:t>.Сколько лет можно будет пользоваться водами Байкала, если население Земли уменьшится до 5,7 млрд. человек?</w:t>
      </w:r>
    </w:p>
    <w:p w:rsidR="00CD117A" w:rsidRPr="00CD117A" w:rsidRDefault="00CD117A" w:rsidP="00CD117A">
      <w:pPr>
        <w:spacing w:after="0" w:line="240" w:lineRule="auto"/>
        <w:ind w:left="-851"/>
        <w:rPr>
          <w:rFonts w:ascii="Times New Roman" w:hAnsi="Times New Roman"/>
          <w:sz w:val="24"/>
          <w:szCs w:val="24"/>
        </w:rPr>
      </w:pPr>
    </w:p>
    <w:p w:rsidR="00915476" w:rsidRDefault="00915476" w:rsidP="00CD117A">
      <w:pPr>
        <w:spacing w:after="0"/>
        <w:jc w:val="right"/>
      </w:pPr>
    </w:p>
    <w:sectPr w:rsidR="00915476" w:rsidSect="001D341B">
      <w:pgSz w:w="11906" w:h="16838"/>
      <w:pgMar w:top="1134" w:right="850" w:bottom="1134" w:left="1701"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8BC" w:rsidRDefault="006F08BC" w:rsidP="001D341B">
      <w:pPr>
        <w:spacing w:after="0" w:line="240" w:lineRule="auto"/>
      </w:pPr>
      <w:r>
        <w:separator/>
      </w:r>
    </w:p>
  </w:endnote>
  <w:endnote w:type="continuationSeparator" w:id="1">
    <w:p w:rsidR="006F08BC" w:rsidRDefault="006F08BC" w:rsidP="001D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8BC" w:rsidRDefault="006F08BC" w:rsidP="001D341B">
      <w:pPr>
        <w:spacing w:after="0" w:line="240" w:lineRule="auto"/>
      </w:pPr>
      <w:r>
        <w:separator/>
      </w:r>
    </w:p>
  </w:footnote>
  <w:footnote w:type="continuationSeparator" w:id="1">
    <w:p w:rsidR="006F08BC" w:rsidRDefault="006F08BC" w:rsidP="001D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7E82"/>
    <w:multiLevelType w:val="multilevel"/>
    <w:tmpl w:val="09F0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F3383"/>
    <w:multiLevelType w:val="multilevel"/>
    <w:tmpl w:val="F18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904DAA"/>
    <w:multiLevelType w:val="hybridMultilevel"/>
    <w:tmpl w:val="A5D2DC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55CF9"/>
    <w:multiLevelType w:val="multilevel"/>
    <w:tmpl w:val="F086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6A49C0"/>
    <w:multiLevelType w:val="hybridMultilevel"/>
    <w:tmpl w:val="1D6C4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0F3FE0"/>
    <w:multiLevelType w:val="multilevel"/>
    <w:tmpl w:val="487A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17A"/>
    <w:rsid w:val="0002142B"/>
    <w:rsid w:val="00055292"/>
    <w:rsid w:val="00181370"/>
    <w:rsid w:val="001D341B"/>
    <w:rsid w:val="00433E24"/>
    <w:rsid w:val="004D2BC4"/>
    <w:rsid w:val="004D6912"/>
    <w:rsid w:val="005D7587"/>
    <w:rsid w:val="00601025"/>
    <w:rsid w:val="006A4C0D"/>
    <w:rsid w:val="006F08BC"/>
    <w:rsid w:val="00915476"/>
    <w:rsid w:val="00A279D0"/>
    <w:rsid w:val="00AB2117"/>
    <w:rsid w:val="00BC7526"/>
    <w:rsid w:val="00BE0D75"/>
    <w:rsid w:val="00C66032"/>
    <w:rsid w:val="00CD117A"/>
    <w:rsid w:val="00CD5027"/>
    <w:rsid w:val="00EB609F"/>
    <w:rsid w:val="00ED7B5B"/>
    <w:rsid w:val="00F13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1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D11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17A"/>
    <w:rPr>
      <w:rFonts w:ascii="Tahoma" w:eastAsia="Calibri" w:hAnsi="Tahoma" w:cs="Tahoma"/>
      <w:sz w:val="16"/>
      <w:szCs w:val="16"/>
    </w:rPr>
  </w:style>
  <w:style w:type="table" w:styleId="a6">
    <w:name w:val="Table Grid"/>
    <w:basedOn w:val="a1"/>
    <w:uiPriority w:val="59"/>
    <w:rsid w:val="004D6912"/>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1D34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341B"/>
    <w:rPr>
      <w:rFonts w:ascii="Calibri" w:eastAsia="Calibri" w:hAnsi="Calibri" w:cs="Times New Roman"/>
    </w:rPr>
  </w:style>
  <w:style w:type="paragraph" w:styleId="a9">
    <w:name w:val="footer"/>
    <w:basedOn w:val="a"/>
    <w:link w:val="aa"/>
    <w:uiPriority w:val="99"/>
    <w:semiHidden/>
    <w:unhideWhenUsed/>
    <w:rsid w:val="001D341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34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2012-12-13T05:28:00Z</dcterms:created>
  <dcterms:modified xsi:type="dcterms:W3CDTF">2013-03-27T14:50:00Z</dcterms:modified>
</cp:coreProperties>
</file>