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B4B" w:rsidRPr="00E35C88" w:rsidRDefault="00367B4B" w:rsidP="00367B4B">
      <w:pPr>
        <w:pStyle w:val="p25"/>
        <w:shd w:val="clear" w:color="auto" w:fill="FFFFFF"/>
        <w:ind w:left="-120" w:right="-125"/>
        <w:jc w:val="center"/>
        <w:rPr>
          <w:color w:val="000000"/>
          <w:sz w:val="28"/>
          <w:szCs w:val="28"/>
        </w:rPr>
      </w:pPr>
      <w:r w:rsidRPr="00E35C88">
        <w:rPr>
          <w:rStyle w:val="s3"/>
          <w:color w:val="000000"/>
          <w:sz w:val="28"/>
          <w:szCs w:val="28"/>
        </w:rPr>
        <w:t>Департамент образования города Москвы</w:t>
      </w:r>
    </w:p>
    <w:p w:rsidR="00367B4B" w:rsidRPr="00E35C88" w:rsidRDefault="00367B4B" w:rsidP="00367B4B">
      <w:pPr>
        <w:pStyle w:val="p25"/>
        <w:shd w:val="clear" w:color="auto" w:fill="FFFFFF"/>
        <w:ind w:left="-120" w:right="-125"/>
        <w:jc w:val="center"/>
        <w:rPr>
          <w:color w:val="000000"/>
          <w:sz w:val="28"/>
          <w:szCs w:val="28"/>
        </w:rPr>
      </w:pPr>
      <w:proofErr w:type="spellStart"/>
      <w:r w:rsidRPr="00E35C88">
        <w:rPr>
          <w:rStyle w:val="s3"/>
          <w:color w:val="000000"/>
          <w:sz w:val="28"/>
          <w:szCs w:val="28"/>
        </w:rPr>
        <w:t>Зеленоградское</w:t>
      </w:r>
      <w:proofErr w:type="spellEnd"/>
      <w:r w:rsidRPr="00E35C88">
        <w:rPr>
          <w:rStyle w:val="s3"/>
          <w:color w:val="000000"/>
          <w:sz w:val="28"/>
          <w:szCs w:val="28"/>
        </w:rPr>
        <w:t xml:space="preserve"> окружное управление образования</w:t>
      </w:r>
    </w:p>
    <w:p w:rsidR="00367B4B" w:rsidRPr="00E35C88" w:rsidRDefault="00367B4B" w:rsidP="00367B4B">
      <w:pPr>
        <w:pStyle w:val="p25"/>
        <w:shd w:val="clear" w:color="auto" w:fill="FFFFFF"/>
        <w:ind w:left="-120" w:right="-125"/>
        <w:jc w:val="center"/>
        <w:rPr>
          <w:color w:val="000000"/>
          <w:sz w:val="28"/>
          <w:szCs w:val="28"/>
        </w:rPr>
      </w:pPr>
      <w:r w:rsidRPr="00E35C88">
        <w:rPr>
          <w:rStyle w:val="s3"/>
          <w:color w:val="000000"/>
          <w:sz w:val="28"/>
          <w:szCs w:val="28"/>
        </w:rPr>
        <w:t>Департамента образования города Москвы</w:t>
      </w:r>
    </w:p>
    <w:p w:rsidR="00367B4B" w:rsidRPr="00E35C88" w:rsidRDefault="00367B4B" w:rsidP="00367B4B">
      <w:pPr>
        <w:pStyle w:val="p26"/>
        <w:shd w:val="clear" w:color="auto" w:fill="FFFFFF"/>
        <w:ind w:left="-120" w:right="-125"/>
        <w:jc w:val="center"/>
        <w:rPr>
          <w:color w:val="000000"/>
          <w:sz w:val="28"/>
          <w:szCs w:val="28"/>
        </w:rPr>
      </w:pPr>
      <w:r w:rsidRPr="00E35C88">
        <w:rPr>
          <w:rStyle w:val="s2"/>
          <w:rFonts w:eastAsia="TimesET"/>
          <w:bCs/>
          <w:color w:val="000000"/>
          <w:sz w:val="28"/>
          <w:szCs w:val="28"/>
        </w:rPr>
        <w:t>ГОСУДАРСТВЕННОЕ БЮДЖЕТНОЕ ОБРАЗОВАТЕЛЬНОЕ УЧРЕЖДЕНИЕ</w:t>
      </w:r>
    </w:p>
    <w:p w:rsidR="00367B4B" w:rsidRPr="00E35C88" w:rsidRDefault="00367B4B" w:rsidP="00367B4B">
      <w:pPr>
        <w:pStyle w:val="p26"/>
        <w:shd w:val="clear" w:color="auto" w:fill="FFFFFF"/>
        <w:ind w:left="-120" w:right="-125"/>
        <w:jc w:val="center"/>
        <w:rPr>
          <w:color w:val="000000"/>
          <w:sz w:val="28"/>
          <w:szCs w:val="28"/>
        </w:rPr>
      </w:pPr>
      <w:r w:rsidRPr="00E35C88">
        <w:rPr>
          <w:rStyle w:val="s2"/>
          <w:rFonts w:eastAsia="TimesET"/>
          <w:bCs/>
          <w:color w:val="000000"/>
          <w:sz w:val="28"/>
          <w:szCs w:val="28"/>
        </w:rPr>
        <w:t>ГОРОДА МОСКВЫ</w:t>
      </w:r>
    </w:p>
    <w:p w:rsidR="00367B4B" w:rsidRPr="00E35C88" w:rsidRDefault="00367B4B" w:rsidP="00367B4B">
      <w:pPr>
        <w:pStyle w:val="p26"/>
        <w:shd w:val="clear" w:color="auto" w:fill="FFFFFF"/>
        <w:ind w:left="-120" w:right="-125"/>
        <w:jc w:val="center"/>
        <w:rPr>
          <w:color w:val="000000"/>
          <w:sz w:val="28"/>
          <w:szCs w:val="28"/>
        </w:rPr>
      </w:pPr>
      <w:r w:rsidRPr="00E35C88">
        <w:rPr>
          <w:rStyle w:val="s2"/>
          <w:rFonts w:eastAsia="TimesET"/>
          <w:bCs/>
          <w:color w:val="000000"/>
          <w:sz w:val="28"/>
          <w:szCs w:val="28"/>
        </w:rPr>
        <w:t>ДЕТСКО-ЮНОШЕСКИЙ ЦЕНТР «ОРЛЕНОК»</w:t>
      </w:r>
    </w:p>
    <w:p w:rsidR="00367B4B" w:rsidRPr="00E35C88" w:rsidRDefault="00367B4B" w:rsidP="00367B4B">
      <w:pPr>
        <w:pStyle w:val="a3"/>
        <w:rPr>
          <w:b/>
          <w:sz w:val="28"/>
          <w:szCs w:val="28"/>
        </w:rPr>
      </w:pPr>
    </w:p>
    <w:p w:rsidR="00367B4B" w:rsidRPr="00E35C88" w:rsidRDefault="00367B4B" w:rsidP="00367B4B">
      <w:pPr>
        <w:pStyle w:val="a3"/>
        <w:rPr>
          <w:b/>
          <w:sz w:val="28"/>
          <w:szCs w:val="28"/>
        </w:rPr>
      </w:pPr>
    </w:p>
    <w:p w:rsidR="00367B4B" w:rsidRPr="00E35C88" w:rsidRDefault="00367B4B" w:rsidP="00367B4B">
      <w:pPr>
        <w:pStyle w:val="a3"/>
        <w:rPr>
          <w:b/>
          <w:sz w:val="28"/>
          <w:szCs w:val="28"/>
        </w:rPr>
      </w:pPr>
    </w:p>
    <w:p w:rsidR="00367B4B" w:rsidRPr="00E35C88" w:rsidRDefault="00367B4B" w:rsidP="00367B4B">
      <w:pPr>
        <w:pStyle w:val="a3"/>
        <w:rPr>
          <w:b/>
          <w:sz w:val="28"/>
          <w:szCs w:val="28"/>
        </w:rPr>
      </w:pPr>
    </w:p>
    <w:p w:rsidR="00367B4B" w:rsidRPr="00E35C88" w:rsidRDefault="00367B4B" w:rsidP="00367B4B">
      <w:pPr>
        <w:pStyle w:val="p11"/>
        <w:shd w:val="clear" w:color="auto" w:fill="FFFFFF"/>
        <w:jc w:val="center"/>
        <w:rPr>
          <w:color w:val="000000"/>
          <w:sz w:val="28"/>
          <w:szCs w:val="28"/>
        </w:rPr>
      </w:pPr>
      <w:r w:rsidRPr="00E35C88">
        <w:rPr>
          <w:color w:val="000000"/>
          <w:sz w:val="28"/>
          <w:szCs w:val="28"/>
        </w:rPr>
        <w:t>Утверждено «Утверждаю»</w:t>
      </w:r>
    </w:p>
    <w:p w:rsidR="00367B4B" w:rsidRPr="00E35C88" w:rsidRDefault="00367B4B" w:rsidP="00367B4B">
      <w:pPr>
        <w:pStyle w:val="p11"/>
        <w:shd w:val="clear" w:color="auto" w:fill="FFFFFF"/>
        <w:jc w:val="center"/>
        <w:rPr>
          <w:color w:val="000000"/>
          <w:sz w:val="28"/>
          <w:szCs w:val="28"/>
        </w:rPr>
      </w:pPr>
      <w:r w:rsidRPr="00E35C88">
        <w:rPr>
          <w:color w:val="000000"/>
          <w:sz w:val="28"/>
          <w:szCs w:val="28"/>
        </w:rPr>
        <w:t>на педагогическом совете Директор ДЮЦ «Орленок»</w:t>
      </w:r>
    </w:p>
    <w:p w:rsidR="00367B4B" w:rsidRPr="00E35C88" w:rsidRDefault="00367B4B" w:rsidP="00367B4B">
      <w:pPr>
        <w:pStyle w:val="p11"/>
        <w:shd w:val="clear" w:color="auto" w:fill="FFFFFF"/>
        <w:jc w:val="center"/>
        <w:rPr>
          <w:color w:val="000000"/>
          <w:sz w:val="28"/>
          <w:szCs w:val="28"/>
        </w:rPr>
      </w:pPr>
      <w:r w:rsidRPr="00E35C88">
        <w:rPr>
          <w:color w:val="000000"/>
          <w:sz w:val="28"/>
          <w:szCs w:val="28"/>
        </w:rPr>
        <w:t>Протокол №</w:t>
      </w:r>
      <w:proofErr w:type="spellStart"/>
      <w:r w:rsidRPr="00E35C88">
        <w:rPr>
          <w:color w:val="000000"/>
          <w:sz w:val="28"/>
          <w:szCs w:val="28"/>
        </w:rPr>
        <w:t>______от</w:t>
      </w:r>
      <w:proofErr w:type="spellEnd"/>
      <w:r w:rsidRPr="00E35C88">
        <w:rPr>
          <w:color w:val="000000"/>
          <w:sz w:val="28"/>
          <w:szCs w:val="28"/>
        </w:rPr>
        <w:t>______ ____________ Н.С.Горячев</w:t>
      </w:r>
    </w:p>
    <w:p w:rsidR="00367B4B" w:rsidRPr="00E35C88" w:rsidRDefault="00367B4B" w:rsidP="00367B4B">
      <w:pPr>
        <w:pStyle w:val="a3"/>
        <w:rPr>
          <w:b/>
          <w:sz w:val="28"/>
          <w:szCs w:val="28"/>
        </w:rPr>
      </w:pPr>
    </w:p>
    <w:p w:rsidR="00367B4B" w:rsidRPr="00E35C88" w:rsidRDefault="00367B4B" w:rsidP="00367B4B">
      <w:pPr>
        <w:pStyle w:val="a3"/>
        <w:rPr>
          <w:b/>
          <w:sz w:val="28"/>
          <w:szCs w:val="28"/>
        </w:rPr>
      </w:pPr>
    </w:p>
    <w:p w:rsidR="00367B4B" w:rsidRPr="00E35C88" w:rsidRDefault="00367B4B" w:rsidP="00367B4B">
      <w:pPr>
        <w:pStyle w:val="a3"/>
        <w:rPr>
          <w:b/>
          <w:sz w:val="28"/>
          <w:szCs w:val="28"/>
        </w:rPr>
      </w:pPr>
    </w:p>
    <w:p w:rsidR="00367B4B" w:rsidRPr="00E35C88" w:rsidRDefault="00367B4B" w:rsidP="00367B4B">
      <w:pPr>
        <w:pStyle w:val="p10"/>
        <w:shd w:val="clear" w:color="auto" w:fill="FFFFFF"/>
        <w:jc w:val="both"/>
        <w:rPr>
          <w:color w:val="000000"/>
          <w:sz w:val="28"/>
          <w:szCs w:val="28"/>
        </w:rPr>
      </w:pPr>
      <w:r w:rsidRPr="00E35C88">
        <w:rPr>
          <w:color w:val="000000"/>
          <w:sz w:val="28"/>
          <w:szCs w:val="28"/>
        </w:rPr>
        <w:t>Дополнительная общеобразовательная программа</w:t>
      </w:r>
    </w:p>
    <w:p w:rsidR="00367B4B" w:rsidRPr="00E35C88" w:rsidRDefault="00367B4B" w:rsidP="00367B4B">
      <w:pPr>
        <w:pStyle w:val="p10"/>
        <w:shd w:val="clear" w:color="auto" w:fill="FFFFFF"/>
        <w:jc w:val="both"/>
        <w:rPr>
          <w:color w:val="000000"/>
          <w:sz w:val="28"/>
          <w:szCs w:val="28"/>
        </w:rPr>
      </w:pPr>
      <w:r w:rsidRPr="00E35C88">
        <w:rPr>
          <w:color w:val="000000"/>
          <w:sz w:val="28"/>
          <w:szCs w:val="28"/>
        </w:rPr>
        <w:t>«Цифровые музыкальные инструменты: синтезатор»</w:t>
      </w:r>
    </w:p>
    <w:p w:rsidR="00367B4B" w:rsidRPr="00E35C88" w:rsidRDefault="00367B4B" w:rsidP="00367B4B">
      <w:pPr>
        <w:pStyle w:val="p10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E35C88">
        <w:rPr>
          <w:b/>
          <w:color w:val="000000"/>
          <w:sz w:val="28"/>
          <w:szCs w:val="28"/>
          <w:lang w:val="en-US"/>
        </w:rPr>
        <w:t>II</w:t>
      </w:r>
      <w:r w:rsidRPr="00E35C88">
        <w:rPr>
          <w:b/>
          <w:color w:val="000000"/>
          <w:sz w:val="28"/>
          <w:szCs w:val="28"/>
        </w:rPr>
        <w:t xml:space="preserve"> этап обучения - Базовый</w:t>
      </w:r>
    </w:p>
    <w:p w:rsidR="00367B4B" w:rsidRPr="00E35C88" w:rsidRDefault="00367B4B" w:rsidP="00367B4B">
      <w:pPr>
        <w:pStyle w:val="p10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E35C88">
        <w:rPr>
          <w:rStyle w:val="s11"/>
          <w:i/>
          <w:iCs/>
          <w:color w:val="000000"/>
          <w:sz w:val="28"/>
          <w:szCs w:val="28"/>
        </w:rPr>
        <w:t xml:space="preserve">                                                                       </w:t>
      </w:r>
      <w:r w:rsidRPr="00E35C88">
        <w:rPr>
          <w:color w:val="000000"/>
          <w:sz w:val="28"/>
          <w:szCs w:val="28"/>
          <w:shd w:val="clear" w:color="auto" w:fill="FFFFFF"/>
        </w:rPr>
        <w:t xml:space="preserve"> Возраст детей 9-16 лет</w:t>
      </w:r>
    </w:p>
    <w:p w:rsidR="00367B4B" w:rsidRPr="00E35C88" w:rsidRDefault="00367B4B" w:rsidP="00367B4B">
      <w:pPr>
        <w:pStyle w:val="p10"/>
        <w:shd w:val="clear" w:color="auto" w:fill="FFFFFF"/>
        <w:jc w:val="both"/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</w:pPr>
      <w:r w:rsidRPr="00E35C88">
        <w:rPr>
          <w:color w:val="000000"/>
          <w:sz w:val="28"/>
          <w:szCs w:val="28"/>
          <w:shd w:val="clear" w:color="auto" w:fill="FFFFFF"/>
        </w:rPr>
        <w:t xml:space="preserve">                                              Срок реализации программы 3 года </w:t>
      </w:r>
    </w:p>
    <w:p w:rsidR="00367B4B" w:rsidRPr="00E35C88" w:rsidRDefault="00367B4B" w:rsidP="00367B4B">
      <w:pPr>
        <w:pStyle w:val="p10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E35C88">
        <w:rPr>
          <w:color w:val="000000"/>
          <w:sz w:val="28"/>
          <w:szCs w:val="28"/>
          <w:shd w:val="clear" w:color="auto" w:fill="FFFFFF"/>
        </w:rPr>
        <w:t xml:space="preserve">Разработчик педагог дополнительного образования  </w:t>
      </w:r>
      <w:proofErr w:type="spellStart"/>
      <w:r w:rsidRPr="00E35C88">
        <w:rPr>
          <w:color w:val="000000"/>
          <w:sz w:val="28"/>
          <w:szCs w:val="28"/>
          <w:shd w:val="clear" w:color="auto" w:fill="FFFFFF"/>
        </w:rPr>
        <w:t>Новоженова</w:t>
      </w:r>
      <w:proofErr w:type="spellEnd"/>
      <w:r w:rsidRPr="00E35C88">
        <w:rPr>
          <w:color w:val="000000"/>
          <w:sz w:val="28"/>
          <w:szCs w:val="28"/>
          <w:shd w:val="clear" w:color="auto" w:fill="FFFFFF"/>
        </w:rPr>
        <w:t xml:space="preserve"> Галина Васильевна.</w:t>
      </w:r>
    </w:p>
    <w:p w:rsidR="00E35C88" w:rsidRPr="00E35C88" w:rsidRDefault="00E35C88" w:rsidP="00367B4B">
      <w:pPr>
        <w:pStyle w:val="p10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</w:p>
    <w:p w:rsidR="00E35C88" w:rsidRPr="00E35C88" w:rsidRDefault="00E35C88" w:rsidP="00367B4B">
      <w:pPr>
        <w:pStyle w:val="p10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</w:p>
    <w:p w:rsidR="00367B4B" w:rsidRPr="00E35C88" w:rsidRDefault="00367B4B" w:rsidP="00367B4B">
      <w:pPr>
        <w:pStyle w:val="p10"/>
        <w:shd w:val="clear" w:color="auto" w:fill="FFFFFF"/>
        <w:jc w:val="center"/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</w:pPr>
      <w:r w:rsidRPr="00E35C88">
        <w:rPr>
          <w:color w:val="000000"/>
          <w:sz w:val="28"/>
          <w:szCs w:val="28"/>
          <w:shd w:val="clear" w:color="auto" w:fill="FFFFFF"/>
        </w:rPr>
        <w:t>Москва 2013</w:t>
      </w:r>
    </w:p>
    <w:p w:rsidR="00367B4B" w:rsidRPr="00E35C88" w:rsidRDefault="00367B4B" w:rsidP="00367B4B">
      <w:pPr>
        <w:pStyle w:val="a3"/>
        <w:rPr>
          <w:b/>
          <w:sz w:val="28"/>
          <w:szCs w:val="28"/>
        </w:rPr>
      </w:pPr>
      <w:r w:rsidRPr="00E35C88">
        <w:rPr>
          <w:b/>
          <w:sz w:val="28"/>
          <w:szCs w:val="28"/>
        </w:rPr>
        <w:lastRenderedPageBreak/>
        <w:t>Пояснительная записка</w:t>
      </w:r>
    </w:p>
    <w:p w:rsidR="00367B4B" w:rsidRPr="00E35C88" w:rsidRDefault="00367B4B" w:rsidP="00367B4B">
      <w:pPr>
        <w:pStyle w:val="a3"/>
        <w:rPr>
          <w:b/>
          <w:sz w:val="28"/>
          <w:szCs w:val="28"/>
        </w:rPr>
      </w:pPr>
    </w:p>
    <w:p w:rsidR="00367B4B" w:rsidRPr="00E35C88" w:rsidRDefault="00367B4B" w:rsidP="00367B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sz w:val="28"/>
          <w:szCs w:val="28"/>
        </w:rPr>
        <w:tab/>
        <w:t xml:space="preserve">Образовательная программа «Цифровые музыкальные инструменты: </w:t>
      </w:r>
      <w:proofErr w:type="gramStart"/>
      <w:r w:rsidRPr="00E35C88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E35C88">
        <w:rPr>
          <w:rFonts w:ascii="Times New Roman" w:hAnsi="Times New Roman" w:cs="Times New Roman"/>
          <w:sz w:val="28"/>
          <w:szCs w:val="28"/>
        </w:rPr>
        <w:t>интезатор</w:t>
      </w:r>
      <w:proofErr w:type="spellEnd"/>
      <w:r w:rsidRPr="00E35C88">
        <w:rPr>
          <w:rFonts w:ascii="Times New Roman" w:hAnsi="Times New Roman" w:cs="Times New Roman"/>
          <w:sz w:val="28"/>
          <w:szCs w:val="28"/>
        </w:rPr>
        <w:t>» составлено в соответствии с Примерными требованиями к образовательным программам дополнительного образования детей от 11.12.2006 (№ 06-1844).</w:t>
      </w:r>
      <w:r w:rsidRPr="00E35C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35C88">
        <w:rPr>
          <w:rFonts w:ascii="Times New Roman" w:hAnsi="Times New Roman" w:cs="Times New Roman"/>
          <w:sz w:val="28"/>
          <w:szCs w:val="28"/>
        </w:rPr>
        <w:t xml:space="preserve">(Письмо </w:t>
      </w:r>
      <w:proofErr w:type="spellStart"/>
      <w:r w:rsidRPr="00E35C8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35C88">
        <w:rPr>
          <w:rFonts w:ascii="Times New Roman" w:hAnsi="Times New Roman" w:cs="Times New Roman"/>
          <w:sz w:val="28"/>
          <w:szCs w:val="28"/>
        </w:rPr>
        <w:t xml:space="preserve"> России)), Законом «Об образовании в Российской Федерации» (от 29декабря 2012 № 273), Типовым положением об образовательном учреждении дополнительного образования детей (от 26 июня 2012 № 504) ,</w:t>
      </w:r>
      <w:proofErr w:type="gramEnd"/>
    </w:p>
    <w:p w:rsidR="00367B4B" w:rsidRPr="00E35C88" w:rsidRDefault="00367B4B" w:rsidP="00367B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35C8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E35C88">
        <w:rPr>
          <w:rFonts w:ascii="Times New Roman" w:hAnsi="Times New Roman" w:cs="Times New Roman"/>
          <w:sz w:val="28"/>
          <w:szCs w:val="28"/>
        </w:rPr>
        <w:t xml:space="preserve"> 2.4.4.1251-03)</w:t>
      </w:r>
      <w:proofErr w:type="gramEnd"/>
    </w:p>
    <w:p w:rsidR="00367B4B" w:rsidRPr="00E35C88" w:rsidRDefault="00367B4B" w:rsidP="00367B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sz w:val="28"/>
          <w:szCs w:val="28"/>
        </w:rPr>
        <w:t xml:space="preserve">         Обязательная программа рассчитана на внесении изменений, уточнений и дополнений не реже одного раза в пять лет. </w:t>
      </w:r>
    </w:p>
    <w:p w:rsidR="00367B4B" w:rsidRPr="00E35C88" w:rsidRDefault="00367B4B" w:rsidP="00367B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sz w:val="28"/>
          <w:szCs w:val="28"/>
        </w:rPr>
        <w:t xml:space="preserve">На протяжении всей истории человечества музыка в содружестве </w:t>
      </w:r>
      <w:r w:rsidRPr="00E35C8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35C88">
        <w:rPr>
          <w:rFonts w:ascii="Times New Roman" w:hAnsi="Times New Roman" w:cs="Times New Roman"/>
          <w:sz w:val="28"/>
          <w:szCs w:val="28"/>
        </w:rPr>
        <w:t xml:space="preserve"> искусством и наукой занимала одно из основных мест в системе формирования социально ценных, созидательных качеств личности.</w:t>
      </w:r>
    </w:p>
    <w:p w:rsidR="00367B4B" w:rsidRPr="00E35C88" w:rsidRDefault="00367B4B" w:rsidP="00367B4B">
      <w:pPr>
        <w:pStyle w:val="3"/>
        <w:spacing w:after="0" w:line="360" w:lineRule="auto"/>
        <w:ind w:left="0" w:firstLine="720"/>
        <w:jc w:val="both"/>
        <w:rPr>
          <w:sz w:val="28"/>
          <w:szCs w:val="28"/>
        </w:rPr>
      </w:pPr>
      <w:r w:rsidRPr="00E35C88">
        <w:rPr>
          <w:sz w:val="28"/>
          <w:szCs w:val="28"/>
        </w:rPr>
        <w:t>В музыкальных коллективах учреждений дополнительного образования могут заниматься все дети, желающие научиться играть на музыкальном инструменте. Единственными условиями приема являются желание учиться и наличие инструмента (или иной возможности выполнения домашних заданий).</w:t>
      </w:r>
    </w:p>
    <w:p w:rsidR="0008682B" w:rsidRPr="00E35C88" w:rsidRDefault="00367B4B" w:rsidP="000868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sz w:val="28"/>
          <w:szCs w:val="28"/>
        </w:rPr>
        <w:t>Основная задача первого этап</w:t>
      </w:r>
      <w:proofErr w:type="gramStart"/>
      <w:r w:rsidRPr="00E35C8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35C88">
        <w:rPr>
          <w:rFonts w:ascii="Times New Roman" w:hAnsi="Times New Roman" w:cs="Times New Roman"/>
          <w:sz w:val="28"/>
          <w:szCs w:val="28"/>
        </w:rPr>
        <w:t xml:space="preserve"> введение ребенка в мир музыки, ознакомление с ее выразительными средствами и инструментальным воплощением в доступной и художественно увлекательной форме. В области постановочных навыков приемы работы педагога большей частью направлены на активизацию подражательных реакций учащегося, столь характерных для детей этого возраста.</w:t>
      </w:r>
    </w:p>
    <w:p w:rsidR="0008682B" w:rsidRPr="00E35C88" w:rsidRDefault="0008682B" w:rsidP="000868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sz w:val="28"/>
          <w:szCs w:val="28"/>
        </w:rPr>
        <w:t xml:space="preserve"> Основная задача второго этап</w:t>
      </w:r>
      <w:proofErr w:type="gramStart"/>
      <w:r w:rsidRPr="00E35C88">
        <w:rPr>
          <w:rFonts w:ascii="Times New Roman" w:hAnsi="Times New Roman" w:cs="Times New Roman"/>
          <w:sz w:val="28"/>
          <w:szCs w:val="28"/>
        </w:rPr>
        <w:t>а</w:t>
      </w:r>
      <w:r w:rsidRPr="00E35C88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E35C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5C88">
        <w:rPr>
          <w:rFonts w:ascii="Times New Roman" w:hAnsi="Times New Roman" w:cs="Times New Roman"/>
          <w:sz w:val="28"/>
          <w:szCs w:val="28"/>
        </w:rPr>
        <w:t>подготовить детей к практической работе над произведением, побудить учащегося использовать активное внимание и творческую волю на протяжении всего процесса этой работы.</w:t>
      </w:r>
    </w:p>
    <w:p w:rsidR="00367B4B" w:rsidRPr="00E35C88" w:rsidRDefault="00367B4B" w:rsidP="00367B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8682B" w:rsidRPr="00E35C88" w:rsidRDefault="0008682B" w:rsidP="00367B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7B4B" w:rsidRPr="00E35C88" w:rsidRDefault="00367B4B" w:rsidP="00367B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b/>
          <w:sz w:val="28"/>
          <w:szCs w:val="28"/>
        </w:rPr>
        <w:t>Направленность</w:t>
      </w:r>
      <w:r w:rsidRPr="00E35C88">
        <w:rPr>
          <w:rFonts w:ascii="Times New Roman" w:hAnsi="Times New Roman" w:cs="Times New Roman"/>
          <w:sz w:val="28"/>
          <w:szCs w:val="28"/>
        </w:rPr>
        <w:t xml:space="preserve"> дополнительной образовательной программы - </w:t>
      </w:r>
      <w:proofErr w:type="gramStart"/>
      <w:r w:rsidRPr="00E35C88">
        <w:rPr>
          <w:rFonts w:ascii="Times New Roman" w:hAnsi="Times New Roman" w:cs="Times New Roman"/>
          <w:sz w:val="28"/>
          <w:szCs w:val="28"/>
        </w:rPr>
        <w:t>художественно-эстетическое</w:t>
      </w:r>
      <w:proofErr w:type="gramEnd"/>
      <w:r w:rsidRPr="00E35C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7B4B" w:rsidRPr="00E35C88" w:rsidRDefault="00367B4B" w:rsidP="00367B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b/>
          <w:sz w:val="28"/>
          <w:szCs w:val="28"/>
        </w:rPr>
        <w:t xml:space="preserve">Тип программы </w:t>
      </w:r>
      <w:r w:rsidRPr="00E35C8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E35C88">
        <w:rPr>
          <w:rFonts w:ascii="Times New Roman" w:hAnsi="Times New Roman" w:cs="Times New Roman"/>
          <w:sz w:val="28"/>
          <w:szCs w:val="28"/>
        </w:rPr>
        <w:t>модифицированная</w:t>
      </w:r>
      <w:proofErr w:type="gramEnd"/>
      <w:r w:rsidRPr="00E35C88">
        <w:rPr>
          <w:rFonts w:ascii="Times New Roman" w:hAnsi="Times New Roman" w:cs="Times New Roman"/>
          <w:sz w:val="28"/>
          <w:szCs w:val="28"/>
        </w:rPr>
        <w:t>.</w:t>
      </w:r>
    </w:p>
    <w:p w:rsidR="00367B4B" w:rsidRPr="00E35C88" w:rsidRDefault="00367B4B" w:rsidP="00367B4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C88">
        <w:rPr>
          <w:rFonts w:ascii="Times New Roman" w:hAnsi="Times New Roman" w:cs="Times New Roman"/>
          <w:b/>
          <w:sz w:val="28"/>
          <w:szCs w:val="28"/>
        </w:rPr>
        <w:t>Цель программы:</w:t>
      </w:r>
    </w:p>
    <w:p w:rsidR="00367B4B" w:rsidRPr="00E35C88" w:rsidRDefault="00367B4B">
      <w:pPr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sz w:val="28"/>
          <w:szCs w:val="28"/>
        </w:rPr>
        <w:t>Освоение исполнительской техники.</w:t>
      </w:r>
    </w:p>
    <w:p w:rsidR="00367B4B" w:rsidRPr="00E35C88" w:rsidRDefault="00367B4B" w:rsidP="00367B4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b/>
          <w:sz w:val="28"/>
          <w:szCs w:val="28"/>
        </w:rPr>
        <w:t>Задачи</w:t>
      </w:r>
      <w:r w:rsidRPr="00E35C88">
        <w:rPr>
          <w:rFonts w:ascii="Times New Roman" w:hAnsi="Times New Roman" w:cs="Times New Roman"/>
          <w:sz w:val="28"/>
          <w:szCs w:val="28"/>
        </w:rPr>
        <w:t>:</w:t>
      </w:r>
    </w:p>
    <w:p w:rsidR="00367B4B" w:rsidRPr="00E35C88" w:rsidRDefault="00367B4B" w:rsidP="00367B4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sz w:val="28"/>
          <w:szCs w:val="28"/>
        </w:rPr>
        <w:t>Развивающие</w:t>
      </w:r>
      <w:r w:rsidRPr="00E35C88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570E5" w:rsidRPr="00E35C88" w:rsidRDefault="000570E5" w:rsidP="000570E5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sz w:val="28"/>
          <w:szCs w:val="28"/>
        </w:rPr>
        <w:t xml:space="preserve">расширение кругозора детей в области </w:t>
      </w:r>
      <w:proofErr w:type="spellStart"/>
      <w:r w:rsidRPr="00E35C88">
        <w:rPr>
          <w:rFonts w:ascii="Times New Roman" w:hAnsi="Times New Roman" w:cs="Times New Roman"/>
          <w:sz w:val="28"/>
          <w:szCs w:val="28"/>
        </w:rPr>
        <w:t>музыального</w:t>
      </w:r>
      <w:proofErr w:type="spellEnd"/>
      <w:r w:rsidRPr="00E35C88">
        <w:rPr>
          <w:rFonts w:ascii="Times New Roman" w:hAnsi="Times New Roman" w:cs="Times New Roman"/>
          <w:sz w:val="28"/>
          <w:szCs w:val="28"/>
        </w:rPr>
        <w:t xml:space="preserve"> искусства </w:t>
      </w:r>
    </w:p>
    <w:p w:rsidR="000570E5" w:rsidRPr="00E35C88" w:rsidRDefault="000570E5" w:rsidP="000570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sz w:val="28"/>
          <w:szCs w:val="28"/>
        </w:rPr>
        <w:t>ознакомление с музыкальными жанрами, основными музыкальными формами, сведениями о жизни композиторов.</w:t>
      </w:r>
    </w:p>
    <w:p w:rsidR="00367B4B" w:rsidRPr="00E35C88" w:rsidRDefault="00367B4B" w:rsidP="00367B4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sz w:val="28"/>
          <w:szCs w:val="28"/>
        </w:rPr>
        <w:t>Обучающие</w:t>
      </w:r>
      <w:r w:rsidRPr="00E35C88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570E5" w:rsidRPr="00E35C88" w:rsidRDefault="00367B4B" w:rsidP="000570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sz w:val="28"/>
          <w:szCs w:val="28"/>
        </w:rPr>
        <w:t>изучение основ теории музыки</w:t>
      </w:r>
      <w:r w:rsidR="000570E5" w:rsidRPr="00E35C88">
        <w:rPr>
          <w:rFonts w:ascii="Times New Roman" w:hAnsi="Times New Roman" w:cs="Times New Roman"/>
          <w:sz w:val="28"/>
          <w:szCs w:val="28"/>
        </w:rPr>
        <w:t>,</w:t>
      </w:r>
    </w:p>
    <w:p w:rsidR="000570E5" w:rsidRPr="00E35C88" w:rsidRDefault="000570E5" w:rsidP="000570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sz w:val="28"/>
          <w:szCs w:val="28"/>
        </w:rPr>
        <w:t>изучение художественных возможностей наличного цифрового инструмента – синтезатора.</w:t>
      </w:r>
      <w:r w:rsidR="00367B4B" w:rsidRPr="00E35C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B4B" w:rsidRPr="00E35C88" w:rsidRDefault="00367B4B" w:rsidP="000570E5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367B4B" w:rsidRPr="00E35C88" w:rsidRDefault="00367B4B" w:rsidP="00367B4B">
      <w:pPr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sz w:val="28"/>
          <w:szCs w:val="28"/>
        </w:rPr>
        <w:t>воспитание эмоциональной отзывчивости</w:t>
      </w:r>
      <w:r w:rsidR="000570E5" w:rsidRPr="00E35C8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570E5" w:rsidRPr="00E35C88" w:rsidRDefault="000570E5" w:rsidP="00367B4B">
      <w:pPr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sz w:val="28"/>
          <w:szCs w:val="28"/>
        </w:rPr>
        <w:t>формирование устойчивого интереса к занятиям на цифровых инструментах.</w:t>
      </w:r>
    </w:p>
    <w:p w:rsidR="000570E5" w:rsidRPr="00E35C88" w:rsidRDefault="000570E5" w:rsidP="000570E5">
      <w:pPr>
        <w:pStyle w:val="31"/>
        <w:spacing w:after="0" w:line="360" w:lineRule="auto"/>
        <w:jc w:val="center"/>
        <w:rPr>
          <w:rFonts w:eastAsia="TimesET"/>
          <w:b/>
          <w:sz w:val="28"/>
          <w:szCs w:val="28"/>
        </w:rPr>
      </w:pPr>
      <w:r w:rsidRPr="00E35C88">
        <w:rPr>
          <w:rFonts w:eastAsia="TimesET"/>
          <w:b/>
          <w:sz w:val="28"/>
          <w:szCs w:val="28"/>
        </w:rPr>
        <w:t>Особенности методики</w:t>
      </w:r>
    </w:p>
    <w:p w:rsidR="000570E5" w:rsidRPr="00E35C88" w:rsidRDefault="000570E5" w:rsidP="000570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sz w:val="28"/>
          <w:szCs w:val="28"/>
        </w:rPr>
        <w:t xml:space="preserve">    Воспитательная и музыкально-образовательная деятельность – это единый процесс, для осуществления которого применяется система различных форм и методов. Формы этой деятельности можно условно разделить на основные, дополнительные и  формы самообразования учащихся.</w:t>
      </w:r>
    </w:p>
    <w:p w:rsidR="000570E5" w:rsidRPr="00E35C88" w:rsidRDefault="000570E5" w:rsidP="000570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</w:t>
      </w:r>
      <w:r w:rsidRPr="00E35C88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Основной формой</w:t>
      </w:r>
      <w:r w:rsidRPr="00E35C8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35C88">
        <w:rPr>
          <w:rFonts w:ascii="Times New Roman" w:hAnsi="Times New Roman" w:cs="Times New Roman"/>
          <w:sz w:val="28"/>
          <w:szCs w:val="28"/>
        </w:rPr>
        <w:t xml:space="preserve">учебной работы является </w:t>
      </w:r>
      <w:r w:rsidRPr="00E35C88">
        <w:rPr>
          <w:rFonts w:ascii="Times New Roman" w:hAnsi="Times New Roman" w:cs="Times New Roman"/>
          <w:b/>
          <w:sz w:val="28"/>
          <w:szCs w:val="28"/>
        </w:rPr>
        <w:t>индивидуальное занятие</w:t>
      </w:r>
      <w:r w:rsidRPr="00E35C88">
        <w:rPr>
          <w:rFonts w:ascii="Times New Roman" w:hAnsi="Times New Roman" w:cs="Times New Roman"/>
          <w:sz w:val="28"/>
          <w:szCs w:val="28"/>
        </w:rPr>
        <w:t xml:space="preserve"> педагога с воспитанником. </w:t>
      </w:r>
    </w:p>
    <w:p w:rsidR="000570E5" w:rsidRPr="00E35C88" w:rsidRDefault="000570E5" w:rsidP="000570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sz w:val="28"/>
          <w:szCs w:val="28"/>
        </w:rPr>
        <w:t>Такая форма занятий сближает преподавателя и ребёнка и дает педагогу возможность опираться  в своей  работе не только на музыкальные, но и на человеческие качества учащихся. На каждом таком занятии необходимо найти нужную тональность в общении с ребёнком, понять его настроение, ведь от совместной заинтересованности в творческом поиске будет зависеть отношение воспитанника не только к процессу обучения игре на инструменте, но  и к музыкальной деятельности в целом. Для успешного сотрудничества важно и создание позитивной установки. Как известно, секрет успеха кроется в убеждении, что цель достижима.</w:t>
      </w:r>
    </w:p>
    <w:p w:rsidR="000570E5" w:rsidRPr="00E35C88" w:rsidRDefault="000570E5" w:rsidP="000570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570E5" w:rsidRPr="00E35C88" w:rsidRDefault="000570E5" w:rsidP="000570E5">
      <w:pPr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35C88">
        <w:rPr>
          <w:rFonts w:ascii="Times New Roman" w:hAnsi="Times New Roman" w:cs="Times New Roman"/>
          <w:b/>
          <w:i/>
          <w:sz w:val="28"/>
          <w:szCs w:val="28"/>
          <w:u w:val="single"/>
        </w:rPr>
        <w:t>Дополнительные формы работы</w:t>
      </w:r>
      <w:r w:rsidRPr="00E35C88">
        <w:rPr>
          <w:rFonts w:ascii="Times New Roman" w:hAnsi="Times New Roman" w:cs="Times New Roman"/>
          <w:sz w:val="28"/>
          <w:szCs w:val="28"/>
        </w:rPr>
        <w:t xml:space="preserve"> – коллективные посещения концертов, музыкального лектория, тематических экскурсий. Участвовать в каждом посещении может либо весь коллектив, либо его часть.</w:t>
      </w:r>
    </w:p>
    <w:p w:rsidR="000570E5" w:rsidRPr="00E35C88" w:rsidRDefault="000570E5" w:rsidP="000570E5">
      <w:pPr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sz w:val="28"/>
          <w:szCs w:val="28"/>
        </w:rPr>
        <w:t xml:space="preserve">      Для постоянного духовного развития ребенка требуется непосредственное общение с искусством, обогащающим его эмоциональный мир. У каждого вида искусства своя образность, свой язык. Понимание этого языка развивает эстетическое восприятие воспитанников. Поэтому интересы коллектива не ограничиваются только музыкальной тематикой. </w:t>
      </w:r>
      <w:r w:rsidRPr="00E35C88">
        <w:rPr>
          <w:rFonts w:ascii="Times New Roman" w:hAnsi="Times New Roman" w:cs="Times New Roman"/>
          <w:b/>
          <w:sz w:val="28"/>
          <w:szCs w:val="28"/>
        </w:rPr>
        <w:t xml:space="preserve">Экскурсии </w:t>
      </w:r>
      <w:r w:rsidRPr="00E35C88">
        <w:rPr>
          <w:rFonts w:ascii="Times New Roman" w:hAnsi="Times New Roman" w:cs="Times New Roman"/>
          <w:sz w:val="28"/>
          <w:szCs w:val="28"/>
        </w:rPr>
        <w:t>проходят в художественных, исторических, мемориальных музеях.</w:t>
      </w:r>
    </w:p>
    <w:p w:rsidR="000570E5" w:rsidRPr="00E35C88" w:rsidRDefault="000570E5" w:rsidP="000570E5">
      <w:pPr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sz w:val="28"/>
          <w:szCs w:val="28"/>
        </w:rPr>
        <w:t xml:space="preserve"> </w:t>
      </w:r>
      <w:r w:rsidRPr="00E35C88">
        <w:rPr>
          <w:rFonts w:ascii="Times New Roman" w:hAnsi="Times New Roman" w:cs="Times New Roman"/>
          <w:sz w:val="28"/>
          <w:szCs w:val="28"/>
        </w:rPr>
        <w:tab/>
        <w:t>В целях повышения эффективности образовательно-воспитательной работы в коллективе проводятся:</w:t>
      </w:r>
    </w:p>
    <w:p w:rsidR="000570E5" w:rsidRPr="00E35C88" w:rsidRDefault="000570E5" w:rsidP="000570E5">
      <w:pPr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b/>
          <w:sz w:val="28"/>
          <w:szCs w:val="28"/>
        </w:rPr>
        <w:t xml:space="preserve"> конкурсы</w:t>
      </w:r>
      <w:r w:rsidRPr="00E35C88">
        <w:rPr>
          <w:rFonts w:ascii="Times New Roman" w:hAnsi="Times New Roman" w:cs="Times New Roman"/>
          <w:sz w:val="28"/>
          <w:szCs w:val="28"/>
        </w:rPr>
        <w:t xml:space="preserve"> на лучшее исполнение самостоятельно выученного произведения или сочинений определенного жанра (вальс, полифония), на лучший ансамбль; в подобные конкурсы вовлекаются все учащиеся, как в качестве исполнителей, так и в роли судей;</w:t>
      </w:r>
    </w:p>
    <w:p w:rsidR="000570E5" w:rsidRPr="00E35C88" w:rsidRDefault="000570E5" w:rsidP="000570E5">
      <w:pPr>
        <w:spacing w:line="360" w:lineRule="auto"/>
        <w:ind w:right="14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5C88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E35C88">
        <w:rPr>
          <w:rFonts w:ascii="Times New Roman" w:hAnsi="Times New Roman" w:cs="Times New Roman"/>
          <w:b/>
          <w:sz w:val="28"/>
          <w:szCs w:val="28"/>
        </w:rPr>
        <w:t xml:space="preserve">  семейные встречи </w:t>
      </w:r>
      <w:r w:rsidRPr="00E35C88">
        <w:rPr>
          <w:rFonts w:ascii="Times New Roman" w:hAnsi="Times New Roman" w:cs="Times New Roman"/>
          <w:sz w:val="28"/>
          <w:szCs w:val="28"/>
        </w:rPr>
        <w:t>(музыкальные или музыкально-литературные);</w:t>
      </w:r>
      <w:r w:rsidRPr="00E35C8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570E5" w:rsidRPr="00E35C88" w:rsidRDefault="000570E5" w:rsidP="000570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E35C88">
        <w:rPr>
          <w:rFonts w:ascii="Times New Roman" w:hAnsi="Times New Roman" w:cs="Times New Roman"/>
          <w:b/>
          <w:sz w:val="28"/>
          <w:szCs w:val="28"/>
        </w:rPr>
        <w:t>«огоньки»</w:t>
      </w:r>
      <w:r w:rsidRPr="00E35C88">
        <w:rPr>
          <w:rFonts w:ascii="Times New Roman" w:hAnsi="Times New Roman" w:cs="Times New Roman"/>
          <w:sz w:val="28"/>
          <w:szCs w:val="28"/>
        </w:rPr>
        <w:t xml:space="preserve"> (с чаепитием, проведением различных веселых конкурсов, викторин, загадок). Программа таких встреч заранее оговаривается, в подготовке к ним принимают участие</w:t>
      </w:r>
    </w:p>
    <w:p w:rsidR="000570E5" w:rsidRPr="00E35C88" w:rsidRDefault="000570E5" w:rsidP="000570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570E5" w:rsidRPr="00E35C88" w:rsidRDefault="000570E5" w:rsidP="000570E5">
      <w:pPr>
        <w:spacing w:line="36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b/>
          <w:i/>
          <w:sz w:val="28"/>
          <w:szCs w:val="28"/>
          <w:u w:val="single"/>
        </w:rPr>
        <w:t>Самообразование</w:t>
      </w:r>
      <w:r w:rsidRPr="00E35C8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35C88">
        <w:rPr>
          <w:rFonts w:ascii="Times New Roman" w:hAnsi="Times New Roman" w:cs="Times New Roman"/>
          <w:sz w:val="28"/>
          <w:szCs w:val="28"/>
        </w:rPr>
        <w:t>–  самостоятельные занятия воспитанников, которые производятся, в основном, в индивидуальном порядке и не регламентируются. Это может быть чтение книги о музыке и музыкантах, об искусстве, посещение концерта или спектакля, слушание произведения по радио или на грампластинке.</w:t>
      </w:r>
    </w:p>
    <w:p w:rsidR="000570E5" w:rsidRPr="00E35C88" w:rsidRDefault="000570E5" w:rsidP="000570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sz w:val="28"/>
          <w:szCs w:val="28"/>
        </w:rPr>
        <w:t>В выборе наиболее целесообразных методов учебно-воспитательной работы учитываются возрастные особенности воспитанников, степень развития их художественного мышления, эмоциональная отзывчивость, наличие познавательного интереса и задачи, которые стоят перед учащимся на каждом этапе.</w:t>
      </w:r>
    </w:p>
    <w:p w:rsidR="000570E5" w:rsidRPr="00E35C88" w:rsidRDefault="000570E5" w:rsidP="000570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0E5" w:rsidRPr="00E35C88" w:rsidRDefault="000570E5" w:rsidP="000570E5">
      <w:pPr>
        <w:tabs>
          <w:tab w:val="left" w:pos="1125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C88">
        <w:rPr>
          <w:rFonts w:ascii="Times New Roman" w:hAnsi="Times New Roman" w:cs="Times New Roman"/>
          <w:b/>
          <w:sz w:val="28"/>
          <w:szCs w:val="28"/>
        </w:rPr>
        <w:t>Период обучения:</w:t>
      </w:r>
    </w:p>
    <w:p w:rsidR="000570E5" w:rsidRPr="00E35C88" w:rsidRDefault="0008682B" w:rsidP="000570E5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35C8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570E5" w:rsidRPr="00E35C8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570E5" w:rsidRPr="00E35C88">
        <w:rPr>
          <w:rFonts w:ascii="Times New Roman" w:hAnsi="Times New Roman" w:cs="Times New Roman"/>
          <w:b/>
          <w:sz w:val="28"/>
          <w:szCs w:val="28"/>
        </w:rPr>
        <w:t xml:space="preserve"> этап- </w:t>
      </w:r>
      <w:r w:rsidRPr="00E35C88">
        <w:rPr>
          <w:rFonts w:ascii="Times New Roman" w:hAnsi="Times New Roman" w:cs="Times New Roman"/>
          <w:sz w:val="28"/>
          <w:szCs w:val="28"/>
        </w:rPr>
        <w:t>базовый - 3</w:t>
      </w:r>
      <w:r w:rsidR="000570E5" w:rsidRPr="00E35C88">
        <w:rPr>
          <w:rFonts w:ascii="Times New Roman" w:hAnsi="Times New Roman" w:cs="Times New Roman"/>
          <w:sz w:val="28"/>
          <w:szCs w:val="28"/>
        </w:rPr>
        <w:t xml:space="preserve"> го</w:t>
      </w:r>
      <w:r w:rsidRPr="00E35C88">
        <w:rPr>
          <w:rFonts w:ascii="Times New Roman" w:hAnsi="Times New Roman" w:cs="Times New Roman"/>
          <w:sz w:val="28"/>
          <w:szCs w:val="28"/>
        </w:rPr>
        <w:t>да обучения.</w:t>
      </w:r>
      <w:proofErr w:type="gramEnd"/>
      <w:r w:rsidRPr="00E35C88">
        <w:rPr>
          <w:rFonts w:ascii="Times New Roman" w:hAnsi="Times New Roman" w:cs="Times New Roman"/>
          <w:sz w:val="28"/>
          <w:szCs w:val="28"/>
        </w:rPr>
        <w:t xml:space="preserve"> возраст детей 9-16 </w:t>
      </w:r>
      <w:r w:rsidR="000570E5" w:rsidRPr="00E35C88">
        <w:rPr>
          <w:rFonts w:ascii="Times New Roman" w:hAnsi="Times New Roman" w:cs="Times New Roman"/>
          <w:sz w:val="28"/>
          <w:szCs w:val="28"/>
        </w:rPr>
        <w:t>лет.</w:t>
      </w:r>
    </w:p>
    <w:p w:rsidR="000570E5" w:rsidRPr="00E35C88" w:rsidRDefault="000570E5" w:rsidP="000570E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570E5" w:rsidRPr="00E35C88" w:rsidRDefault="000570E5" w:rsidP="000570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b/>
          <w:sz w:val="28"/>
          <w:szCs w:val="28"/>
        </w:rPr>
        <w:t>Формы и режим  занятий</w:t>
      </w:r>
      <w:r w:rsidRPr="00E35C88">
        <w:rPr>
          <w:rFonts w:ascii="Times New Roman" w:hAnsi="Times New Roman" w:cs="Times New Roman"/>
          <w:sz w:val="28"/>
          <w:szCs w:val="28"/>
        </w:rPr>
        <w:t>.</w:t>
      </w:r>
    </w:p>
    <w:p w:rsidR="000570E5" w:rsidRPr="00E35C88" w:rsidRDefault="000570E5" w:rsidP="000570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sz w:val="28"/>
          <w:szCs w:val="28"/>
        </w:rPr>
        <w:t>Занятия  в классе « Синтезатор» проводятся в индивидуальной форме  2 раза по 0,5 часа, т.е. 1 час в неделю. Итого в год 36 часов.</w:t>
      </w:r>
    </w:p>
    <w:p w:rsidR="000570E5" w:rsidRPr="00E35C88" w:rsidRDefault="000570E5" w:rsidP="000570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C88">
        <w:rPr>
          <w:rFonts w:ascii="Times New Roman" w:hAnsi="Times New Roman" w:cs="Times New Roman"/>
          <w:b/>
          <w:sz w:val="28"/>
          <w:szCs w:val="28"/>
        </w:rPr>
        <w:t>Прогнозируемые  результаты.</w:t>
      </w:r>
    </w:p>
    <w:p w:rsidR="00B82D24" w:rsidRPr="00E35C88" w:rsidRDefault="00B82D24" w:rsidP="00B82D2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C8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35C88">
        <w:rPr>
          <w:rFonts w:ascii="Times New Roman" w:hAnsi="Times New Roman" w:cs="Times New Roman"/>
          <w:b/>
          <w:sz w:val="28"/>
          <w:szCs w:val="28"/>
        </w:rPr>
        <w:t xml:space="preserve"> этап, 1 год обучения.</w:t>
      </w:r>
    </w:p>
    <w:p w:rsidR="00B82D24" w:rsidRPr="00E35C88" w:rsidRDefault="00B82D24" w:rsidP="00B82D24">
      <w:pPr>
        <w:pStyle w:val="6"/>
        <w:spacing w:before="0" w:after="0" w:line="360" w:lineRule="auto"/>
        <w:rPr>
          <w:sz w:val="28"/>
          <w:szCs w:val="28"/>
        </w:rPr>
      </w:pPr>
      <w:r w:rsidRPr="00E35C88">
        <w:rPr>
          <w:sz w:val="28"/>
          <w:szCs w:val="28"/>
        </w:rPr>
        <w:t xml:space="preserve">По окончании   I года  обучения ребенок </w:t>
      </w:r>
      <w:r w:rsidRPr="00E35C88">
        <w:rPr>
          <w:sz w:val="28"/>
          <w:szCs w:val="28"/>
          <w:u w:val="single"/>
        </w:rPr>
        <w:t>будет знать:</w:t>
      </w:r>
    </w:p>
    <w:p w:rsidR="00B82D24" w:rsidRPr="00E35C88" w:rsidRDefault="00B82D24" w:rsidP="00B82D24">
      <w:pPr>
        <w:spacing w:line="360" w:lineRule="auto"/>
        <w:ind w:left="9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sz w:val="28"/>
          <w:szCs w:val="28"/>
        </w:rPr>
        <w:lastRenderedPageBreak/>
        <w:t xml:space="preserve">   регистры, названия октав;</w:t>
      </w:r>
    </w:p>
    <w:p w:rsidR="00B82D24" w:rsidRPr="00E35C88" w:rsidRDefault="00B82D24" w:rsidP="00B82D24">
      <w:pPr>
        <w:spacing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sz w:val="28"/>
          <w:szCs w:val="28"/>
        </w:rPr>
        <w:t xml:space="preserve">   скрипичный и басовый ключи;</w:t>
      </w:r>
    </w:p>
    <w:p w:rsidR="00B82D24" w:rsidRPr="00E35C88" w:rsidRDefault="00B82D24" w:rsidP="00B82D24">
      <w:pPr>
        <w:spacing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sz w:val="28"/>
          <w:szCs w:val="28"/>
        </w:rPr>
        <w:t xml:space="preserve">   выразительные возможности синтезатора</w:t>
      </w:r>
    </w:p>
    <w:p w:rsidR="00B82D24" w:rsidRPr="00E35C88" w:rsidRDefault="00B82D24" w:rsidP="00B82D24">
      <w:pPr>
        <w:spacing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E35C88">
        <w:rPr>
          <w:rFonts w:ascii="Times New Roman" w:hAnsi="Times New Roman" w:cs="Times New Roman"/>
          <w:sz w:val="28"/>
          <w:szCs w:val="28"/>
        </w:rPr>
        <w:t xml:space="preserve">деление нот и пауз (целая, половинная, четвертная, восьмая       </w:t>
      </w:r>
      <w:proofErr w:type="gramEnd"/>
    </w:p>
    <w:p w:rsidR="00B82D24" w:rsidRPr="00E35C88" w:rsidRDefault="00B82D24" w:rsidP="00B82D24">
      <w:pPr>
        <w:spacing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sz w:val="28"/>
          <w:szCs w:val="28"/>
        </w:rPr>
        <w:t xml:space="preserve">   длительности);</w:t>
      </w:r>
    </w:p>
    <w:p w:rsidR="00B82D24" w:rsidRPr="00E35C88" w:rsidRDefault="00B82D24" w:rsidP="00B82D24">
      <w:pPr>
        <w:spacing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sz w:val="28"/>
          <w:szCs w:val="28"/>
        </w:rPr>
        <w:t xml:space="preserve">   такт, простые размеры;</w:t>
      </w:r>
    </w:p>
    <w:p w:rsidR="00B82D24" w:rsidRPr="00E35C88" w:rsidRDefault="00B82D24" w:rsidP="00B82D24">
      <w:pPr>
        <w:spacing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sz w:val="28"/>
          <w:szCs w:val="28"/>
        </w:rPr>
        <w:t xml:space="preserve">   знаки увеличения длительности;</w:t>
      </w:r>
    </w:p>
    <w:p w:rsidR="00B82D24" w:rsidRPr="00E35C88" w:rsidRDefault="00B82D24" w:rsidP="00B82D24">
      <w:pPr>
        <w:spacing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</w:p>
    <w:p w:rsidR="00B82D24" w:rsidRPr="00E35C88" w:rsidRDefault="00B82D24" w:rsidP="00B82D2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5C88">
        <w:rPr>
          <w:rFonts w:ascii="Times New Roman" w:hAnsi="Times New Roman" w:cs="Times New Roman"/>
          <w:b/>
          <w:i/>
          <w:sz w:val="28"/>
          <w:szCs w:val="28"/>
        </w:rPr>
        <w:t xml:space="preserve">После завершения </w:t>
      </w:r>
      <w:r w:rsidRPr="00E35C88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E35C88">
        <w:rPr>
          <w:rFonts w:ascii="Times New Roman" w:hAnsi="Times New Roman" w:cs="Times New Roman"/>
          <w:b/>
          <w:i/>
          <w:sz w:val="28"/>
          <w:szCs w:val="28"/>
        </w:rPr>
        <w:t xml:space="preserve"> года обучения воспитанник </w:t>
      </w:r>
      <w:r w:rsidRPr="00E35C88">
        <w:rPr>
          <w:rFonts w:ascii="Times New Roman" w:hAnsi="Times New Roman" w:cs="Times New Roman"/>
          <w:b/>
          <w:i/>
          <w:sz w:val="28"/>
          <w:szCs w:val="28"/>
          <w:u w:val="single"/>
        </w:rPr>
        <w:t>будет уметь</w:t>
      </w:r>
      <w:r w:rsidRPr="00E35C8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82D24" w:rsidRPr="00E35C88" w:rsidRDefault="00B82D24" w:rsidP="00B82D24">
      <w:pPr>
        <w:spacing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sz w:val="28"/>
          <w:szCs w:val="28"/>
        </w:rPr>
        <w:t xml:space="preserve">   владеть простейшими приемами аранжировки;</w:t>
      </w:r>
    </w:p>
    <w:p w:rsidR="00B82D24" w:rsidRPr="00E35C88" w:rsidRDefault="00B82D24" w:rsidP="00B82D24">
      <w:pPr>
        <w:spacing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sz w:val="28"/>
          <w:szCs w:val="28"/>
        </w:rPr>
        <w:t xml:space="preserve">   подбирать мелодию с </w:t>
      </w:r>
      <w:proofErr w:type="spellStart"/>
      <w:r w:rsidRPr="00E35C88">
        <w:rPr>
          <w:rFonts w:ascii="Times New Roman" w:hAnsi="Times New Roman" w:cs="Times New Roman"/>
          <w:sz w:val="28"/>
          <w:szCs w:val="28"/>
        </w:rPr>
        <w:t>автоаккомпанементом</w:t>
      </w:r>
      <w:proofErr w:type="spellEnd"/>
    </w:p>
    <w:p w:rsidR="00B82D24" w:rsidRPr="00E35C88" w:rsidRDefault="00B82D24" w:rsidP="00B82D24">
      <w:pPr>
        <w:spacing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sz w:val="28"/>
          <w:szCs w:val="28"/>
        </w:rPr>
        <w:t xml:space="preserve">   подбирать по слуху знакомые мелодии;</w:t>
      </w:r>
    </w:p>
    <w:p w:rsidR="00B82D24" w:rsidRPr="00E35C88" w:rsidRDefault="00B82D24" w:rsidP="00B82D24">
      <w:pPr>
        <w:spacing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sz w:val="28"/>
          <w:szCs w:val="28"/>
        </w:rPr>
        <w:t xml:space="preserve">   владеть навыками импровизации,</w:t>
      </w:r>
    </w:p>
    <w:p w:rsidR="00B82D24" w:rsidRPr="00E35C88" w:rsidRDefault="00B82D24" w:rsidP="00B82D24">
      <w:pPr>
        <w:spacing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82D24" w:rsidRPr="00E35C88" w:rsidRDefault="00B82D24" w:rsidP="00B82D24">
      <w:pPr>
        <w:spacing w:line="360" w:lineRule="auto"/>
        <w:ind w:left="17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C8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35C88">
        <w:rPr>
          <w:rFonts w:ascii="Times New Roman" w:hAnsi="Times New Roman" w:cs="Times New Roman"/>
          <w:b/>
          <w:sz w:val="28"/>
          <w:szCs w:val="28"/>
        </w:rPr>
        <w:t xml:space="preserve"> этап, 2 год обучения</w:t>
      </w:r>
    </w:p>
    <w:p w:rsidR="00B82D24" w:rsidRPr="00E35C88" w:rsidRDefault="00B82D24" w:rsidP="00B82D24">
      <w:pPr>
        <w:pStyle w:val="5"/>
        <w:jc w:val="left"/>
        <w:rPr>
          <w:sz w:val="28"/>
          <w:szCs w:val="28"/>
        </w:rPr>
      </w:pPr>
      <w:r w:rsidRPr="00E35C88">
        <w:rPr>
          <w:sz w:val="28"/>
          <w:szCs w:val="28"/>
        </w:rPr>
        <w:t>По окончанию  II года  обучения ребенок</w:t>
      </w:r>
      <w:r w:rsidRPr="00E35C88">
        <w:rPr>
          <w:sz w:val="28"/>
          <w:szCs w:val="28"/>
          <w:u w:val="single"/>
        </w:rPr>
        <w:t xml:space="preserve"> будет знать</w:t>
      </w:r>
      <w:r w:rsidRPr="00E35C88">
        <w:rPr>
          <w:sz w:val="28"/>
          <w:szCs w:val="28"/>
        </w:rPr>
        <w:t>:</w:t>
      </w:r>
    </w:p>
    <w:p w:rsidR="00B82D24" w:rsidRPr="00E35C88" w:rsidRDefault="00B82D24" w:rsidP="00B82D24">
      <w:pPr>
        <w:spacing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sz w:val="28"/>
          <w:szCs w:val="28"/>
        </w:rPr>
        <w:t xml:space="preserve">   знаки альтерации (диез, бемоль, бекар);</w:t>
      </w:r>
    </w:p>
    <w:p w:rsidR="00B82D24" w:rsidRPr="00E35C88" w:rsidRDefault="00B82D24" w:rsidP="00B82D24">
      <w:pPr>
        <w:spacing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sz w:val="28"/>
          <w:szCs w:val="28"/>
        </w:rPr>
        <w:t xml:space="preserve">   синкопы, нечетное деление длительностей (триоли);</w:t>
      </w:r>
    </w:p>
    <w:p w:rsidR="00B82D24" w:rsidRPr="00E35C88" w:rsidRDefault="00B82D24" w:rsidP="00B82D24">
      <w:pPr>
        <w:spacing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sz w:val="28"/>
          <w:szCs w:val="28"/>
        </w:rPr>
        <w:t xml:space="preserve">   мелизмы (форшлаг, мордент);</w:t>
      </w:r>
    </w:p>
    <w:p w:rsidR="00B82D24" w:rsidRPr="00E35C88" w:rsidRDefault="00B82D24" w:rsidP="00B82D24">
      <w:pPr>
        <w:spacing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sz w:val="28"/>
          <w:szCs w:val="28"/>
        </w:rPr>
        <w:t xml:space="preserve">   знаки сокращения нотного письма;</w:t>
      </w:r>
    </w:p>
    <w:p w:rsidR="00B82D24" w:rsidRPr="00E35C88" w:rsidRDefault="00B82D24" w:rsidP="00B82D24">
      <w:pPr>
        <w:spacing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sz w:val="28"/>
          <w:szCs w:val="28"/>
        </w:rPr>
        <w:t xml:space="preserve">   музыкальный синтаксис (мотив, фраза</w:t>
      </w:r>
      <w:proofErr w:type="gramStart"/>
      <w:r w:rsidRPr="00E35C8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35C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5C8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35C88">
        <w:rPr>
          <w:rFonts w:ascii="Times New Roman" w:hAnsi="Times New Roman" w:cs="Times New Roman"/>
          <w:sz w:val="28"/>
          <w:szCs w:val="28"/>
        </w:rPr>
        <w:t>редложение);</w:t>
      </w:r>
    </w:p>
    <w:p w:rsidR="00B82D24" w:rsidRPr="00E35C88" w:rsidRDefault="00B82D24" w:rsidP="00B82D24">
      <w:pPr>
        <w:spacing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sz w:val="28"/>
          <w:szCs w:val="28"/>
        </w:rPr>
        <w:t xml:space="preserve">   сложные и переменные размеры;</w:t>
      </w:r>
    </w:p>
    <w:p w:rsidR="00B82D24" w:rsidRPr="00E35C88" w:rsidRDefault="00B82D24" w:rsidP="00B82D24">
      <w:pPr>
        <w:spacing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sz w:val="28"/>
          <w:szCs w:val="28"/>
        </w:rPr>
        <w:lastRenderedPageBreak/>
        <w:t xml:space="preserve">   знать возможности клавишных синтезаторов: особенности  </w:t>
      </w:r>
    </w:p>
    <w:p w:rsidR="00B82D24" w:rsidRPr="00E35C88" w:rsidRDefault="00B82D24" w:rsidP="00B82D24">
      <w:pPr>
        <w:spacing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sz w:val="28"/>
          <w:szCs w:val="28"/>
        </w:rPr>
        <w:t xml:space="preserve">   голосов синтезатора, паттерны </w:t>
      </w:r>
      <w:proofErr w:type="gramStart"/>
      <w:r w:rsidRPr="00E35C88">
        <w:rPr>
          <w:rFonts w:ascii="Times New Roman" w:hAnsi="Times New Roman" w:cs="Times New Roman"/>
          <w:sz w:val="28"/>
          <w:szCs w:val="28"/>
        </w:rPr>
        <w:t>народной</w:t>
      </w:r>
      <w:proofErr w:type="gramEnd"/>
      <w:r w:rsidRPr="00E35C88">
        <w:rPr>
          <w:rFonts w:ascii="Times New Roman" w:hAnsi="Times New Roman" w:cs="Times New Roman"/>
          <w:sz w:val="28"/>
          <w:szCs w:val="28"/>
        </w:rPr>
        <w:t xml:space="preserve">, джазовой,  </w:t>
      </w:r>
    </w:p>
    <w:p w:rsidR="00B82D24" w:rsidRPr="00E35C88" w:rsidRDefault="00B82D24" w:rsidP="00B82D24">
      <w:pPr>
        <w:spacing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sz w:val="28"/>
          <w:szCs w:val="28"/>
        </w:rPr>
        <w:t xml:space="preserve">   классической, современной популярной музыки</w:t>
      </w:r>
    </w:p>
    <w:p w:rsidR="00B82D24" w:rsidRPr="00E35C88" w:rsidRDefault="00B82D24" w:rsidP="00B82D24">
      <w:pPr>
        <w:spacing w:line="36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5C88">
        <w:rPr>
          <w:rFonts w:ascii="Times New Roman" w:hAnsi="Times New Roman" w:cs="Times New Roman"/>
          <w:b/>
          <w:i/>
          <w:sz w:val="28"/>
          <w:szCs w:val="28"/>
        </w:rPr>
        <w:t xml:space="preserve">После завершения </w:t>
      </w:r>
      <w:r w:rsidRPr="00E35C88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E35C88">
        <w:rPr>
          <w:rFonts w:ascii="Times New Roman" w:hAnsi="Times New Roman" w:cs="Times New Roman"/>
          <w:b/>
          <w:i/>
          <w:sz w:val="28"/>
          <w:szCs w:val="28"/>
        </w:rPr>
        <w:t xml:space="preserve"> года обучения воспитанник </w:t>
      </w:r>
      <w:r w:rsidRPr="00E35C88">
        <w:rPr>
          <w:rFonts w:ascii="Times New Roman" w:hAnsi="Times New Roman" w:cs="Times New Roman"/>
          <w:b/>
          <w:i/>
          <w:sz w:val="28"/>
          <w:szCs w:val="28"/>
          <w:u w:val="single"/>
        </w:rPr>
        <w:t>будет уметь</w:t>
      </w:r>
      <w:r w:rsidRPr="00E35C8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82D24" w:rsidRPr="00E35C88" w:rsidRDefault="00B82D24" w:rsidP="00B82D24">
      <w:pPr>
        <w:spacing w:line="360" w:lineRule="auto"/>
        <w:ind w:left="1440" w:right="567"/>
        <w:jc w:val="both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sz w:val="28"/>
          <w:szCs w:val="28"/>
        </w:rPr>
        <w:t xml:space="preserve">      дальнейшее освоение аранжировки, подбор мелодии </w:t>
      </w:r>
      <w:proofErr w:type="gramStart"/>
      <w:r w:rsidRPr="00E35C8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35C8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82D24" w:rsidRPr="00E35C88" w:rsidRDefault="00B82D24" w:rsidP="00B82D24">
      <w:pPr>
        <w:spacing w:line="360" w:lineRule="auto"/>
        <w:ind w:left="1440" w:right="567"/>
        <w:jc w:val="both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E35C88">
        <w:rPr>
          <w:rFonts w:ascii="Times New Roman" w:hAnsi="Times New Roman" w:cs="Times New Roman"/>
          <w:sz w:val="28"/>
          <w:szCs w:val="28"/>
        </w:rPr>
        <w:t>автоаккомпанементом</w:t>
      </w:r>
      <w:proofErr w:type="spellEnd"/>
      <w:r w:rsidRPr="00E35C88">
        <w:rPr>
          <w:rFonts w:ascii="Times New Roman" w:hAnsi="Times New Roman" w:cs="Times New Roman"/>
          <w:sz w:val="28"/>
          <w:szCs w:val="28"/>
        </w:rPr>
        <w:t>;</w:t>
      </w:r>
    </w:p>
    <w:p w:rsidR="00B82D24" w:rsidRPr="00E35C88" w:rsidRDefault="00B82D24" w:rsidP="00B82D24">
      <w:pPr>
        <w:spacing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sz w:val="28"/>
          <w:szCs w:val="28"/>
        </w:rPr>
        <w:t xml:space="preserve">  пользоваться разными динамическими градациями;</w:t>
      </w:r>
    </w:p>
    <w:p w:rsidR="00B82D24" w:rsidRPr="00E35C88" w:rsidRDefault="00B82D24" w:rsidP="00B82D24">
      <w:pPr>
        <w:spacing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sz w:val="28"/>
          <w:szCs w:val="28"/>
        </w:rPr>
        <w:t xml:space="preserve">  использовать разные исполнительские штрихи;</w:t>
      </w:r>
    </w:p>
    <w:p w:rsidR="00B82D24" w:rsidRPr="00E35C88" w:rsidRDefault="00B82D24" w:rsidP="00B82D24">
      <w:pPr>
        <w:spacing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35C88">
        <w:rPr>
          <w:rFonts w:ascii="Times New Roman" w:hAnsi="Times New Roman" w:cs="Times New Roman"/>
          <w:sz w:val="28"/>
          <w:szCs w:val="28"/>
        </w:rPr>
        <w:t xml:space="preserve">выделить основные фактурные функции (мелодия, </w:t>
      </w:r>
      <w:proofErr w:type="gramEnd"/>
    </w:p>
    <w:p w:rsidR="00B82D24" w:rsidRPr="00E35C88" w:rsidRDefault="00B82D24" w:rsidP="00B82D24">
      <w:pPr>
        <w:spacing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sz w:val="28"/>
          <w:szCs w:val="28"/>
        </w:rPr>
        <w:t xml:space="preserve">  аккомпанемент);</w:t>
      </w:r>
    </w:p>
    <w:p w:rsidR="00B82D24" w:rsidRPr="00E35C88" w:rsidRDefault="00B82D24" w:rsidP="00B82D24">
      <w:pPr>
        <w:spacing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sz w:val="28"/>
          <w:szCs w:val="28"/>
        </w:rPr>
        <w:t xml:space="preserve">  осмыслить и передать во время исполнения характер </w:t>
      </w:r>
    </w:p>
    <w:p w:rsidR="00B82D24" w:rsidRPr="00E35C88" w:rsidRDefault="00B82D24" w:rsidP="00B82D24">
      <w:pPr>
        <w:spacing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sz w:val="28"/>
          <w:szCs w:val="28"/>
        </w:rPr>
        <w:t xml:space="preserve">  музыкального произведения.</w:t>
      </w:r>
    </w:p>
    <w:p w:rsidR="00B82D24" w:rsidRPr="00E35C88" w:rsidRDefault="00B82D24" w:rsidP="00B82D24">
      <w:pPr>
        <w:spacing w:line="360" w:lineRule="auto"/>
        <w:ind w:righ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E35C8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E35C88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этап, 3</w:t>
      </w:r>
      <w:r w:rsidRPr="00E35C8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год обучения</w:t>
      </w:r>
    </w:p>
    <w:p w:rsidR="00B82D24" w:rsidRPr="00E35C88" w:rsidRDefault="00B82D24" w:rsidP="00B82D24">
      <w:pPr>
        <w:spacing w:line="360" w:lineRule="auto"/>
        <w:ind w:left="180" w:righ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B82D24" w:rsidRPr="00E35C88" w:rsidRDefault="00B82D24" w:rsidP="00B82D24">
      <w:pPr>
        <w:pStyle w:val="5"/>
        <w:jc w:val="left"/>
        <w:rPr>
          <w:sz w:val="28"/>
          <w:szCs w:val="28"/>
        </w:rPr>
      </w:pPr>
      <w:r w:rsidRPr="00E35C88">
        <w:rPr>
          <w:i/>
          <w:sz w:val="28"/>
          <w:szCs w:val="28"/>
        </w:rPr>
        <w:t>По окончании  3 года обучения ребенок</w:t>
      </w:r>
      <w:r w:rsidRPr="00E35C88">
        <w:rPr>
          <w:sz w:val="28"/>
          <w:szCs w:val="28"/>
        </w:rPr>
        <w:t xml:space="preserve"> </w:t>
      </w:r>
      <w:r w:rsidRPr="00E35C88">
        <w:rPr>
          <w:i/>
          <w:sz w:val="28"/>
          <w:szCs w:val="28"/>
          <w:u w:val="single"/>
        </w:rPr>
        <w:t>будет знать</w:t>
      </w:r>
      <w:r w:rsidRPr="00E35C88">
        <w:rPr>
          <w:sz w:val="28"/>
          <w:szCs w:val="28"/>
        </w:rPr>
        <w:t>:</w:t>
      </w:r>
    </w:p>
    <w:p w:rsidR="00B82D24" w:rsidRPr="00E35C88" w:rsidRDefault="00B82D24" w:rsidP="00B82D24">
      <w:pPr>
        <w:ind w:left="360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sz w:val="28"/>
          <w:szCs w:val="28"/>
        </w:rPr>
        <w:t xml:space="preserve">                        редактирование паттерна;</w:t>
      </w:r>
    </w:p>
    <w:p w:rsidR="00B82D24" w:rsidRPr="00E35C88" w:rsidRDefault="00B82D24" w:rsidP="00B82D24">
      <w:pPr>
        <w:ind w:left="360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sz w:val="28"/>
          <w:szCs w:val="28"/>
        </w:rPr>
        <w:t xml:space="preserve">                        работа с педалью;</w:t>
      </w:r>
    </w:p>
    <w:p w:rsidR="00B82D24" w:rsidRPr="00E35C88" w:rsidRDefault="00B82D24" w:rsidP="00B82D24">
      <w:pPr>
        <w:ind w:left="360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sz w:val="28"/>
          <w:szCs w:val="28"/>
        </w:rPr>
        <w:t xml:space="preserve">                        принципы создания музыкальной композиции</w:t>
      </w:r>
    </w:p>
    <w:p w:rsidR="00B82D24" w:rsidRPr="00E35C88" w:rsidRDefault="00B82D24" w:rsidP="00B82D2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82D24" w:rsidRPr="00E35C88" w:rsidRDefault="00B82D24" w:rsidP="00B82D2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5C88">
        <w:rPr>
          <w:rFonts w:ascii="Times New Roman" w:hAnsi="Times New Roman" w:cs="Times New Roman"/>
          <w:b/>
          <w:i/>
          <w:sz w:val="28"/>
          <w:szCs w:val="28"/>
        </w:rPr>
        <w:t xml:space="preserve">После завершения </w:t>
      </w:r>
      <w:r w:rsidR="00224AC8" w:rsidRPr="00E35C88">
        <w:rPr>
          <w:rFonts w:ascii="Times New Roman" w:hAnsi="Times New Roman" w:cs="Times New Roman"/>
          <w:b/>
          <w:i/>
          <w:sz w:val="28"/>
          <w:szCs w:val="28"/>
        </w:rPr>
        <w:t xml:space="preserve">3 </w:t>
      </w:r>
      <w:r w:rsidRPr="00E35C88">
        <w:rPr>
          <w:rFonts w:ascii="Times New Roman" w:hAnsi="Times New Roman" w:cs="Times New Roman"/>
          <w:b/>
          <w:i/>
          <w:sz w:val="28"/>
          <w:szCs w:val="28"/>
        </w:rPr>
        <w:t xml:space="preserve">года обучения воспитанник </w:t>
      </w:r>
      <w:r w:rsidRPr="00E35C88">
        <w:rPr>
          <w:rFonts w:ascii="Times New Roman" w:hAnsi="Times New Roman" w:cs="Times New Roman"/>
          <w:b/>
          <w:i/>
          <w:sz w:val="28"/>
          <w:szCs w:val="28"/>
          <w:u w:val="single"/>
        </w:rPr>
        <w:t>будет уметь</w:t>
      </w:r>
      <w:r w:rsidRPr="00E35C8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82D24" w:rsidRPr="00E35C88" w:rsidRDefault="00B82D24" w:rsidP="00B82D24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2D24" w:rsidRPr="00E35C88" w:rsidRDefault="00B82D24" w:rsidP="00B82D24">
      <w:pPr>
        <w:ind w:left="720"/>
        <w:rPr>
          <w:rFonts w:ascii="Times New Roman" w:hAnsi="Times New Roman" w:cs="Times New Roman"/>
          <w:bCs/>
          <w:iCs/>
          <w:sz w:val="28"/>
          <w:szCs w:val="28"/>
        </w:rPr>
      </w:pPr>
      <w:r w:rsidRPr="00E35C88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аранжировать и записывать музыку на </w:t>
      </w:r>
      <w:proofErr w:type="gramStart"/>
      <w:r w:rsidRPr="00E35C88">
        <w:rPr>
          <w:rFonts w:ascii="Times New Roman" w:hAnsi="Times New Roman" w:cs="Times New Roman"/>
          <w:bCs/>
          <w:iCs/>
          <w:sz w:val="28"/>
          <w:szCs w:val="28"/>
        </w:rPr>
        <w:t>многодорожечный</w:t>
      </w:r>
      <w:proofErr w:type="gramEnd"/>
      <w:r w:rsidRPr="00E35C88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</w:p>
    <w:p w:rsidR="00B82D24" w:rsidRPr="00E35C88" w:rsidRDefault="00B82D24" w:rsidP="00B82D24">
      <w:pPr>
        <w:ind w:left="720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                  </w:t>
      </w:r>
      <w:proofErr w:type="spellStart"/>
      <w:r w:rsidRPr="00E35C88">
        <w:rPr>
          <w:rFonts w:ascii="Times New Roman" w:hAnsi="Times New Roman" w:cs="Times New Roman"/>
          <w:bCs/>
          <w:iCs/>
          <w:sz w:val="28"/>
          <w:szCs w:val="28"/>
        </w:rPr>
        <w:t>секвенсер</w:t>
      </w:r>
      <w:proofErr w:type="spellEnd"/>
      <w:r w:rsidRPr="00E35C88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B82D24" w:rsidRPr="00E35C88" w:rsidRDefault="00B82D24" w:rsidP="00B82D24">
      <w:pPr>
        <w:ind w:left="720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создавать оригинальные звуки и паттерны;</w:t>
      </w:r>
    </w:p>
    <w:p w:rsidR="00B82D24" w:rsidRPr="00E35C88" w:rsidRDefault="00B82D24" w:rsidP="00B82D24">
      <w:pPr>
        <w:ind w:left="720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sz w:val="28"/>
          <w:szCs w:val="28"/>
        </w:rPr>
        <w:t xml:space="preserve">                  подбирать по слуху и импровизировать.</w:t>
      </w:r>
    </w:p>
    <w:p w:rsidR="00B82D24" w:rsidRPr="00E35C88" w:rsidRDefault="00B82D24" w:rsidP="00B82D24">
      <w:pPr>
        <w:spacing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B82D24" w:rsidRPr="00E35C88" w:rsidRDefault="00B82D24" w:rsidP="000570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0E5" w:rsidRPr="00E35C88" w:rsidRDefault="000570E5" w:rsidP="000570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C88">
        <w:rPr>
          <w:rFonts w:ascii="Times New Roman" w:hAnsi="Times New Roman" w:cs="Times New Roman"/>
          <w:b/>
          <w:sz w:val="28"/>
          <w:szCs w:val="28"/>
        </w:rPr>
        <w:t>Формы подведения итогов:</w:t>
      </w:r>
    </w:p>
    <w:p w:rsidR="000570E5" w:rsidRPr="00E35C88" w:rsidRDefault="000570E5" w:rsidP="000570E5">
      <w:pPr>
        <w:pStyle w:val="31"/>
        <w:spacing w:after="0" w:line="360" w:lineRule="auto"/>
        <w:jc w:val="both"/>
        <w:rPr>
          <w:rFonts w:eastAsia="TimesET"/>
          <w:sz w:val="28"/>
          <w:szCs w:val="28"/>
        </w:rPr>
      </w:pPr>
      <w:r w:rsidRPr="00E35C88">
        <w:rPr>
          <w:rFonts w:eastAsia="TimesET"/>
          <w:sz w:val="28"/>
          <w:szCs w:val="28"/>
        </w:rPr>
        <w:t xml:space="preserve">              I полугодие: контрольное занятие.</w:t>
      </w:r>
    </w:p>
    <w:p w:rsidR="000570E5" w:rsidRPr="00E35C88" w:rsidRDefault="000570E5" w:rsidP="000570E5">
      <w:pPr>
        <w:pStyle w:val="31"/>
        <w:spacing w:after="0" w:line="360" w:lineRule="auto"/>
        <w:jc w:val="both"/>
        <w:rPr>
          <w:rFonts w:eastAsia="TimesET"/>
          <w:sz w:val="28"/>
          <w:szCs w:val="28"/>
        </w:rPr>
      </w:pPr>
      <w:r w:rsidRPr="00E35C88">
        <w:rPr>
          <w:rFonts w:eastAsia="TimesET"/>
          <w:sz w:val="28"/>
          <w:szCs w:val="28"/>
        </w:rPr>
        <w:tab/>
        <w:t xml:space="preserve">   II полугодие: зачет.</w:t>
      </w:r>
    </w:p>
    <w:p w:rsidR="000570E5" w:rsidRPr="00E35C88" w:rsidRDefault="000570E5" w:rsidP="000570E5">
      <w:pPr>
        <w:pStyle w:val="31"/>
        <w:spacing w:after="0" w:line="360" w:lineRule="auto"/>
        <w:ind w:left="720" w:right="992" w:firstLine="349"/>
        <w:jc w:val="both"/>
        <w:rPr>
          <w:rFonts w:eastAsia="TimesET"/>
          <w:sz w:val="28"/>
          <w:szCs w:val="28"/>
        </w:rPr>
      </w:pPr>
      <w:r w:rsidRPr="00E35C88">
        <w:rPr>
          <w:rFonts w:eastAsia="TimesET"/>
          <w:sz w:val="28"/>
          <w:szCs w:val="28"/>
        </w:rPr>
        <w:t>Оценка приобретенных детьми знаний, умений и навыков производится по 5-ти балльной системе Воспитанники, получившие 3-5 баллов, считаются успешно освоившими программу обучения. Учащиеся, набравшие менее 3 баллов, считаются не выполнившими образовательную программу.</w:t>
      </w:r>
    </w:p>
    <w:p w:rsidR="000570E5" w:rsidRPr="00E35C88" w:rsidRDefault="000570E5" w:rsidP="000570E5">
      <w:pPr>
        <w:pStyle w:val="31"/>
        <w:spacing w:after="0" w:line="360" w:lineRule="auto"/>
        <w:ind w:left="720" w:right="992" w:firstLine="349"/>
        <w:jc w:val="both"/>
        <w:rPr>
          <w:rFonts w:eastAsia="TimesET"/>
          <w:sz w:val="28"/>
          <w:szCs w:val="28"/>
        </w:rPr>
      </w:pPr>
      <w:r w:rsidRPr="00E35C88">
        <w:rPr>
          <w:rFonts w:eastAsia="TimesET"/>
          <w:sz w:val="28"/>
          <w:szCs w:val="28"/>
        </w:rPr>
        <w:t>В течение учебного года  учащимися проводятся не менее двух классных концертов для родителей.</w:t>
      </w:r>
    </w:p>
    <w:p w:rsidR="000570E5" w:rsidRPr="00E35C88" w:rsidRDefault="000570E5" w:rsidP="000570E5">
      <w:pPr>
        <w:pStyle w:val="31"/>
        <w:spacing w:after="0" w:line="360" w:lineRule="auto"/>
        <w:ind w:left="709" w:right="992"/>
        <w:jc w:val="both"/>
        <w:rPr>
          <w:rFonts w:eastAsia="TimesET"/>
          <w:b/>
          <w:sz w:val="28"/>
          <w:szCs w:val="28"/>
        </w:rPr>
      </w:pPr>
      <w:r w:rsidRPr="00E35C88">
        <w:rPr>
          <w:rFonts w:eastAsia="TimesET"/>
          <w:b/>
          <w:sz w:val="28"/>
          <w:szCs w:val="28"/>
        </w:rPr>
        <w:t xml:space="preserve">                       Критерии оценки</w:t>
      </w:r>
    </w:p>
    <w:p w:rsidR="000570E5" w:rsidRPr="00E35C88" w:rsidRDefault="000570E5" w:rsidP="000570E5">
      <w:pPr>
        <w:pStyle w:val="31"/>
        <w:spacing w:after="0" w:line="360" w:lineRule="auto"/>
        <w:ind w:right="992"/>
        <w:jc w:val="both"/>
        <w:rPr>
          <w:rFonts w:eastAsia="TimesET"/>
          <w:i/>
          <w:sz w:val="28"/>
          <w:szCs w:val="28"/>
          <w:u w:val="single"/>
        </w:rPr>
      </w:pPr>
      <w:r w:rsidRPr="00E35C88">
        <w:rPr>
          <w:rFonts w:eastAsia="TimesET"/>
          <w:i/>
          <w:sz w:val="28"/>
          <w:szCs w:val="28"/>
          <w:u w:val="single"/>
        </w:rPr>
        <w:t xml:space="preserve"> </w:t>
      </w:r>
      <w:r w:rsidRPr="00E35C88">
        <w:rPr>
          <w:rFonts w:eastAsia="TimesET"/>
          <w:sz w:val="28"/>
          <w:szCs w:val="28"/>
          <w:u w:val="single"/>
        </w:rPr>
        <w:t>в  соответствии  с программными  требованиями по каждому  году</w:t>
      </w:r>
      <w:proofErr w:type="gramStart"/>
      <w:r w:rsidRPr="00E35C88">
        <w:rPr>
          <w:rFonts w:eastAsia="TimesET"/>
          <w:i/>
          <w:sz w:val="28"/>
          <w:szCs w:val="28"/>
          <w:u w:val="single"/>
        </w:rPr>
        <w:t xml:space="preserve">  :</w:t>
      </w:r>
      <w:proofErr w:type="gramEnd"/>
    </w:p>
    <w:p w:rsidR="000570E5" w:rsidRPr="00E35C88" w:rsidRDefault="000570E5" w:rsidP="000570E5">
      <w:pPr>
        <w:pStyle w:val="31"/>
        <w:tabs>
          <w:tab w:val="left" w:pos="3195"/>
        </w:tabs>
        <w:spacing w:after="0" w:line="360" w:lineRule="auto"/>
        <w:jc w:val="both"/>
        <w:rPr>
          <w:rFonts w:eastAsia="TimesET"/>
          <w:sz w:val="28"/>
          <w:szCs w:val="28"/>
        </w:rPr>
      </w:pPr>
      <w:r w:rsidRPr="00E35C88">
        <w:rPr>
          <w:rFonts w:eastAsia="TimesET"/>
          <w:sz w:val="28"/>
          <w:szCs w:val="28"/>
        </w:rPr>
        <w:t>уровень  сложности  музыкальных  произведений</w:t>
      </w:r>
      <w:proofErr w:type="gramStart"/>
      <w:r w:rsidRPr="00E35C88">
        <w:rPr>
          <w:rFonts w:eastAsia="TimesET"/>
          <w:sz w:val="28"/>
          <w:szCs w:val="28"/>
        </w:rPr>
        <w:t xml:space="preserve"> ;</w:t>
      </w:r>
      <w:proofErr w:type="gramEnd"/>
      <w:r w:rsidRPr="00E35C88">
        <w:rPr>
          <w:rFonts w:eastAsia="TimesET"/>
          <w:sz w:val="28"/>
          <w:szCs w:val="28"/>
        </w:rPr>
        <w:tab/>
      </w:r>
    </w:p>
    <w:p w:rsidR="000570E5" w:rsidRPr="00E35C88" w:rsidRDefault="000570E5" w:rsidP="000570E5">
      <w:pPr>
        <w:pStyle w:val="31"/>
        <w:tabs>
          <w:tab w:val="left" w:pos="3195"/>
        </w:tabs>
        <w:spacing w:after="0" w:line="360" w:lineRule="auto"/>
        <w:jc w:val="both"/>
        <w:rPr>
          <w:rFonts w:eastAsia="TimesET"/>
          <w:sz w:val="28"/>
          <w:szCs w:val="28"/>
        </w:rPr>
      </w:pPr>
      <w:r w:rsidRPr="00E35C88">
        <w:rPr>
          <w:rFonts w:eastAsia="TimesET"/>
          <w:sz w:val="28"/>
          <w:szCs w:val="28"/>
        </w:rPr>
        <w:t>правильно  исполнение  нотного  текста и  ритмического  рисунка;</w:t>
      </w:r>
    </w:p>
    <w:p w:rsidR="000570E5" w:rsidRPr="00E35C88" w:rsidRDefault="000570E5" w:rsidP="000570E5">
      <w:pPr>
        <w:pStyle w:val="31"/>
        <w:tabs>
          <w:tab w:val="left" w:pos="3195"/>
        </w:tabs>
        <w:spacing w:after="0" w:line="360" w:lineRule="auto"/>
        <w:jc w:val="both"/>
        <w:rPr>
          <w:rFonts w:eastAsia="TimesET"/>
          <w:sz w:val="28"/>
          <w:szCs w:val="28"/>
        </w:rPr>
      </w:pPr>
      <w:r w:rsidRPr="00E35C88">
        <w:rPr>
          <w:rFonts w:eastAsia="TimesET"/>
          <w:sz w:val="28"/>
          <w:szCs w:val="28"/>
        </w:rPr>
        <w:t>развитие  игровых  навыков;</w:t>
      </w:r>
    </w:p>
    <w:p w:rsidR="000570E5" w:rsidRPr="00E35C88" w:rsidRDefault="000570E5" w:rsidP="000570E5">
      <w:pPr>
        <w:pStyle w:val="31"/>
        <w:tabs>
          <w:tab w:val="left" w:pos="3195"/>
        </w:tabs>
        <w:spacing w:after="0" w:line="360" w:lineRule="auto"/>
        <w:jc w:val="both"/>
        <w:rPr>
          <w:rFonts w:eastAsia="TimesET"/>
          <w:sz w:val="28"/>
          <w:szCs w:val="28"/>
        </w:rPr>
      </w:pPr>
      <w:r w:rsidRPr="00E35C88">
        <w:rPr>
          <w:rFonts w:eastAsia="TimesET"/>
          <w:sz w:val="28"/>
          <w:szCs w:val="28"/>
        </w:rPr>
        <w:t xml:space="preserve">культура  исполнения  и поведения учащихся  во время  выступления </w:t>
      </w:r>
    </w:p>
    <w:p w:rsidR="000570E5" w:rsidRPr="00E35C88" w:rsidRDefault="000570E5" w:rsidP="000570E5">
      <w:pPr>
        <w:pStyle w:val="31"/>
        <w:tabs>
          <w:tab w:val="left" w:pos="3195"/>
        </w:tabs>
        <w:spacing w:after="0" w:line="360" w:lineRule="auto"/>
        <w:jc w:val="both"/>
        <w:rPr>
          <w:rFonts w:eastAsia="TimesET"/>
          <w:sz w:val="28"/>
          <w:szCs w:val="28"/>
        </w:rPr>
      </w:pPr>
      <w:r w:rsidRPr="00E35C88">
        <w:rPr>
          <w:rFonts w:eastAsia="TimesET"/>
          <w:sz w:val="28"/>
          <w:szCs w:val="28"/>
        </w:rPr>
        <w:t>( внешний  вид, собранность, отношение к слушателям).</w:t>
      </w:r>
    </w:p>
    <w:p w:rsidR="000570E5" w:rsidRPr="00E35C88" w:rsidRDefault="000570E5" w:rsidP="000570E5">
      <w:pPr>
        <w:pStyle w:val="31"/>
        <w:tabs>
          <w:tab w:val="left" w:pos="3195"/>
        </w:tabs>
        <w:spacing w:after="0" w:line="360" w:lineRule="auto"/>
        <w:jc w:val="both"/>
        <w:rPr>
          <w:rFonts w:eastAsia="TimesET"/>
          <w:sz w:val="28"/>
          <w:szCs w:val="28"/>
        </w:rPr>
      </w:pPr>
    </w:p>
    <w:p w:rsidR="000570E5" w:rsidRPr="00E35C88" w:rsidRDefault="000570E5" w:rsidP="000570E5">
      <w:pPr>
        <w:pStyle w:val="31"/>
        <w:tabs>
          <w:tab w:val="left" w:pos="3195"/>
        </w:tabs>
        <w:spacing w:after="0" w:line="360" w:lineRule="auto"/>
        <w:jc w:val="center"/>
        <w:rPr>
          <w:rFonts w:eastAsia="TimesET"/>
          <w:b/>
          <w:sz w:val="28"/>
          <w:szCs w:val="28"/>
        </w:rPr>
      </w:pPr>
      <w:r w:rsidRPr="00E35C88">
        <w:rPr>
          <w:rFonts w:eastAsia="TimesET"/>
          <w:b/>
          <w:sz w:val="28"/>
          <w:szCs w:val="28"/>
        </w:rPr>
        <w:t>Методы обучения.</w:t>
      </w:r>
    </w:p>
    <w:p w:rsidR="000570E5" w:rsidRPr="00E35C88" w:rsidRDefault="000570E5" w:rsidP="000570E5">
      <w:pPr>
        <w:pStyle w:val="31"/>
        <w:tabs>
          <w:tab w:val="left" w:pos="3195"/>
        </w:tabs>
        <w:spacing w:after="0" w:line="360" w:lineRule="auto"/>
        <w:ind w:left="284"/>
        <w:rPr>
          <w:rFonts w:eastAsia="TimesET"/>
          <w:sz w:val="28"/>
          <w:szCs w:val="28"/>
          <w:lang w:val="en-US"/>
        </w:rPr>
      </w:pPr>
      <w:r w:rsidRPr="00E35C88">
        <w:rPr>
          <w:rFonts w:eastAsia="TimesET"/>
          <w:sz w:val="28"/>
          <w:szCs w:val="28"/>
        </w:rPr>
        <w:t>Рассказ</w:t>
      </w:r>
      <w:r w:rsidRPr="00E35C88">
        <w:rPr>
          <w:rFonts w:eastAsia="TimesET"/>
          <w:sz w:val="28"/>
          <w:szCs w:val="28"/>
          <w:lang w:val="en-US"/>
        </w:rPr>
        <w:t>:</w:t>
      </w:r>
    </w:p>
    <w:p w:rsidR="000570E5" w:rsidRPr="00E35C88" w:rsidRDefault="000570E5" w:rsidP="000570E5">
      <w:pPr>
        <w:pStyle w:val="31"/>
        <w:numPr>
          <w:ilvl w:val="0"/>
          <w:numId w:val="1"/>
        </w:numPr>
        <w:tabs>
          <w:tab w:val="left" w:pos="0"/>
        </w:tabs>
        <w:spacing w:after="0" w:line="360" w:lineRule="auto"/>
        <w:rPr>
          <w:rFonts w:eastAsia="TimesET"/>
          <w:sz w:val="28"/>
          <w:szCs w:val="28"/>
        </w:rPr>
      </w:pPr>
      <w:r w:rsidRPr="00E35C88">
        <w:rPr>
          <w:rFonts w:eastAsia="TimesET"/>
          <w:sz w:val="28"/>
          <w:szCs w:val="28"/>
        </w:rPr>
        <w:t>о художественных возможностях электронных инструментов;</w:t>
      </w:r>
    </w:p>
    <w:p w:rsidR="000570E5" w:rsidRPr="00E35C88" w:rsidRDefault="000570E5" w:rsidP="000570E5">
      <w:pPr>
        <w:pStyle w:val="31"/>
        <w:numPr>
          <w:ilvl w:val="0"/>
          <w:numId w:val="1"/>
        </w:numPr>
        <w:tabs>
          <w:tab w:val="left" w:pos="0"/>
        </w:tabs>
        <w:spacing w:after="0" w:line="360" w:lineRule="auto"/>
        <w:rPr>
          <w:rFonts w:eastAsia="TimesET"/>
          <w:sz w:val="28"/>
          <w:szCs w:val="28"/>
        </w:rPr>
      </w:pPr>
      <w:r w:rsidRPr="00E35C88">
        <w:rPr>
          <w:rFonts w:eastAsia="TimesET"/>
          <w:sz w:val="28"/>
          <w:szCs w:val="28"/>
        </w:rPr>
        <w:t>о музыкальных жанрах и формах;</w:t>
      </w:r>
    </w:p>
    <w:p w:rsidR="000570E5" w:rsidRPr="00E35C88" w:rsidRDefault="000570E5" w:rsidP="000570E5">
      <w:pPr>
        <w:pStyle w:val="31"/>
        <w:numPr>
          <w:ilvl w:val="0"/>
          <w:numId w:val="1"/>
        </w:numPr>
        <w:tabs>
          <w:tab w:val="left" w:pos="0"/>
        </w:tabs>
        <w:spacing w:after="0" w:line="360" w:lineRule="auto"/>
        <w:rPr>
          <w:rFonts w:eastAsia="TimesET"/>
          <w:sz w:val="28"/>
          <w:szCs w:val="28"/>
        </w:rPr>
      </w:pPr>
      <w:r w:rsidRPr="00E35C88">
        <w:rPr>
          <w:rFonts w:eastAsia="TimesET"/>
          <w:sz w:val="28"/>
          <w:szCs w:val="28"/>
        </w:rPr>
        <w:t>о творчестве композиторов-классиков.</w:t>
      </w:r>
    </w:p>
    <w:p w:rsidR="000570E5" w:rsidRPr="00E35C88" w:rsidRDefault="000570E5" w:rsidP="000570E5">
      <w:pPr>
        <w:pStyle w:val="31"/>
        <w:tabs>
          <w:tab w:val="left" w:pos="284"/>
        </w:tabs>
        <w:spacing w:after="0" w:line="360" w:lineRule="auto"/>
        <w:ind w:firstLine="284"/>
        <w:rPr>
          <w:rFonts w:eastAsia="TimesET"/>
          <w:sz w:val="28"/>
          <w:szCs w:val="28"/>
          <w:lang w:val="en-US"/>
        </w:rPr>
      </w:pPr>
      <w:r w:rsidRPr="00E35C88">
        <w:rPr>
          <w:rFonts w:eastAsia="TimesET"/>
          <w:sz w:val="28"/>
          <w:szCs w:val="28"/>
        </w:rPr>
        <w:lastRenderedPageBreak/>
        <w:t>Демонстрация</w:t>
      </w:r>
      <w:r w:rsidRPr="00E35C88">
        <w:rPr>
          <w:rFonts w:eastAsia="TimesET"/>
          <w:sz w:val="28"/>
          <w:szCs w:val="28"/>
          <w:lang w:val="en-US"/>
        </w:rPr>
        <w:t>:</w:t>
      </w:r>
    </w:p>
    <w:p w:rsidR="000570E5" w:rsidRPr="00E35C88" w:rsidRDefault="000570E5" w:rsidP="000570E5">
      <w:pPr>
        <w:pStyle w:val="31"/>
        <w:numPr>
          <w:ilvl w:val="0"/>
          <w:numId w:val="2"/>
        </w:numPr>
        <w:tabs>
          <w:tab w:val="left" w:pos="284"/>
        </w:tabs>
        <w:spacing w:after="0" w:line="360" w:lineRule="auto"/>
        <w:ind w:left="284" w:firstLine="0"/>
        <w:rPr>
          <w:rFonts w:eastAsia="TimesET"/>
          <w:sz w:val="28"/>
          <w:szCs w:val="28"/>
        </w:rPr>
      </w:pPr>
      <w:r w:rsidRPr="00E35C88">
        <w:rPr>
          <w:rFonts w:eastAsia="TimesET"/>
          <w:sz w:val="28"/>
          <w:szCs w:val="28"/>
        </w:rPr>
        <w:t>исполнение педагогом музыкального произведения</w:t>
      </w:r>
      <w:r w:rsidRPr="00E35C88">
        <w:rPr>
          <w:rFonts w:eastAsia="TimesET"/>
          <w:sz w:val="28"/>
          <w:szCs w:val="28"/>
          <w:lang w:val="en-US"/>
        </w:rPr>
        <w:t>.</w:t>
      </w:r>
    </w:p>
    <w:p w:rsidR="000570E5" w:rsidRPr="00E35C88" w:rsidRDefault="000570E5" w:rsidP="000570E5">
      <w:pPr>
        <w:pStyle w:val="31"/>
        <w:tabs>
          <w:tab w:val="left" w:pos="284"/>
        </w:tabs>
        <w:spacing w:after="0" w:line="360" w:lineRule="auto"/>
        <w:ind w:left="284"/>
        <w:rPr>
          <w:rFonts w:eastAsia="TimesET"/>
          <w:sz w:val="28"/>
          <w:szCs w:val="28"/>
          <w:lang w:val="en-US"/>
        </w:rPr>
      </w:pPr>
      <w:r w:rsidRPr="00E35C88">
        <w:rPr>
          <w:rFonts w:eastAsia="TimesET"/>
          <w:sz w:val="28"/>
          <w:szCs w:val="28"/>
        </w:rPr>
        <w:t>Практический метод</w:t>
      </w:r>
      <w:r w:rsidRPr="00E35C88">
        <w:rPr>
          <w:rFonts w:eastAsia="TimesET"/>
          <w:sz w:val="28"/>
          <w:szCs w:val="28"/>
          <w:lang w:val="en-US"/>
        </w:rPr>
        <w:t>:</w:t>
      </w:r>
    </w:p>
    <w:p w:rsidR="000570E5" w:rsidRPr="00E35C88" w:rsidRDefault="000570E5" w:rsidP="000570E5">
      <w:pPr>
        <w:pStyle w:val="31"/>
        <w:numPr>
          <w:ilvl w:val="0"/>
          <w:numId w:val="2"/>
        </w:numPr>
        <w:tabs>
          <w:tab w:val="left" w:pos="284"/>
        </w:tabs>
        <w:spacing w:after="0" w:line="360" w:lineRule="auto"/>
        <w:ind w:left="709"/>
        <w:rPr>
          <w:rFonts w:eastAsia="TimesET"/>
          <w:sz w:val="28"/>
          <w:szCs w:val="28"/>
        </w:rPr>
      </w:pPr>
      <w:r w:rsidRPr="00E35C88">
        <w:rPr>
          <w:rFonts w:eastAsia="TimesET"/>
          <w:sz w:val="28"/>
          <w:szCs w:val="28"/>
        </w:rPr>
        <w:t>постановка рук</w:t>
      </w:r>
      <w:r w:rsidRPr="00E35C88">
        <w:rPr>
          <w:rFonts w:eastAsia="TimesET"/>
          <w:sz w:val="28"/>
          <w:szCs w:val="28"/>
          <w:lang w:val="en-US"/>
        </w:rPr>
        <w:t>;</w:t>
      </w:r>
    </w:p>
    <w:p w:rsidR="000570E5" w:rsidRPr="00E35C88" w:rsidRDefault="000570E5" w:rsidP="000570E5">
      <w:pPr>
        <w:pStyle w:val="31"/>
        <w:numPr>
          <w:ilvl w:val="0"/>
          <w:numId w:val="2"/>
        </w:numPr>
        <w:tabs>
          <w:tab w:val="left" w:pos="284"/>
        </w:tabs>
        <w:spacing w:after="0" w:line="360" w:lineRule="auto"/>
        <w:ind w:left="709"/>
        <w:rPr>
          <w:rFonts w:eastAsia="TimesET"/>
          <w:sz w:val="28"/>
          <w:szCs w:val="28"/>
        </w:rPr>
      </w:pPr>
      <w:r w:rsidRPr="00E35C88">
        <w:rPr>
          <w:rFonts w:eastAsia="TimesET"/>
          <w:sz w:val="28"/>
          <w:szCs w:val="28"/>
        </w:rPr>
        <w:t>обучение основам исполнительской техники.</w:t>
      </w:r>
    </w:p>
    <w:p w:rsidR="000570E5" w:rsidRPr="00E35C88" w:rsidRDefault="000570E5" w:rsidP="000570E5">
      <w:pPr>
        <w:pStyle w:val="31"/>
        <w:tabs>
          <w:tab w:val="left" w:pos="284"/>
        </w:tabs>
        <w:spacing w:after="0" w:line="360" w:lineRule="auto"/>
        <w:ind w:left="349"/>
        <w:rPr>
          <w:rFonts w:eastAsia="TimesET"/>
          <w:sz w:val="28"/>
          <w:szCs w:val="28"/>
          <w:lang w:val="en-US"/>
        </w:rPr>
      </w:pPr>
      <w:proofErr w:type="spellStart"/>
      <w:r w:rsidRPr="00E35C88">
        <w:rPr>
          <w:rFonts w:eastAsia="TimesET"/>
          <w:sz w:val="28"/>
          <w:szCs w:val="28"/>
        </w:rPr>
        <w:t>Видеометод</w:t>
      </w:r>
      <w:proofErr w:type="spellEnd"/>
      <w:r w:rsidRPr="00E35C88">
        <w:rPr>
          <w:rFonts w:eastAsia="TimesET"/>
          <w:sz w:val="28"/>
          <w:szCs w:val="28"/>
          <w:lang w:val="en-US"/>
        </w:rPr>
        <w:t>:</w:t>
      </w:r>
    </w:p>
    <w:p w:rsidR="000570E5" w:rsidRPr="00E35C88" w:rsidRDefault="000570E5" w:rsidP="000570E5">
      <w:pPr>
        <w:pStyle w:val="31"/>
        <w:numPr>
          <w:ilvl w:val="0"/>
          <w:numId w:val="3"/>
        </w:numPr>
        <w:tabs>
          <w:tab w:val="left" w:pos="284"/>
        </w:tabs>
        <w:spacing w:after="0" w:line="360" w:lineRule="auto"/>
        <w:ind w:hanging="643"/>
        <w:rPr>
          <w:rFonts w:eastAsia="TimesET"/>
          <w:sz w:val="28"/>
          <w:szCs w:val="28"/>
        </w:rPr>
      </w:pPr>
      <w:r w:rsidRPr="00E35C88">
        <w:rPr>
          <w:rFonts w:eastAsia="TimesET"/>
          <w:sz w:val="28"/>
          <w:szCs w:val="28"/>
        </w:rPr>
        <w:t>просмотр фильмов о жизни и творчестве композиторов – классиков</w:t>
      </w:r>
    </w:p>
    <w:p w:rsidR="000570E5" w:rsidRPr="00E35C88" w:rsidRDefault="000570E5" w:rsidP="000570E5">
      <w:pPr>
        <w:pStyle w:val="31"/>
        <w:numPr>
          <w:ilvl w:val="0"/>
          <w:numId w:val="3"/>
        </w:numPr>
        <w:tabs>
          <w:tab w:val="left" w:pos="284"/>
        </w:tabs>
        <w:spacing w:after="0" w:line="360" w:lineRule="auto"/>
        <w:ind w:hanging="643"/>
        <w:rPr>
          <w:rFonts w:eastAsia="TimesET"/>
          <w:sz w:val="28"/>
          <w:szCs w:val="28"/>
        </w:rPr>
      </w:pPr>
      <w:r w:rsidRPr="00E35C88">
        <w:rPr>
          <w:rFonts w:eastAsia="TimesET"/>
          <w:sz w:val="28"/>
          <w:szCs w:val="28"/>
        </w:rPr>
        <w:t>просмотр видео концертов с выступлением исполнителей-виртуозов</w:t>
      </w:r>
    </w:p>
    <w:p w:rsidR="000570E5" w:rsidRPr="00E35C88" w:rsidRDefault="000570E5" w:rsidP="000570E5">
      <w:pPr>
        <w:pStyle w:val="31"/>
        <w:tabs>
          <w:tab w:val="left" w:pos="284"/>
        </w:tabs>
        <w:spacing w:after="0" w:line="360" w:lineRule="auto"/>
        <w:ind w:left="567"/>
        <w:rPr>
          <w:rFonts w:eastAsia="TimesET"/>
          <w:sz w:val="28"/>
          <w:szCs w:val="28"/>
        </w:rPr>
      </w:pPr>
      <w:r w:rsidRPr="00E35C88">
        <w:rPr>
          <w:rFonts w:eastAsia="TimesET"/>
          <w:sz w:val="28"/>
          <w:szCs w:val="28"/>
        </w:rPr>
        <w:t>классической и современной музыки.</w:t>
      </w:r>
    </w:p>
    <w:p w:rsidR="000570E5" w:rsidRPr="00E35C88" w:rsidRDefault="000570E5" w:rsidP="000570E5">
      <w:pPr>
        <w:pStyle w:val="31"/>
        <w:tabs>
          <w:tab w:val="left" w:pos="284"/>
        </w:tabs>
        <w:spacing w:after="0" w:line="360" w:lineRule="auto"/>
        <w:ind w:left="567"/>
        <w:rPr>
          <w:rFonts w:eastAsia="TimesET"/>
          <w:sz w:val="28"/>
          <w:szCs w:val="28"/>
        </w:rPr>
      </w:pPr>
      <w:r w:rsidRPr="00E35C88">
        <w:rPr>
          <w:rFonts w:eastAsia="TimesET"/>
          <w:sz w:val="28"/>
          <w:szCs w:val="28"/>
        </w:rPr>
        <w:t>Познавательные игры:</w:t>
      </w:r>
    </w:p>
    <w:p w:rsidR="000570E5" w:rsidRPr="00E35C88" w:rsidRDefault="000570E5" w:rsidP="000570E5">
      <w:pPr>
        <w:pStyle w:val="31"/>
        <w:numPr>
          <w:ilvl w:val="0"/>
          <w:numId w:val="4"/>
        </w:numPr>
        <w:tabs>
          <w:tab w:val="left" w:pos="284"/>
        </w:tabs>
        <w:spacing w:after="0" w:line="360" w:lineRule="auto"/>
        <w:ind w:hanging="861"/>
        <w:rPr>
          <w:rFonts w:eastAsia="TimesET"/>
          <w:sz w:val="28"/>
          <w:szCs w:val="28"/>
        </w:rPr>
      </w:pPr>
      <w:r w:rsidRPr="00E35C88">
        <w:rPr>
          <w:rFonts w:eastAsia="TimesET"/>
          <w:sz w:val="28"/>
          <w:szCs w:val="28"/>
        </w:rPr>
        <w:t>Составление и разгадывание музыкальных ребусов и загадок.</w:t>
      </w:r>
    </w:p>
    <w:p w:rsidR="000570E5" w:rsidRPr="00E35C88" w:rsidRDefault="000570E5" w:rsidP="000570E5">
      <w:pPr>
        <w:pStyle w:val="31"/>
        <w:tabs>
          <w:tab w:val="left" w:pos="284"/>
        </w:tabs>
        <w:spacing w:after="0" w:line="360" w:lineRule="auto"/>
        <w:ind w:left="1287"/>
        <w:rPr>
          <w:rFonts w:eastAsia="TimesET"/>
          <w:sz w:val="28"/>
          <w:szCs w:val="28"/>
        </w:rPr>
      </w:pPr>
    </w:p>
    <w:p w:rsidR="003F41A0" w:rsidRPr="00E35C88" w:rsidRDefault="003F41A0" w:rsidP="003F41A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C88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3F41A0" w:rsidRPr="00E35C88" w:rsidRDefault="00224AC8" w:rsidP="003F41A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5C88">
        <w:rPr>
          <w:rFonts w:ascii="Times New Roman" w:hAnsi="Times New Roman" w:cs="Times New Roman"/>
          <w:b/>
          <w:sz w:val="28"/>
          <w:szCs w:val="28"/>
          <w:u w:val="single"/>
        </w:rPr>
        <w:t xml:space="preserve"> 2 этап 1</w:t>
      </w:r>
      <w:r w:rsidR="003F41A0" w:rsidRPr="00E35C88">
        <w:rPr>
          <w:rFonts w:ascii="Times New Roman" w:hAnsi="Times New Roman" w:cs="Times New Roman"/>
          <w:b/>
          <w:sz w:val="28"/>
          <w:szCs w:val="28"/>
          <w:u w:val="single"/>
        </w:rPr>
        <w:t xml:space="preserve">  год обучения</w:t>
      </w:r>
    </w:p>
    <w:p w:rsidR="003F41A0" w:rsidRPr="00E35C88" w:rsidRDefault="003F41A0" w:rsidP="003F41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20"/>
        <w:gridCol w:w="4696"/>
        <w:gridCol w:w="853"/>
        <w:gridCol w:w="10"/>
        <w:gridCol w:w="1134"/>
        <w:gridCol w:w="1418"/>
      </w:tblGrid>
      <w:tr w:rsidR="003F41A0" w:rsidRPr="00E35C88" w:rsidTr="00ED71E8">
        <w:trPr>
          <w:cantSplit/>
        </w:trPr>
        <w:tc>
          <w:tcPr>
            <w:tcW w:w="820" w:type="dxa"/>
            <w:vMerge w:val="restart"/>
          </w:tcPr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C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96" w:type="dxa"/>
            <w:vMerge w:val="restart"/>
          </w:tcPr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C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</w:p>
          <w:p w:rsidR="003F41A0" w:rsidRPr="00E35C88" w:rsidRDefault="003F41A0" w:rsidP="00ED7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C8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 темы</w:t>
            </w:r>
          </w:p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4"/>
          </w:tcPr>
          <w:p w:rsidR="003F41A0" w:rsidRPr="00E35C88" w:rsidRDefault="003F41A0" w:rsidP="00ED7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C8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часов:</w:t>
            </w:r>
          </w:p>
        </w:tc>
      </w:tr>
      <w:tr w:rsidR="003F41A0" w:rsidRPr="00E35C88" w:rsidTr="00ED71E8">
        <w:trPr>
          <w:cantSplit/>
        </w:trPr>
        <w:tc>
          <w:tcPr>
            <w:tcW w:w="820" w:type="dxa"/>
            <w:vMerge/>
          </w:tcPr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  <w:vMerge/>
          </w:tcPr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  <w:gridSpan w:val="2"/>
          </w:tcPr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35C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всего</w:t>
            </w:r>
          </w:p>
        </w:tc>
        <w:tc>
          <w:tcPr>
            <w:tcW w:w="1134" w:type="dxa"/>
          </w:tcPr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35C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теория</w:t>
            </w:r>
          </w:p>
        </w:tc>
        <w:tc>
          <w:tcPr>
            <w:tcW w:w="1418" w:type="dxa"/>
          </w:tcPr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35C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практика</w:t>
            </w:r>
          </w:p>
        </w:tc>
      </w:tr>
      <w:tr w:rsidR="003F41A0" w:rsidRPr="00E35C88" w:rsidTr="00ED71E8">
        <w:tc>
          <w:tcPr>
            <w:tcW w:w="820" w:type="dxa"/>
          </w:tcPr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5C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           </w:t>
            </w:r>
          </w:p>
        </w:tc>
        <w:tc>
          <w:tcPr>
            <w:tcW w:w="4696" w:type="dxa"/>
          </w:tcPr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5C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Введение Т.Б. Основы музыкальной грамоты.</w:t>
            </w:r>
          </w:p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63" w:type="dxa"/>
            <w:gridSpan w:val="2"/>
          </w:tcPr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C88">
              <w:rPr>
                <w:rFonts w:ascii="Times New Roman" w:hAnsi="Times New Roman" w:cs="Times New Roman"/>
                <w:sz w:val="28"/>
                <w:szCs w:val="28"/>
              </w:rPr>
              <w:t xml:space="preserve">   6</w:t>
            </w:r>
          </w:p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C8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134" w:type="dxa"/>
          </w:tcPr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C88">
              <w:rPr>
                <w:rFonts w:ascii="Times New Roman" w:hAnsi="Times New Roman" w:cs="Times New Roman"/>
                <w:sz w:val="28"/>
                <w:szCs w:val="28"/>
              </w:rPr>
              <w:t xml:space="preserve">     2</w:t>
            </w:r>
          </w:p>
        </w:tc>
        <w:tc>
          <w:tcPr>
            <w:tcW w:w="1418" w:type="dxa"/>
          </w:tcPr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C88">
              <w:rPr>
                <w:rFonts w:ascii="Times New Roman" w:hAnsi="Times New Roman" w:cs="Times New Roman"/>
                <w:sz w:val="28"/>
                <w:szCs w:val="28"/>
              </w:rPr>
              <w:t xml:space="preserve">     4</w:t>
            </w:r>
          </w:p>
        </w:tc>
      </w:tr>
      <w:tr w:rsidR="003F41A0" w:rsidRPr="00E35C88" w:rsidTr="00ED71E8">
        <w:tc>
          <w:tcPr>
            <w:tcW w:w="820" w:type="dxa"/>
          </w:tcPr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5C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 </w:t>
            </w:r>
          </w:p>
        </w:tc>
        <w:tc>
          <w:tcPr>
            <w:tcW w:w="4696" w:type="dxa"/>
          </w:tcPr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5C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Выразительные возможности клавишных синтезаторов.</w:t>
            </w:r>
          </w:p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63" w:type="dxa"/>
            <w:gridSpan w:val="2"/>
          </w:tcPr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C88">
              <w:rPr>
                <w:rFonts w:ascii="Times New Roman" w:hAnsi="Times New Roman" w:cs="Times New Roman"/>
                <w:sz w:val="28"/>
                <w:szCs w:val="28"/>
              </w:rPr>
              <w:t xml:space="preserve">   12</w:t>
            </w:r>
          </w:p>
        </w:tc>
        <w:tc>
          <w:tcPr>
            <w:tcW w:w="1134" w:type="dxa"/>
          </w:tcPr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C88">
              <w:rPr>
                <w:rFonts w:ascii="Times New Roman" w:hAnsi="Times New Roman" w:cs="Times New Roman"/>
                <w:sz w:val="28"/>
                <w:szCs w:val="28"/>
              </w:rPr>
              <w:t xml:space="preserve">      5</w:t>
            </w:r>
          </w:p>
        </w:tc>
        <w:tc>
          <w:tcPr>
            <w:tcW w:w="1418" w:type="dxa"/>
          </w:tcPr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C88">
              <w:rPr>
                <w:rFonts w:ascii="Times New Roman" w:hAnsi="Times New Roman" w:cs="Times New Roman"/>
                <w:sz w:val="28"/>
                <w:szCs w:val="28"/>
              </w:rPr>
              <w:t xml:space="preserve">     7</w:t>
            </w:r>
          </w:p>
        </w:tc>
      </w:tr>
      <w:tr w:rsidR="003F41A0" w:rsidRPr="00E35C88" w:rsidTr="00ED71E8">
        <w:tc>
          <w:tcPr>
            <w:tcW w:w="820" w:type="dxa"/>
          </w:tcPr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5C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3 </w:t>
            </w:r>
          </w:p>
        </w:tc>
        <w:tc>
          <w:tcPr>
            <w:tcW w:w="4696" w:type="dxa"/>
          </w:tcPr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5C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Освоение новых приемов </w:t>
            </w:r>
            <w:r w:rsidRPr="00E35C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синтезаторной аранжировки</w:t>
            </w:r>
          </w:p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63" w:type="dxa"/>
            <w:gridSpan w:val="2"/>
          </w:tcPr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C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6</w:t>
            </w:r>
          </w:p>
        </w:tc>
        <w:tc>
          <w:tcPr>
            <w:tcW w:w="1134" w:type="dxa"/>
          </w:tcPr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C88">
              <w:rPr>
                <w:rFonts w:ascii="Times New Roman" w:hAnsi="Times New Roman" w:cs="Times New Roman"/>
                <w:sz w:val="28"/>
                <w:szCs w:val="28"/>
              </w:rPr>
              <w:t xml:space="preserve">      2   </w:t>
            </w:r>
          </w:p>
        </w:tc>
        <w:tc>
          <w:tcPr>
            <w:tcW w:w="1418" w:type="dxa"/>
          </w:tcPr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C88">
              <w:rPr>
                <w:rFonts w:ascii="Times New Roman" w:hAnsi="Times New Roman" w:cs="Times New Roman"/>
                <w:sz w:val="28"/>
                <w:szCs w:val="28"/>
              </w:rPr>
              <w:t xml:space="preserve">     4</w:t>
            </w:r>
          </w:p>
        </w:tc>
      </w:tr>
      <w:tr w:rsidR="003F41A0" w:rsidRPr="00E35C88" w:rsidTr="00ED71E8">
        <w:tc>
          <w:tcPr>
            <w:tcW w:w="820" w:type="dxa"/>
          </w:tcPr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5C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4</w:t>
            </w:r>
          </w:p>
        </w:tc>
        <w:tc>
          <w:tcPr>
            <w:tcW w:w="4696" w:type="dxa"/>
          </w:tcPr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5C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Учебно-тренировочный материал.</w:t>
            </w:r>
          </w:p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3" w:type="dxa"/>
          </w:tcPr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C88"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</w:p>
        </w:tc>
        <w:tc>
          <w:tcPr>
            <w:tcW w:w="1144" w:type="dxa"/>
            <w:gridSpan w:val="2"/>
          </w:tcPr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C88"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1418" w:type="dxa"/>
          </w:tcPr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C88">
              <w:rPr>
                <w:rFonts w:ascii="Times New Roman" w:hAnsi="Times New Roman" w:cs="Times New Roman"/>
                <w:sz w:val="28"/>
                <w:szCs w:val="28"/>
              </w:rPr>
              <w:t xml:space="preserve">     3</w:t>
            </w:r>
          </w:p>
        </w:tc>
      </w:tr>
      <w:tr w:rsidR="003F41A0" w:rsidRPr="00E35C88" w:rsidTr="00ED71E8">
        <w:tc>
          <w:tcPr>
            <w:tcW w:w="820" w:type="dxa"/>
          </w:tcPr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5C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5      </w:t>
            </w:r>
          </w:p>
        </w:tc>
        <w:tc>
          <w:tcPr>
            <w:tcW w:w="4696" w:type="dxa"/>
          </w:tcPr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5C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Чтение с листа.</w:t>
            </w:r>
          </w:p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3" w:type="dxa"/>
          </w:tcPr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C88"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</w:p>
        </w:tc>
        <w:tc>
          <w:tcPr>
            <w:tcW w:w="1144" w:type="dxa"/>
            <w:gridSpan w:val="2"/>
          </w:tcPr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C88"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1418" w:type="dxa"/>
          </w:tcPr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C88">
              <w:rPr>
                <w:rFonts w:ascii="Times New Roman" w:hAnsi="Times New Roman" w:cs="Times New Roman"/>
                <w:sz w:val="28"/>
                <w:szCs w:val="28"/>
              </w:rPr>
              <w:t xml:space="preserve">     3</w:t>
            </w:r>
          </w:p>
        </w:tc>
      </w:tr>
      <w:tr w:rsidR="003F41A0" w:rsidRPr="00E35C88" w:rsidTr="00ED71E8">
        <w:tc>
          <w:tcPr>
            <w:tcW w:w="820" w:type="dxa"/>
          </w:tcPr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5C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6 </w:t>
            </w:r>
          </w:p>
        </w:tc>
        <w:tc>
          <w:tcPr>
            <w:tcW w:w="4696" w:type="dxa"/>
          </w:tcPr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5C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Зачетные мероприятия и выступления.</w:t>
            </w:r>
          </w:p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3" w:type="dxa"/>
          </w:tcPr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C88"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  <w:tc>
          <w:tcPr>
            <w:tcW w:w="1144" w:type="dxa"/>
            <w:gridSpan w:val="2"/>
          </w:tcPr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C88">
              <w:rPr>
                <w:rFonts w:ascii="Times New Roman" w:hAnsi="Times New Roman" w:cs="Times New Roman"/>
                <w:sz w:val="28"/>
                <w:szCs w:val="28"/>
              </w:rPr>
              <w:t xml:space="preserve">      -</w:t>
            </w:r>
          </w:p>
        </w:tc>
        <w:tc>
          <w:tcPr>
            <w:tcW w:w="1418" w:type="dxa"/>
          </w:tcPr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C88">
              <w:rPr>
                <w:rFonts w:ascii="Times New Roman" w:hAnsi="Times New Roman" w:cs="Times New Roman"/>
                <w:sz w:val="28"/>
                <w:szCs w:val="28"/>
              </w:rPr>
              <w:t xml:space="preserve">     2</w:t>
            </w:r>
          </w:p>
        </w:tc>
      </w:tr>
      <w:tr w:rsidR="003F41A0" w:rsidRPr="00E35C88" w:rsidTr="00ED71E8">
        <w:tc>
          <w:tcPr>
            <w:tcW w:w="820" w:type="dxa"/>
          </w:tcPr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5C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7</w:t>
            </w:r>
          </w:p>
        </w:tc>
        <w:tc>
          <w:tcPr>
            <w:tcW w:w="4696" w:type="dxa"/>
          </w:tcPr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5C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Экскурсии. </w:t>
            </w:r>
            <w:proofErr w:type="spellStart"/>
            <w:r w:rsidRPr="00E35C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Досуговые</w:t>
            </w:r>
            <w:proofErr w:type="spellEnd"/>
            <w:r w:rsidRPr="00E35C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развивающие </w:t>
            </w:r>
          </w:p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5C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Мероприятия.</w:t>
            </w:r>
          </w:p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3" w:type="dxa"/>
          </w:tcPr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C88"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  <w:tc>
          <w:tcPr>
            <w:tcW w:w="1144" w:type="dxa"/>
            <w:gridSpan w:val="2"/>
          </w:tcPr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C88">
              <w:rPr>
                <w:rFonts w:ascii="Times New Roman" w:hAnsi="Times New Roman" w:cs="Times New Roman"/>
                <w:sz w:val="28"/>
                <w:szCs w:val="28"/>
              </w:rPr>
              <w:t xml:space="preserve">      0,5</w:t>
            </w:r>
          </w:p>
        </w:tc>
        <w:tc>
          <w:tcPr>
            <w:tcW w:w="1418" w:type="dxa"/>
          </w:tcPr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C88">
              <w:rPr>
                <w:rFonts w:ascii="Times New Roman" w:hAnsi="Times New Roman" w:cs="Times New Roman"/>
                <w:sz w:val="28"/>
                <w:szCs w:val="28"/>
              </w:rPr>
              <w:t xml:space="preserve">      1,5</w:t>
            </w:r>
          </w:p>
        </w:tc>
      </w:tr>
      <w:tr w:rsidR="003F41A0" w:rsidRPr="00E35C88" w:rsidTr="00ED71E8">
        <w:trPr>
          <w:cantSplit/>
        </w:trPr>
        <w:tc>
          <w:tcPr>
            <w:tcW w:w="5516" w:type="dxa"/>
            <w:gridSpan w:val="2"/>
          </w:tcPr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C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Итого:</w:t>
            </w:r>
          </w:p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3" w:type="dxa"/>
          </w:tcPr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C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36</w:t>
            </w:r>
          </w:p>
        </w:tc>
        <w:tc>
          <w:tcPr>
            <w:tcW w:w="1144" w:type="dxa"/>
            <w:gridSpan w:val="2"/>
          </w:tcPr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C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12</w:t>
            </w:r>
          </w:p>
        </w:tc>
        <w:tc>
          <w:tcPr>
            <w:tcW w:w="1418" w:type="dxa"/>
          </w:tcPr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C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24</w:t>
            </w:r>
          </w:p>
        </w:tc>
      </w:tr>
    </w:tbl>
    <w:p w:rsidR="003F41A0" w:rsidRPr="00E35C88" w:rsidRDefault="003F41A0" w:rsidP="003F41A0">
      <w:pPr>
        <w:rPr>
          <w:rFonts w:ascii="Times New Roman" w:hAnsi="Times New Roman" w:cs="Times New Roman"/>
          <w:sz w:val="28"/>
          <w:szCs w:val="28"/>
        </w:rPr>
      </w:pPr>
    </w:p>
    <w:p w:rsidR="003F41A0" w:rsidRPr="00E35C88" w:rsidRDefault="003F41A0" w:rsidP="003F41A0">
      <w:pPr>
        <w:pStyle w:val="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sz w:val="28"/>
          <w:szCs w:val="28"/>
        </w:rPr>
        <w:t xml:space="preserve">Содержание  </w:t>
      </w:r>
      <w:proofErr w:type="spellStart"/>
      <w:proofErr w:type="gramStart"/>
      <w:r w:rsidRPr="00E35C88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E35C88">
        <w:rPr>
          <w:rFonts w:ascii="Times New Roman" w:hAnsi="Times New Roman" w:cs="Times New Roman"/>
          <w:sz w:val="28"/>
          <w:szCs w:val="28"/>
        </w:rPr>
        <w:t>- тематического</w:t>
      </w:r>
      <w:proofErr w:type="gramEnd"/>
      <w:r w:rsidRPr="00E35C88">
        <w:rPr>
          <w:rFonts w:ascii="Times New Roman" w:hAnsi="Times New Roman" w:cs="Times New Roman"/>
          <w:sz w:val="28"/>
          <w:szCs w:val="28"/>
        </w:rPr>
        <w:t xml:space="preserve"> плана </w:t>
      </w:r>
      <w:r w:rsidR="00224AC8" w:rsidRPr="00E35C88">
        <w:rPr>
          <w:rFonts w:ascii="Times New Roman" w:hAnsi="Times New Roman" w:cs="Times New Roman"/>
          <w:sz w:val="28"/>
          <w:szCs w:val="28"/>
        </w:rPr>
        <w:t>2 этапа 1</w:t>
      </w:r>
      <w:r w:rsidRPr="00E35C88">
        <w:rPr>
          <w:rFonts w:ascii="Times New Roman" w:hAnsi="Times New Roman" w:cs="Times New Roman"/>
          <w:sz w:val="28"/>
          <w:szCs w:val="28"/>
        </w:rPr>
        <w:t xml:space="preserve">года обучения.                        </w:t>
      </w:r>
    </w:p>
    <w:p w:rsidR="003F41A0" w:rsidRPr="00E35C88" w:rsidRDefault="003F41A0" w:rsidP="003F41A0">
      <w:pPr>
        <w:spacing w:line="360" w:lineRule="auto"/>
        <w:ind w:right="567"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5C88">
        <w:rPr>
          <w:rFonts w:ascii="Times New Roman" w:hAnsi="Times New Roman" w:cs="Times New Roman"/>
          <w:b/>
          <w:i/>
          <w:sz w:val="28"/>
          <w:szCs w:val="28"/>
        </w:rPr>
        <w:t>Тема 1: «Музыкальная грамота</w:t>
      </w:r>
      <w:proofErr w:type="gramStart"/>
      <w:r w:rsidRPr="00E35C88">
        <w:rPr>
          <w:rFonts w:ascii="Times New Roman" w:hAnsi="Times New Roman" w:cs="Times New Roman"/>
          <w:b/>
          <w:i/>
          <w:sz w:val="28"/>
          <w:szCs w:val="28"/>
        </w:rPr>
        <w:t>.»</w:t>
      </w:r>
      <w:proofErr w:type="gramEnd"/>
    </w:p>
    <w:p w:rsidR="003F41A0" w:rsidRPr="00E35C88" w:rsidRDefault="003F41A0" w:rsidP="003F41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b/>
          <w:sz w:val="28"/>
          <w:szCs w:val="28"/>
          <w:u w:val="single"/>
        </w:rPr>
        <w:t>Теория</w:t>
      </w:r>
      <w:r w:rsidRPr="00E35C88">
        <w:rPr>
          <w:rFonts w:ascii="Times New Roman" w:hAnsi="Times New Roman" w:cs="Times New Roman"/>
          <w:b/>
          <w:sz w:val="28"/>
          <w:szCs w:val="28"/>
        </w:rPr>
        <w:t>:</w:t>
      </w:r>
      <w:r w:rsidRPr="00E35C88">
        <w:rPr>
          <w:rFonts w:ascii="Times New Roman" w:hAnsi="Times New Roman" w:cs="Times New Roman"/>
          <w:sz w:val="28"/>
          <w:szCs w:val="28"/>
        </w:rPr>
        <w:t xml:space="preserve"> понятие о стиле и жанре.  </w:t>
      </w:r>
    </w:p>
    <w:p w:rsidR="003F41A0" w:rsidRPr="00E35C88" w:rsidRDefault="003F41A0" w:rsidP="003F41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b/>
          <w:sz w:val="28"/>
          <w:szCs w:val="28"/>
          <w:u w:val="single"/>
        </w:rPr>
        <w:t>Практика</w:t>
      </w:r>
      <w:r w:rsidRPr="00E35C88">
        <w:rPr>
          <w:rFonts w:ascii="Times New Roman" w:hAnsi="Times New Roman" w:cs="Times New Roman"/>
          <w:b/>
          <w:sz w:val="28"/>
          <w:szCs w:val="28"/>
        </w:rPr>
        <w:t>:</w:t>
      </w:r>
      <w:r w:rsidRPr="00E35C88">
        <w:rPr>
          <w:rFonts w:ascii="Times New Roman" w:hAnsi="Times New Roman" w:cs="Times New Roman"/>
          <w:sz w:val="28"/>
          <w:szCs w:val="28"/>
        </w:rPr>
        <w:t xml:space="preserve"> работа с нотным материалом.</w:t>
      </w:r>
    </w:p>
    <w:p w:rsidR="003F41A0" w:rsidRPr="00E35C88" w:rsidRDefault="003F41A0" w:rsidP="003F41A0">
      <w:pPr>
        <w:spacing w:line="36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5C88">
        <w:rPr>
          <w:rFonts w:ascii="Times New Roman" w:hAnsi="Times New Roman" w:cs="Times New Roman"/>
          <w:b/>
          <w:i/>
          <w:sz w:val="28"/>
          <w:szCs w:val="28"/>
        </w:rPr>
        <w:t>Тема 2: «Выразительные возможности клавишных синтезаторов»</w:t>
      </w:r>
    </w:p>
    <w:p w:rsidR="003F41A0" w:rsidRPr="00E35C88" w:rsidRDefault="003F41A0" w:rsidP="003F41A0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E35C88">
        <w:rPr>
          <w:rFonts w:ascii="Times New Roman" w:hAnsi="Times New Roman" w:cs="Times New Roman"/>
          <w:b/>
          <w:i/>
          <w:sz w:val="28"/>
          <w:szCs w:val="28"/>
          <w:u w:val="single"/>
        </w:rPr>
        <w:t>Теория</w:t>
      </w:r>
      <w:proofErr w:type="gramStart"/>
      <w:r w:rsidRPr="00E35C88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Pr="00E35C88">
        <w:rPr>
          <w:rFonts w:ascii="Times New Roman" w:hAnsi="Times New Roman" w:cs="Times New Roman"/>
          <w:iCs/>
          <w:sz w:val="28"/>
          <w:szCs w:val="28"/>
        </w:rPr>
        <w:t>о</w:t>
      </w:r>
      <w:proofErr w:type="gramEnd"/>
      <w:r w:rsidRPr="00E35C88">
        <w:rPr>
          <w:rFonts w:ascii="Times New Roman" w:hAnsi="Times New Roman" w:cs="Times New Roman"/>
          <w:iCs/>
          <w:sz w:val="28"/>
          <w:szCs w:val="28"/>
        </w:rPr>
        <w:t>знакомление</w:t>
      </w:r>
      <w:proofErr w:type="spellEnd"/>
      <w:r w:rsidRPr="00E35C88">
        <w:rPr>
          <w:rFonts w:ascii="Times New Roman" w:hAnsi="Times New Roman" w:cs="Times New Roman"/>
          <w:iCs/>
          <w:sz w:val="28"/>
          <w:szCs w:val="28"/>
        </w:rPr>
        <w:t xml:space="preserve"> с художественными  возможностями многодорожечного </w:t>
      </w:r>
      <w:proofErr w:type="spellStart"/>
      <w:r w:rsidRPr="00E35C88">
        <w:rPr>
          <w:rFonts w:ascii="Times New Roman" w:hAnsi="Times New Roman" w:cs="Times New Roman"/>
          <w:iCs/>
          <w:sz w:val="28"/>
          <w:szCs w:val="28"/>
        </w:rPr>
        <w:t>секвенсера</w:t>
      </w:r>
      <w:proofErr w:type="spellEnd"/>
    </w:p>
    <w:p w:rsidR="003F41A0" w:rsidRPr="00E35C88" w:rsidRDefault="003F41A0" w:rsidP="003F41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5C8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Практика</w:t>
      </w:r>
      <w:proofErr w:type="gramStart"/>
      <w:r w:rsidRPr="00E35C88">
        <w:rPr>
          <w:rFonts w:ascii="Times New Roman" w:hAnsi="Times New Roman" w:cs="Times New Roman"/>
          <w:b/>
          <w:sz w:val="28"/>
          <w:szCs w:val="28"/>
        </w:rPr>
        <w:t>:</w:t>
      </w:r>
      <w:r w:rsidRPr="00E35C8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35C88">
        <w:rPr>
          <w:rFonts w:ascii="Times New Roman" w:hAnsi="Times New Roman" w:cs="Times New Roman"/>
          <w:sz w:val="28"/>
          <w:szCs w:val="28"/>
        </w:rPr>
        <w:t>спользование</w:t>
      </w:r>
      <w:proofErr w:type="spellEnd"/>
      <w:r w:rsidRPr="00E35C88">
        <w:rPr>
          <w:rFonts w:ascii="Times New Roman" w:hAnsi="Times New Roman" w:cs="Times New Roman"/>
          <w:sz w:val="28"/>
          <w:szCs w:val="28"/>
        </w:rPr>
        <w:t xml:space="preserve"> разновидности паттернов народной и современной </w:t>
      </w:r>
      <w:proofErr w:type="spellStart"/>
      <w:r w:rsidRPr="00E35C88">
        <w:rPr>
          <w:rFonts w:ascii="Times New Roman" w:hAnsi="Times New Roman" w:cs="Times New Roman"/>
          <w:sz w:val="28"/>
          <w:szCs w:val="28"/>
        </w:rPr>
        <w:t>музызки,голосов</w:t>
      </w:r>
      <w:proofErr w:type="spellEnd"/>
      <w:r w:rsidRPr="00E35C88">
        <w:rPr>
          <w:rFonts w:ascii="Times New Roman" w:hAnsi="Times New Roman" w:cs="Times New Roman"/>
          <w:sz w:val="28"/>
          <w:szCs w:val="28"/>
        </w:rPr>
        <w:t xml:space="preserve"> наличных синтезаторов из банков клавишных и хроматических ударных инструментов. </w:t>
      </w:r>
    </w:p>
    <w:p w:rsidR="003F41A0" w:rsidRPr="00E35C88" w:rsidRDefault="003F41A0" w:rsidP="003F41A0">
      <w:pPr>
        <w:spacing w:line="36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5C88">
        <w:rPr>
          <w:rFonts w:ascii="Times New Roman" w:hAnsi="Times New Roman" w:cs="Times New Roman"/>
          <w:b/>
          <w:i/>
          <w:sz w:val="28"/>
          <w:szCs w:val="28"/>
        </w:rPr>
        <w:t>Тема 3: «Освоение новых приемов синтезаторной аранжировки»</w:t>
      </w:r>
    </w:p>
    <w:p w:rsidR="003F41A0" w:rsidRPr="00E35C88" w:rsidRDefault="003F41A0" w:rsidP="003F41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b/>
          <w:sz w:val="28"/>
          <w:szCs w:val="28"/>
          <w:u w:val="single"/>
        </w:rPr>
        <w:t>Теория</w:t>
      </w:r>
      <w:r w:rsidRPr="00E35C88">
        <w:rPr>
          <w:rFonts w:ascii="Times New Roman" w:hAnsi="Times New Roman" w:cs="Times New Roman"/>
          <w:b/>
          <w:sz w:val="28"/>
          <w:szCs w:val="28"/>
        </w:rPr>
        <w:t>:</w:t>
      </w:r>
      <w:r w:rsidRPr="00E35C88">
        <w:rPr>
          <w:rFonts w:ascii="Times New Roman" w:hAnsi="Times New Roman" w:cs="Times New Roman"/>
          <w:sz w:val="28"/>
          <w:szCs w:val="28"/>
        </w:rPr>
        <w:t xml:space="preserve"> закрепление знаний, полученных на предыдущих этапах.</w:t>
      </w:r>
    </w:p>
    <w:p w:rsidR="003F41A0" w:rsidRPr="00E35C88" w:rsidRDefault="003F41A0" w:rsidP="003F41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b/>
          <w:sz w:val="28"/>
          <w:szCs w:val="28"/>
          <w:u w:val="single"/>
        </w:rPr>
        <w:t>Практика</w:t>
      </w:r>
      <w:r w:rsidRPr="00E35C88">
        <w:rPr>
          <w:rFonts w:ascii="Times New Roman" w:hAnsi="Times New Roman" w:cs="Times New Roman"/>
          <w:b/>
          <w:sz w:val="28"/>
          <w:szCs w:val="28"/>
        </w:rPr>
        <w:t>:</w:t>
      </w:r>
      <w:r w:rsidRPr="00E35C88">
        <w:rPr>
          <w:rFonts w:ascii="Times New Roman" w:hAnsi="Times New Roman" w:cs="Times New Roman"/>
          <w:sz w:val="28"/>
          <w:szCs w:val="28"/>
        </w:rPr>
        <w:t xml:space="preserve"> гармонизация мелодии в режиме </w:t>
      </w:r>
      <w:r w:rsidRPr="00E35C88">
        <w:rPr>
          <w:rFonts w:ascii="Times New Roman" w:hAnsi="Times New Roman" w:cs="Times New Roman"/>
          <w:sz w:val="28"/>
          <w:szCs w:val="28"/>
          <w:lang w:val="en-US"/>
        </w:rPr>
        <w:t>fingered</w:t>
      </w:r>
      <w:r w:rsidRPr="00E35C88">
        <w:rPr>
          <w:rFonts w:ascii="Times New Roman" w:hAnsi="Times New Roman" w:cs="Times New Roman"/>
          <w:sz w:val="28"/>
          <w:szCs w:val="28"/>
        </w:rPr>
        <w:t xml:space="preserve"> в тональности до четырех знаков в </w:t>
      </w:r>
      <w:proofErr w:type="spellStart"/>
      <w:r w:rsidRPr="00E35C88">
        <w:rPr>
          <w:rFonts w:ascii="Times New Roman" w:hAnsi="Times New Roman" w:cs="Times New Roman"/>
          <w:sz w:val="28"/>
          <w:szCs w:val="28"/>
        </w:rPr>
        <w:t>ключе</w:t>
      </w:r>
      <w:proofErr w:type="gramStart"/>
      <w:r w:rsidRPr="00E35C88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E35C88">
        <w:rPr>
          <w:rFonts w:ascii="Times New Roman" w:hAnsi="Times New Roman" w:cs="Times New Roman"/>
          <w:sz w:val="28"/>
          <w:szCs w:val="28"/>
        </w:rPr>
        <w:t>ыбор</w:t>
      </w:r>
      <w:proofErr w:type="spellEnd"/>
      <w:r w:rsidRPr="00E35C88">
        <w:rPr>
          <w:rFonts w:ascii="Times New Roman" w:hAnsi="Times New Roman" w:cs="Times New Roman"/>
          <w:sz w:val="28"/>
          <w:szCs w:val="28"/>
        </w:rPr>
        <w:t xml:space="preserve"> аккомпанирующего паттерна в стилях народной и современной популярной </w:t>
      </w:r>
      <w:proofErr w:type="spellStart"/>
      <w:r w:rsidRPr="00E35C88">
        <w:rPr>
          <w:rFonts w:ascii="Times New Roman" w:hAnsi="Times New Roman" w:cs="Times New Roman"/>
          <w:sz w:val="28"/>
          <w:szCs w:val="28"/>
        </w:rPr>
        <w:t>музыки,применение</w:t>
      </w:r>
      <w:proofErr w:type="spellEnd"/>
      <w:r w:rsidRPr="00E35C88">
        <w:rPr>
          <w:rFonts w:ascii="Times New Roman" w:hAnsi="Times New Roman" w:cs="Times New Roman"/>
          <w:sz w:val="28"/>
          <w:szCs w:val="28"/>
        </w:rPr>
        <w:t xml:space="preserve"> многодорожечного </w:t>
      </w:r>
      <w:proofErr w:type="spellStart"/>
      <w:r w:rsidRPr="00E35C88">
        <w:rPr>
          <w:rFonts w:ascii="Times New Roman" w:hAnsi="Times New Roman" w:cs="Times New Roman"/>
          <w:sz w:val="28"/>
          <w:szCs w:val="28"/>
        </w:rPr>
        <w:t>секвенсера</w:t>
      </w:r>
      <w:proofErr w:type="spellEnd"/>
      <w:r w:rsidRPr="00E35C88">
        <w:rPr>
          <w:rFonts w:ascii="Times New Roman" w:hAnsi="Times New Roman" w:cs="Times New Roman"/>
          <w:sz w:val="28"/>
          <w:szCs w:val="28"/>
        </w:rPr>
        <w:t>.</w:t>
      </w:r>
    </w:p>
    <w:p w:rsidR="003F41A0" w:rsidRPr="00E35C88" w:rsidRDefault="003F41A0" w:rsidP="003F41A0">
      <w:pPr>
        <w:spacing w:line="36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5C88">
        <w:rPr>
          <w:rFonts w:ascii="Times New Roman" w:hAnsi="Times New Roman" w:cs="Times New Roman"/>
          <w:b/>
          <w:i/>
          <w:sz w:val="28"/>
          <w:szCs w:val="28"/>
        </w:rPr>
        <w:t>Тема 4: «Учебно-тренировочный материал»</w:t>
      </w:r>
    </w:p>
    <w:p w:rsidR="003F41A0" w:rsidRPr="00E35C88" w:rsidRDefault="003F41A0" w:rsidP="003F41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b/>
          <w:sz w:val="28"/>
          <w:szCs w:val="28"/>
          <w:u w:val="single"/>
        </w:rPr>
        <w:t>Теория</w:t>
      </w:r>
      <w:r w:rsidRPr="00E35C88">
        <w:rPr>
          <w:rFonts w:ascii="Times New Roman" w:hAnsi="Times New Roman" w:cs="Times New Roman"/>
          <w:b/>
          <w:sz w:val="28"/>
          <w:szCs w:val="28"/>
        </w:rPr>
        <w:t>:</w:t>
      </w:r>
      <w:r w:rsidRPr="00E35C88">
        <w:rPr>
          <w:rFonts w:ascii="Times New Roman" w:hAnsi="Times New Roman" w:cs="Times New Roman"/>
          <w:sz w:val="28"/>
          <w:szCs w:val="28"/>
        </w:rPr>
        <w:t xml:space="preserve"> ознакомление с тональностями до 3 ключевых знаков.</w:t>
      </w:r>
    </w:p>
    <w:p w:rsidR="003F41A0" w:rsidRPr="00E35C88" w:rsidRDefault="003F41A0" w:rsidP="003F41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b/>
          <w:sz w:val="28"/>
          <w:szCs w:val="28"/>
          <w:u w:val="single"/>
        </w:rPr>
        <w:t>Практика</w:t>
      </w:r>
      <w:r w:rsidRPr="00E35C88">
        <w:rPr>
          <w:rFonts w:ascii="Times New Roman" w:hAnsi="Times New Roman" w:cs="Times New Roman"/>
          <w:b/>
          <w:sz w:val="28"/>
          <w:szCs w:val="28"/>
        </w:rPr>
        <w:t>:</w:t>
      </w:r>
      <w:r w:rsidRPr="00E35C88">
        <w:rPr>
          <w:rFonts w:ascii="Times New Roman" w:hAnsi="Times New Roman" w:cs="Times New Roman"/>
          <w:sz w:val="28"/>
          <w:szCs w:val="28"/>
        </w:rPr>
        <w:t xml:space="preserve"> повторение гамм, арпеджио, аккордов в более быстром темпе.</w:t>
      </w:r>
    </w:p>
    <w:p w:rsidR="003F41A0" w:rsidRPr="00E35C88" w:rsidRDefault="003F41A0" w:rsidP="003F41A0">
      <w:pPr>
        <w:spacing w:line="36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5C88">
        <w:rPr>
          <w:rFonts w:ascii="Times New Roman" w:hAnsi="Times New Roman" w:cs="Times New Roman"/>
          <w:b/>
          <w:i/>
          <w:sz w:val="28"/>
          <w:szCs w:val="28"/>
        </w:rPr>
        <w:t>Тема 5: «Чтение с листа»</w:t>
      </w:r>
    </w:p>
    <w:p w:rsidR="003F41A0" w:rsidRPr="00E35C88" w:rsidRDefault="003F41A0" w:rsidP="003F41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b/>
          <w:sz w:val="28"/>
          <w:szCs w:val="28"/>
          <w:u w:val="single"/>
        </w:rPr>
        <w:t>Теория</w:t>
      </w:r>
      <w:r w:rsidRPr="00E35C88">
        <w:rPr>
          <w:rFonts w:ascii="Times New Roman" w:hAnsi="Times New Roman" w:cs="Times New Roman"/>
          <w:b/>
          <w:sz w:val="28"/>
          <w:szCs w:val="28"/>
        </w:rPr>
        <w:t>:</w:t>
      </w:r>
      <w:r w:rsidRPr="00E35C88">
        <w:rPr>
          <w:rFonts w:ascii="Times New Roman" w:hAnsi="Times New Roman" w:cs="Times New Roman"/>
          <w:sz w:val="28"/>
          <w:szCs w:val="28"/>
        </w:rPr>
        <w:t xml:space="preserve"> гармонический анализ; зрительный анализ мелодического движения, фактуры, формы; секвенции.</w:t>
      </w:r>
    </w:p>
    <w:p w:rsidR="003F41A0" w:rsidRPr="00E35C88" w:rsidRDefault="003F41A0" w:rsidP="003F41A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b/>
          <w:sz w:val="28"/>
          <w:szCs w:val="28"/>
          <w:u w:val="single"/>
        </w:rPr>
        <w:t>Практика</w:t>
      </w:r>
      <w:r w:rsidRPr="00E35C88">
        <w:rPr>
          <w:rFonts w:ascii="Times New Roman" w:hAnsi="Times New Roman" w:cs="Times New Roman"/>
          <w:b/>
          <w:sz w:val="28"/>
          <w:szCs w:val="28"/>
        </w:rPr>
        <w:t>:</w:t>
      </w:r>
      <w:r w:rsidRPr="00E35C88">
        <w:rPr>
          <w:rFonts w:ascii="Times New Roman" w:hAnsi="Times New Roman" w:cs="Times New Roman"/>
          <w:sz w:val="28"/>
          <w:szCs w:val="28"/>
        </w:rPr>
        <w:t xml:space="preserve"> чтение с листа пьес уровня трудности 1-го/2-го класса.</w:t>
      </w:r>
    </w:p>
    <w:p w:rsidR="003F41A0" w:rsidRPr="00E35C88" w:rsidRDefault="003F41A0" w:rsidP="003F41A0">
      <w:pPr>
        <w:spacing w:line="36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5C88">
        <w:rPr>
          <w:rFonts w:ascii="Times New Roman" w:hAnsi="Times New Roman" w:cs="Times New Roman"/>
          <w:b/>
          <w:i/>
          <w:sz w:val="28"/>
          <w:szCs w:val="28"/>
        </w:rPr>
        <w:t>Тема 6. «Зачетные мероприятия и выступления»</w:t>
      </w:r>
    </w:p>
    <w:p w:rsidR="003F41A0" w:rsidRPr="00E35C88" w:rsidRDefault="003F41A0" w:rsidP="003F41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b/>
          <w:sz w:val="28"/>
          <w:szCs w:val="28"/>
          <w:u w:val="single"/>
        </w:rPr>
        <w:t>Практика</w:t>
      </w:r>
      <w:r w:rsidRPr="00E35C88">
        <w:rPr>
          <w:rFonts w:ascii="Times New Roman" w:hAnsi="Times New Roman" w:cs="Times New Roman"/>
          <w:b/>
          <w:sz w:val="28"/>
          <w:szCs w:val="28"/>
        </w:rPr>
        <w:t>:</w:t>
      </w:r>
      <w:r w:rsidRPr="00E35C88">
        <w:rPr>
          <w:rFonts w:ascii="Times New Roman" w:hAnsi="Times New Roman" w:cs="Times New Roman"/>
          <w:sz w:val="28"/>
          <w:szCs w:val="28"/>
        </w:rPr>
        <w:t xml:space="preserve"> совершенствование сценического мастерства и стимулирование желания  выступать на эстраде. Участие в плановых концертах</w:t>
      </w:r>
      <w:proofErr w:type="gramStart"/>
      <w:r w:rsidRPr="00E35C8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F41A0" w:rsidRPr="00E35C88" w:rsidRDefault="003F41A0" w:rsidP="003F41A0">
      <w:pPr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5C88">
        <w:rPr>
          <w:rFonts w:ascii="Times New Roman" w:hAnsi="Times New Roman" w:cs="Times New Roman"/>
          <w:b/>
          <w:i/>
          <w:sz w:val="28"/>
          <w:szCs w:val="28"/>
        </w:rPr>
        <w:t xml:space="preserve">Тема 7: «Экскурсии. </w:t>
      </w:r>
      <w:proofErr w:type="spellStart"/>
      <w:r w:rsidRPr="00E35C88">
        <w:rPr>
          <w:rFonts w:ascii="Times New Roman" w:hAnsi="Times New Roman" w:cs="Times New Roman"/>
          <w:b/>
          <w:i/>
          <w:sz w:val="28"/>
          <w:szCs w:val="28"/>
        </w:rPr>
        <w:t>Досуговые</w:t>
      </w:r>
      <w:proofErr w:type="spellEnd"/>
      <w:r w:rsidRPr="00E35C88">
        <w:rPr>
          <w:rFonts w:ascii="Times New Roman" w:hAnsi="Times New Roman" w:cs="Times New Roman"/>
          <w:b/>
          <w:i/>
          <w:sz w:val="28"/>
          <w:szCs w:val="28"/>
        </w:rPr>
        <w:t xml:space="preserve"> и  развивающие мероприятия»</w:t>
      </w:r>
    </w:p>
    <w:p w:rsidR="003F41A0" w:rsidRPr="00E35C88" w:rsidRDefault="003F41A0" w:rsidP="003F41A0">
      <w:pPr>
        <w:jc w:val="both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b/>
          <w:sz w:val="28"/>
          <w:szCs w:val="28"/>
          <w:u w:val="single"/>
        </w:rPr>
        <w:t>Теория</w:t>
      </w:r>
      <w:r w:rsidRPr="00E35C88">
        <w:rPr>
          <w:rFonts w:ascii="Times New Roman" w:hAnsi="Times New Roman" w:cs="Times New Roman"/>
          <w:b/>
          <w:sz w:val="28"/>
          <w:szCs w:val="28"/>
        </w:rPr>
        <w:t>:</w:t>
      </w:r>
      <w:r w:rsidRPr="00E35C88">
        <w:rPr>
          <w:rFonts w:ascii="Times New Roman" w:hAnsi="Times New Roman" w:cs="Times New Roman"/>
          <w:sz w:val="28"/>
          <w:szCs w:val="28"/>
        </w:rPr>
        <w:t xml:space="preserve"> подготовка к мероприятию (помощь воспитанникам в подборе материала по выбранной теме, координация деятельности учащихся).</w:t>
      </w:r>
    </w:p>
    <w:p w:rsidR="003F41A0" w:rsidRPr="00E35C88" w:rsidRDefault="003F41A0" w:rsidP="003F41A0">
      <w:pPr>
        <w:jc w:val="both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b/>
          <w:sz w:val="28"/>
          <w:szCs w:val="28"/>
          <w:u w:val="single"/>
        </w:rPr>
        <w:t>Практика</w:t>
      </w:r>
      <w:r w:rsidRPr="00E35C88">
        <w:rPr>
          <w:rFonts w:ascii="Times New Roman" w:hAnsi="Times New Roman" w:cs="Times New Roman"/>
          <w:b/>
          <w:sz w:val="28"/>
          <w:szCs w:val="28"/>
        </w:rPr>
        <w:t>:</w:t>
      </w:r>
      <w:r w:rsidRPr="00E35C88">
        <w:rPr>
          <w:rFonts w:ascii="Times New Roman" w:hAnsi="Times New Roman" w:cs="Times New Roman"/>
          <w:sz w:val="28"/>
          <w:szCs w:val="28"/>
        </w:rPr>
        <w:t xml:space="preserve"> проведение экскурсий и мероприятий.</w:t>
      </w:r>
    </w:p>
    <w:p w:rsidR="003F41A0" w:rsidRPr="00E35C88" w:rsidRDefault="003F41A0" w:rsidP="003F41A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C88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3F41A0" w:rsidRPr="00E35C88" w:rsidRDefault="00224AC8" w:rsidP="003F41A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5C88">
        <w:rPr>
          <w:rFonts w:ascii="Times New Roman" w:hAnsi="Times New Roman" w:cs="Times New Roman"/>
          <w:b/>
          <w:sz w:val="28"/>
          <w:szCs w:val="28"/>
          <w:u w:val="single"/>
        </w:rPr>
        <w:t>2 этап 2</w:t>
      </w:r>
      <w:r w:rsidR="003F41A0" w:rsidRPr="00E35C8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 обучения</w:t>
      </w:r>
    </w:p>
    <w:p w:rsidR="003F41A0" w:rsidRPr="00E35C88" w:rsidRDefault="003F41A0" w:rsidP="003F41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20"/>
        <w:gridCol w:w="4696"/>
        <w:gridCol w:w="853"/>
        <w:gridCol w:w="10"/>
        <w:gridCol w:w="1134"/>
        <w:gridCol w:w="1418"/>
      </w:tblGrid>
      <w:tr w:rsidR="003F41A0" w:rsidRPr="00E35C88" w:rsidTr="00ED71E8">
        <w:trPr>
          <w:cantSplit/>
        </w:trPr>
        <w:tc>
          <w:tcPr>
            <w:tcW w:w="820" w:type="dxa"/>
            <w:vMerge w:val="restart"/>
          </w:tcPr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C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96" w:type="dxa"/>
            <w:vMerge w:val="restart"/>
          </w:tcPr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C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</w:p>
          <w:p w:rsidR="003F41A0" w:rsidRPr="00E35C88" w:rsidRDefault="003F41A0" w:rsidP="00ED7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C8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 темы</w:t>
            </w:r>
          </w:p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4"/>
          </w:tcPr>
          <w:p w:rsidR="003F41A0" w:rsidRPr="00E35C88" w:rsidRDefault="003F41A0" w:rsidP="00ED7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C8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часов:</w:t>
            </w:r>
          </w:p>
        </w:tc>
      </w:tr>
      <w:tr w:rsidR="003F41A0" w:rsidRPr="00E35C88" w:rsidTr="00ED71E8">
        <w:trPr>
          <w:cantSplit/>
        </w:trPr>
        <w:tc>
          <w:tcPr>
            <w:tcW w:w="820" w:type="dxa"/>
            <w:vMerge/>
          </w:tcPr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  <w:vMerge/>
          </w:tcPr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  <w:gridSpan w:val="2"/>
          </w:tcPr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35C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всего</w:t>
            </w:r>
          </w:p>
        </w:tc>
        <w:tc>
          <w:tcPr>
            <w:tcW w:w="1134" w:type="dxa"/>
          </w:tcPr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35C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теория</w:t>
            </w:r>
          </w:p>
        </w:tc>
        <w:tc>
          <w:tcPr>
            <w:tcW w:w="1418" w:type="dxa"/>
          </w:tcPr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35C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практика</w:t>
            </w:r>
          </w:p>
        </w:tc>
      </w:tr>
      <w:tr w:rsidR="003F41A0" w:rsidRPr="00E35C88" w:rsidTr="00ED71E8">
        <w:tc>
          <w:tcPr>
            <w:tcW w:w="820" w:type="dxa"/>
          </w:tcPr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5C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           </w:t>
            </w:r>
          </w:p>
        </w:tc>
        <w:tc>
          <w:tcPr>
            <w:tcW w:w="4696" w:type="dxa"/>
          </w:tcPr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5C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Введение. Т.Б. Основы музыкальной грамоты.</w:t>
            </w:r>
          </w:p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63" w:type="dxa"/>
            <w:gridSpan w:val="2"/>
          </w:tcPr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C88">
              <w:rPr>
                <w:rFonts w:ascii="Times New Roman" w:hAnsi="Times New Roman" w:cs="Times New Roman"/>
                <w:sz w:val="28"/>
                <w:szCs w:val="28"/>
              </w:rPr>
              <w:t xml:space="preserve">   6</w:t>
            </w:r>
          </w:p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C8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134" w:type="dxa"/>
          </w:tcPr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C88">
              <w:rPr>
                <w:rFonts w:ascii="Times New Roman" w:hAnsi="Times New Roman" w:cs="Times New Roman"/>
                <w:sz w:val="28"/>
                <w:szCs w:val="28"/>
              </w:rPr>
              <w:t xml:space="preserve">     2</w:t>
            </w:r>
          </w:p>
        </w:tc>
        <w:tc>
          <w:tcPr>
            <w:tcW w:w="1418" w:type="dxa"/>
          </w:tcPr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C88">
              <w:rPr>
                <w:rFonts w:ascii="Times New Roman" w:hAnsi="Times New Roman" w:cs="Times New Roman"/>
                <w:sz w:val="28"/>
                <w:szCs w:val="28"/>
              </w:rPr>
              <w:t xml:space="preserve">     4</w:t>
            </w:r>
          </w:p>
        </w:tc>
      </w:tr>
      <w:tr w:rsidR="003F41A0" w:rsidRPr="00E35C88" w:rsidTr="00ED71E8">
        <w:tc>
          <w:tcPr>
            <w:tcW w:w="820" w:type="dxa"/>
          </w:tcPr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5C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 </w:t>
            </w:r>
          </w:p>
        </w:tc>
        <w:tc>
          <w:tcPr>
            <w:tcW w:w="4696" w:type="dxa"/>
          </w:tcPr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5C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Выразительные возможности клавишных синтезаторов.</w:t>
            </w:r>
          </w:p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63" w:type="dxa"/>
            <w:gridSpan w:val="2"/>
          </w:tcPr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C88">
              <w:rPr>
                <w:rFonts w:ascii="Times New Roman" w:hAnsi="Times New Roman" w:cs="Times New Roman"/>
                <w:sz w:val="28"/>
                <w:szCs w:val="28"/>
              </w:rPr>
              <w:t xml:space="preserve">   12</w:t>
            </w:r>
          </w:p>
        </w:tc>
        <w:tc>
          <w:tcPr>
            <w:tcW w:w="1134" w:type="dxa"/>
          </w:tcPr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C88">
              <w:rPr>
                <w:rFonts w:ascii="Times New Roman" w:hAnsi="Times New Roman" w:cs="Times New Roman"/>
                <w:sz w:val="28"/>
                <w:szCs w:val="28"/>
              </w:rPr>
              <w:t xml:space="preserve">      4</w:t>
            </w:r>
          </w:p>
        </w:tc>
        <w:tc>
          <w:tcPr>
            <w:tcW w:w="1418" w:type="dxa"/>
          </w:tcPr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C88">
              <w:rPr>
                <w:rFonts w:ascii="Times New Roman" w:hAnsi="Times New Roman" w:cs="Times New Roman"/>
                <w:sz w:val="28"/>
                <w:szCs w:val="28"/>
              </w:rPr>
              <w:t xml:space="preserve">     8</w:t>
            </w:r>
          </w:p>
        </w:tc>
      </w:tr>
      <w:tr w:rsidR="003F41A0" w:rsidRPr="00E35C88" w:rsidTr="00ED71E8">
        <w:tc>
          <w:tcPr>
            <w:tcW w:w="820" w:type="dxa"/>
          </w:tcPr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5C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3 </w:t>
            </w:r>
          </w:p>
        </w:tc>
        <w:tc>
          <w:tcPr>
            <w:tcW w:w="4696" w:type="dxa"/>
          </w:tcPr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5C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Освоение новых приемов синтезаторной аранжировки</w:t>
            </w:r>
          </w:p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63" w:type="dxa"/>
            <w:gridSpan w:val="2"/>
          </w:tcPr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C88">
              <w:rPr>
                <w:rFonts w:ascii="Times New Roman" w:hAnsi="Times New Roman" w:cs="Times New Roman"/>
                <w:sz w:val="28"/>
                <w:szCs w:val="28"/>
              </w:rPr>
              <w:t xml:space="preserve">   6</w:t>
            </w:r>
          </w:p>
        </w:tc>
        <w:tc>
          <w:tcPr>
            <w:tcW w:w="1134" w:type="dxa"/>
          </w:tcPr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C88">
              <w:rPr>
                <w:rFonts w:ascii="Times New Roman" w:hAnsi="Times New Roman" w:cs="Times New Roman"/>
                <w:sz w:val="28"/>
                <w:szCs w:val="28"/>
              </w:rPr>
              <w:t xml:space="preserve">      1   </w:t>
            </w:r>
          </w:p>
        </w:tc>
        <w:tc>
          <w:tcPr>
            <w:tcW w:w="1418" w:type="dxa"/>
          </w:tcPr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C88"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</w:p>
        </w:tc>
      </w:tr>
      <w:tr w:rsidR="003F41A0" w:rsidRPr="00E35C88" w:rsidTr="00ED71E8">
        <w:tc>
          <w:tcPr>
            <w:tcW w:w="820" w:type="dxa"/>
          </w:tcPr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5C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4696" w:type="dxa"/>
          </w:tcPr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5C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Подбор по слуху</w:t>
            </w:r>
          </w:p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3" w:type="dxa"/>
          </w:tcPr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C88"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</w:p>
        </w:tc>
        <w:tc>
          <w:tcPr>
            <w:tcW w:w="1144" w:type="dxa"/>
            <w:gridSpan w:val="2"/>
          </w:tcPr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C88"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1418" w:type="dxa"/>
          </w:tcPr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C88">
              <w:rPr>
                <w:rFonts w:ascii="Times New Roman" w:hAnsi="Times New Roman" w:cs="Times New Roman"/>
                <w:sz w:val="28"/>
                <w:szCs w:val="28"/>
              </w:rPr>
              <w:t xml:space="preserve">     3</w:t>
            </w:r>
          </w:p>
        </w:tc>
      </w:tr>
      <w:tr w:rsidR="003F41A0" w:rsidRPr="00E35C88" w:rsidTr="00ED71E8">
        <w:tc>
          <w:tcPr>
            <w:tcW w:w="820" w:type="dxa"/>
          </w:tcPr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5C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5      </w:t>
            </w:r>
          </w:p>
        </w:tc>
        <w:tc>
          <w:tcPr>
            <w:tcW w:w="4696" w:type="dxa"/>
          </w:tcPr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5C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Чтение с листа.</w:t>
            </w:r>
          </w:p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3" w:type="dxa"/>
          </w:tcPr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C88"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</w:p>
        </w:tc>
        <w:tc>
          <w:tcPr>
            <w:tcW w:w="1144" w:type="dxa"/>
            <w:gridSpan w:val="2"/>
          </w:tcPr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C88"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1418" w:type="dxa"/>
          </w:tcPr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C88">
              <w:rPr>
                <w:rFonts w:ascii="Times New Roman" w:hAnsi="Times New Roman" w:cs="Times New Roman"/>
                <w:sz w:val="28"/>
                <w:szCs w:val="28"/>
              </w:rPr>
              <w:t xml:space="preserve">     3</w:t>
            </w:r>
          </w:p>
        </w:tc>
      </w:tr>
      <w:tr w:rsidR="003F41A0" w:rsidRPr="00E35C88" w:rsidTr="00ED71E8">
        <w:tc>
          <w:tcPr>
            <w:tcW w:w="820" w:type="dxa"/>
          </w:tcPr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5C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6 </w:t>
            </w:r>
          </w:p>
        </w:tc>
        <w:tc>
          <w:tcPr>
            <w:tcW w:w="4696" w:type="dxa"/>
          </w:tcPr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5C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Зачетные мероприятия и выступления.</w:t>
            </w:r>
          </w:p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3" w:type="dxa"/>
          </w:tcPr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C88"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  <w:tc>
          <w:tcPr>
            <w:tcW w:w="1144" w:type="dxa"/>
            <w:gridSpan w:val="2"/>
          </w:tcPr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C88">
              <w:rPr>
                <w:rFonts w:ascii="Times New Roman" w:hAnsi="Times New Roman" w:cs="Times New Roman"/>
                <w:sz w:val="28"/>
                <w:szCs w:val="28"/>
              </w:rPr>
              <w:t xml:space="preserve">      -</w:t>
            </w:r>
          </w:p>
        </w:tc>
        <w:tc>
          <w:tcPr>
            <w:tcW w:w="1418" w:type="dxa"/>
          </w:tcPr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C88">
              <w:rPr>
                <w:rFonts w:ascii="Times New Roman" w:hAnsi="Times New Roman" w:cs="Times New Roman"/>
                <w:sz w:val="28"/>
                <w:szCs w:val="28"/>
              </w:rPr>
              <w:t xml:space="preserve">     2</w:t>
            </w:r>
          </w:p>
        </w:tc>
      </w:tr>
      <w:tr w:rsidR="003F41A0" w:rsidRPr="00E35C88" w:rsidTr="00ED71E8">
        <w:tc>
          <w:tcPr>
            <w:tcW w:w="820" w:type="dxa"/>
          </w:tcPr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5C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7</w:t>
            </w:r>
          </w:p>
        </w:tc>
        <w:tc>
          <w:tcPr>
            <w:tcW w:w="4696" w:type="dxa"/>
          </w:tcPr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5C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Экскурсии. </w:t>
            </w:r>
            <w:proofErr w:type="spellStart"/>
            <w:r w:rsidRPr="00E35C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Досуговые</w:t>
            </w:r>
            <w:proofErr w:type="spellEnd"/>
            <w:r w:rsidRPr="00E35C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развивающие </w:t>
            </w:r>
          </w:p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5C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Мероприятия.</w:t>
            </w:r>
          </w:p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3" w:type="dxa"/>
          </w:tcPr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C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2</w:t>
            </w:r>
          </w:p>
        </w:tc>
        <w:tc>
          <w:tcPr>
            <w:tcW w:w="1144" w:type="dxa"/>
            <w:gridSpan w:val="2"/>
          </w:tcPr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C88">
              <w:rPr>
                <w:rFonts w:ascii="Times New Roman" w:hAnsi="Times New Roman" w:cs="Times New Roman"/>
                <w:sz w:val="28"/>
                <w:szCs w:val="28"/>
              </w:rPr>
              <w:t xml:space="preserve">      0,5</w:t>
            </w:r>
          </w:p>
        </w:tc>
        <w:tc>
          <w:tcPr>
            <w:tcW w:w="1418" w:type="dxa"/>
          </w:tcPr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C88">
              <w:rPr>
                <w:rFonts w:ascii="Times New Roman" w:hAnsi="Times New Roman" w:cs="Times New Roman"/>
                <w:sz w:val="28"/>
                <w:szCs w:val="28"/>
              </w:rPr>
              <w:t xml:space="preserve">      1,5</w:t>
            </w:r>
          </w:p>
        </w:tc>
      </w:tr>
      <w:tr w:rsidR="003F41A0" w:rsidRPr="00E35C88" w:rsidTr="00ED71E8">
        <w:trPr>
          <w:cantSplit/>
        </w:trPr>
        <w:tc>
          <w:tcPr>
            <w:tcW w:w="5516" w:type="dxa"/>
            <w:gridSpan w:val="2"/>
          </w:tcPr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C8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Итого:</w:t>
            </w:r>
          </w:p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3" w:type="dxa"/>
          </w:tcPr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C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36</w:t>
            </w:r>
          </w:p>
        </w:tc>
        <w:tc>
          <w:tcPr>
            <w:tcW w:w="1144" w:type="dxa"/>
            <w:gridSpan w:val="2"/>
          </w:tcPr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C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10</w:t>
            </w:r>
          </w:p>
        </w:tc>
        <w:tc>
          <w:tcPr>
            <w:tcW w:w="1418" w:type="dxa"/>
          </w:tcPr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C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26</w:t>
            </w:r>
          </w:p>
        </w:tc>
      </w:tr>
    </w:tbl>
    <w:p w:rsidR="003F41A0" w:rsidRPr="00E35C88" w:rsidRDefault="003F41A0" w:rsidP="003F41A0">
      <w:pPr>
        <w:pStyle w:val="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F41A0" w:rsidRPr="00E35C88" w:rsidRDefault="003F41A0" w:rsidP="003F41A0">
      <w:pPr>
        <w:pStyle w:val="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sz w:val="28"/>
          <w:szCs w:val="28"/>
        </w:rPr>
        <w:t>Содержание  учебно-</w:t>
      </w:r>
      <w:r w:rsidR="00224AC8" w:rsidRPr="00E35C88">
        <w:rPr>
          <w:rFonts w:ascii="Times New Roman" w:hAnsi="Times New Roman" w:cs="Times New Roman"/>
          <w:sz w:val="28"/>
          <w:szCs w:val="28"/>
        </w:rPr>
        <w:t>тематического плана</w:t>
      </w:r>
      <w:proofErr w:type="gramStart"/>
      <w:r w:rsidR="00224AC8" w:rsidRPr="00E35C8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224AC8" w:rsidRPr="00E35C88">
        <w:rPr>
          <w:rFonts w:ascii="Times New Roman" w:hAnsi="Times New Roman" w:cs="Times New Roman"/>
          <w:sz w:val="28"/>
          <w:szCs w:val="28"/>
        </w:rPr>
        <w:t xml:space="preserve"> этапа 2</w:t>
      </w:r>
      <w:r w:rsidRPr="00E35C88">
        <w:rPr>
          <w:rFonts w:ascii="Times New Roman" w:hAnsi="Times New Roman" w:cs="Times New Roman"/>
          <w:sz w:val="28"/>
          <w:szCs w:val="28"/>
        </w:rPr>
        <w:t xml:space="preserve"> года  обучения.                       </w:t>
      </w:r>
    </w:p>
    <w:p w:rsidR="003F41A0" w:rsidRPr="00E35C88" w:rsidRDefault="003F41A0" w:rsidP="003F41A0">
      <w:pPr>
        <w:spacing w:line="360" w:lineRule="auto"/>
        <w:ind w:right="567"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E35C88">
        <w:rPr>
          <w:rFonts w:ascii="Times New Roman" w:hAnsi="Times New Roman" w:cs="Times New Roman"/>
          <w:b/>
          <w:i/>
          <w:sz w:val="28"/>
          <w:szCs w:val="28"/>
        </w:rPr>
        <w:t xml:space="preserve">            Тема 1: «Музыкальная грамота»</w:t>
      </w:r>
    </w:p>
    <w:p w:rsidR="003F41A0" w:rsidRPr="00E35C88" w:rsidRDefault="003F41A0" w:rsidP="003F41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b/>
          <w:sz w:val="28"/>
          <w:szCs w:val="28"/>
          <w:u w:val="single"/>
        </w:rPr>
        <w:t>Теория</w:t>
      </w:r>
      <w:r w:rsidRPr="00E35C88">
        <w:rPr>
          <w:rFonts w:ascii="Times New Roman" w:hAnsi="Times New Roman" w:cs="Times New Roman"/>
          <w:b/>
          <w:sz w:val="28"/>
          <w:szCs w:val="28"/>
        </w:rPr>
        <w:t>:</w:t>
      </w:r>
      <w:r w:rsidRPr="00E35C88">
        <w:rPr>
          <w:rFonts w:ascii="Times New Roman" w:hAnsi="Times New Roman" w:cs="Times New Roman"/>
          <w:sz w:val="28"/>
          <w:szCs w:val="28"/>
        </w:rPr>
        <w:t xml:space="preserve"> понятие о стиле и жанре; стилевые  особенности творчества композиторов-классиков. Закрепление знаний, полученных на предыдущих этапах.    </w:t>
      </w:r>
    </w:p>
    <w:p w:rsidR="003F41A0" w:rsidRPr="00E35C88" w:rsidRDefault="003F41A0" w:rsidP="003F41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b/>
          <w:sz w:val="28"/>
          <w:szCs w:val="28"/>
          <w:u w:val="single"/>
        </w:rPr>
        <w:t>Практика</w:t>
      </w:r>
      <w:r w:rsidRPr="00E35C88">
        <w:rPr>
          <w:rFonts w:ascii="Times New Roman" w:hAnsi="Times New Roman" w:cs="Times New Roman"/>
          <w:b/>
          <w:sz w:val="28"/>
          <w:szCs w:val="28"/>
        </w:rPr>
        <w:t>:</w:t>
      </w:r>
      <w:r w:rsidRPr="00E35C88">
        <w:rPr>
          <w:rFonts w:ascii="Times New Roman" w:hAnsi="Times New Roman" w:cs="Times New Roman"/>
          <w:sz w:val="28"/>
          <w:szCs w:val="28"/>
        </w:rPr>
        <w:t xml:space="preserve"> работа с нотным материалом.</w:t>
      </w:r>
    </w:p>
    <w:p w:rsidR="003F41A0" w:rsidRPr="00E35C88" w:rsidRDefault="003F41A0" w:rsidP="003F41A0">
      <w:pPr>
        <w:spacing w:line="360" w:lineRule="auto"/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E35C88">
        <w:rPr>
          <w:rFonts w:ascii="Times New Roman" w:hAnsi="Times New Roman" w:cs="Times New Roman"/>
          <w:b/>
          <w:i/>
          <w:sz w:val="28"/>
          <w:szCs w:val="28"/>
        </w:rPr>
        <w:t>Тема 2: «Выразительные возможности клавишных синтезаторов»</w:t>
      </w:r>
    </w:p>
    <w:p w:rsidR="003F41A0" w:rsidRPr="00E35C88" w:rsidRDefault="003F41A0" w:rsidP="003F41A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C88">
        <w:rPr>
          <w:rFonts w:ascii="Times New Roman" w:hAnsi="Times New Roman" w:cs="Times New Roman"/>
          <w:b/>
          <w:sz w:val="28"/>
          <w:szCs w:val="28"/>
          <w:u w:val="single"/>
        </w:rPr>
        <w:t>Теория</w:t>
      </w:r>
      <w:r w:rsidRPr="00E35C88">
        <w:rPr>
          <w:rFonts w:ascii="Times New Roman" w:hAnsi="Times New Roman" w:cs="Times New Roman"/>
          <w:b/>
          <w:sz w:val="28"/>
          <w:szCs w:val="28"/>
        </w:rPr>
        <w:t>:</w:t>
      </w:r>
      <w:r w:rsidRPr="00E35C88">
        <w:rPr>
          <w:rFonts w:ascii="Times New Roman" w:hAnsi="Times New Roman" w:cs="Times New Roman"/>
          <w:sz w:val="28"/>
          <w:szCs w:val="28"/>
        </w:rPr>
        <w:t xml:space="preserve"> понятие </w:t>
      </w:r>
      <w:proofErr w:type="gramStart"/>
      <w:r w:rsidRPr="00E35C8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35C88">
        <w:rPr>
          <w:rFonts w:ascii="Times New Roman" w:hAnsi="Times New Roman" w:cs="Times New Roman"/>
          <w:sz w:val="28"/>
          <w:szCs w:val="28"/>
        </w:rPr>
        <w:t xml:space="preserve"> МИДИ. Изучение голосов, имитирующие народные и электронные инструменты.</w:t>
      </w:r>
    </w:p>
    <w:p w:rsidR="003F41A0" w:rsidRPr="00E35C88" w:rsidRDefault="003F41A0" w:rsidP="003F41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Практика: </w:t>
      </w:r>
      <w:r w:rsidRPr="00E35C88">
        <w:rPr>
          <w:rFonts w:ascii="Times New Roman" w:hAnsi="Times New Roman" w:cs="Times New Roman"/>
          <w:sz w:val="28"/>
          <w:szCs w:val="28"/>
        </w:rPr>
        <w:t>редактирование музыкального звучания при записи на многодорожечный секвенсор, корректирование темпа, установка динамического баланса дорожек.</w:t>
      </w:r>
    </w:p>
    <w:p w:rsidR="003F41A0" w:rsidRPr="00E35C88" w:rsidRDefault="003F41A0" w:rsidP="003F41A0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35C8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35C88">
        <w:rPr>
          <w:rFonts w:ascii="Times New Roman" w:hAnsi="Times New Roman" w:cs="Times New Roman"/>
          <w:b/>
          <w:i/>
          <w:sz w:val="28"/>
          <w:szCs w:val="28"/>
        </w:rPr>
        <w:t>Тема 3: «Освоение приемов аранжировки»</w:t>
      </w:r>
    </w:p>
    <w:p w:rsidR="003F41A0" w:rsidRPr="00E35C88" w:rsidRDefault="003F41A0" w:rsidP="003F41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b/>
          <w:sz w:val="28"/>
          <w:szCs w:val="28"/>
          <w:u w:val="single"/>
        </w:rPr>
        <w:t>Теория</w:t>
      </w:r>
      <w:r w:rsidRPr="00E35C88">
        <w:rPr>
          <w:rFonts w:ascii="Times New Roman" w:hAnsi="Times New Roman" w:cs="Times New Roman"/>
          <w:b/>
          <w:sz w:val="28"/>
          <w:szCs w:val="28"/>
        </w:rPr>
        <w:t>:</w:t>
      </w:r>
      <w:r w:rsidRPr="00E35C88">
        <w:rPr>
          <w:rFonts w:ascii="Times New Roman" w:hAnsi="Times New Roman" w:cs="Times New Roman"/>
          <w:sz w:val="28"/>
          <w:szCs w:val="28"/>
        </w:rPr>
        <w:t xml:space="preserve"> закрепление знаний, полученных на предыдущих этапах.</w:t>
      </w:r>
    </w:p>
    <w:p w:rsidR="003F41A0" w:rsidRPr="00E35C88" w:rsidRDefault="003F41A0" w:rsidP="003F41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b/>
          <w:sz w:val="28"/>
          <w:szCs w:val="28"/>
          <w:u w:val="single"/>
        </w:rPr>
        <w:t>Практика</w:t>
      </w:r>
      <w:r w:rsidRPr="00E35C88">
        <w:rPr>
          <w:rFonts w:ascii="Times New Roman" w:hAnsi="Times New Roman" w:cs="Times New Roman"/>
          <w:b/>
          <w:sz w:val="28"/>
          <w:szCs w:val="28"/>
        </w:rPr>
        <w:t>:</w:t>
      </w:r>
      <w:r w:rsidRPr="00E35C88">
        <w:rPr>
          <w:rFonts w:ascii="Times New Roman" w:hAnsi="Times New Roman" w:cs="Times New Roman"/>
          <w:sz w:val="28"/>
          <w:szCs w:val="28"/>
        </w:rPr>
        <w:t xml:space="preserve"> гармонизация мелодии с использованием трезвучий и </w:t>
      </w:r>
      <w:proofErr w:type="spellStart"/>
      <w:r w:rsidRPr="00E35C88">
        <w:rPr>
          <w:rFonts w:ascii="Times New Roman" w:hAnsi="Times New Roman" w:cs="Times New Roman"/>
          <w:sz w:val="28"/>
          <w:szCs w:val="28"/>
        </w:rPr>
        <w:t>септаккордов</w:t>
      </w:r>
      <w:proofErr w:type="gramStart"/>
      <w:r w:rsidRPr="00E35C88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E35C88">
        <w:rPr>
          <w:rFonts w:ascii="Times New Roman" w:hAnsi="Times New Roman" w:cs="Times New Roman"/>
          <w:sz w:val="28"/>
          <w:szCs w:val="28"/>
        </w:rPr>
        <w:t>едактирование</w:t>
      </w:r>
      <w:proofErr w:type="spellEnd"/>
      <w:r w:rsidRPr="00E35C88">
        <w:rPr>
          <w:rFonts w:ascii="Times New Roman" w:hAnsi="Times New Roman" w:cs="Times New Roman"/>
          <w:sz w:val="28"/>
          <w:szCs w:val="28"/>
        </w:rPr>
        <w:t xml:space="preserve"> голосов с помощью реверберации, </w:t>
      </w:r>
      <w:proofErr w:type="spellStart"/>
      <w:r w:rsidRPr="00E35C88">
        <w:rPr>
          <w:rFonts w:ascii="Times New Roman" w:hAnsi="Times New Roman" w:cs="Times New Roman"/>
          <w:sz w:val="28"/>
          <w:szCs w:val="28"/>
        </w:rPr>
        <w:t>хоруса,флэнжера</w:t>
      </w:r>
      <w:proofErr w:type="spellEnd"/>
      <w:r w:rsidRPr="00E35C8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35C88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E35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C88">
        <w:rPr>
          <w:rFonts w:ascii="Times New Roman" w:hAnsi="Times New Roman" w:cs="Times New Roman"/>
          <w:sz w:val="28"/>
          <w:szCs w:val="28"/>
        </w:rPr>
        <w:t>эффектов,запись</w:t>
      </w:r>
      <w:proofErr w:type="spellEnd"/>
      <w:r w:rsidRPr="00E35C88">
        <w:rPr>
          <w:rFonts w:ascii="Times New Roman" w:hAnsi="Times New Roman" w:cs="Times New Roman"/>
          <w:sz w:val="28"/>
          <w:szCs w:val="28"/>
        </w:rPr>
        <w:t xml:space="preserve"> и редактирование многодорожечного секвенсора </w:t>
      </w:r>
    </w:p>
    <w:p w:rsidR="003F41A0" w:rsidRPr="00E35C88" w:rsidRDefault="003F41A0" w:rsidP="003F41A0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35C8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Тема 4: «Подбор по слуху»</w:t>
      </w:r>
    </w:p>
    <w:p w:rsidR="003F41A0" w:rsidRPr="00E35C88" w:rsidRDefault="003F41A0" w:rsidP="003F41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Теория</w:t>
      </w:r>
      <w:r w:rsidRPr="00E35C88">
        <w:rPr>
          <w:rFonts w:ascii="Times New Roman" w:hAnsi="Times New Roman" w:cs="Times New Roman"/>
          <w:b/>
          <w:sz w:val="28"/>
          <w:szCs w:val="28"/>
        </w:rPr>
        <w:t>:</w:t>
      </w:r>
      <w:r w:rsidRPr="00E35C88">
        <w:rPr>
          <w:rFonts w:ascii="Times New Roman" w:hAnsi="Times New Roman" w:cs="Times New Roman"/>
          <w:sz w:val="28"/>
          <w:szCs w:val="28"/>
        </w:rPr>
        <w:t xml:space="preserve"> изучение особенностей восприятия учеником музыкальных звуков</w:t>
      </w:r>
    </w:p>
    <w:p w:rsidR="003F41A0" w:rsidRPr="00E35C88" w:rsidRDefault="003F41A0" w:rsidP="003F41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b/>
          <w:sz w:val="28"/>
          <w:szCs w:val="28"/>
          <w:u w:val="single"/>
        </w:rPr>
        <w:t>Практика</w:t>
      </w:r>
      <w:r w:rsidRPr="00E35C88">
        <w:rPr>
          <w:rFonts w:ascii="Times New Roman" w:hAnsi="Times New Roman" w:cs="Times New Roman"/>
          <w:b/>
          <w:sz w:val="28"/>
          <w:szCs w:val="28"/>
        </w:rPr>
        <w:t>:</w:t>
      </w:r>
      <w:r w:rsidRPr="00E35C88">
        <w:rPr>
          <w:rFonts w:ascii="Times New Roman" w:hAnsi="Times New Roman" w:cs="Times New Roman"/>
          <w:sz w:val="28"/>
          <w:szCs w:val="28"/>
        </w:rPr>
        <w:t xml:space="preserve"> подбор по слуху знакомых произведений с имитацией фактуры оригинала.</w:t>
      </w:r>
    </w:p>
    <w:p w:rsidR="003F41A0" w:rsidRPr="00E35C88" w:rsidRDefault="003F41A0" w:rsidP="003F41A0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35C8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Тема 5: «Чтение с листа»</w:t>
      </w:r>
    </w:p>
    <w:p w:rsidR="003F41A0" w:rsidRPr="00E35C88" w:rsidRDefault="003F41A0" w:rsidP="003F41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b/>
          <w:sz w:val="28"/>
          <w:szCs w:val="28"/>
          <w:u w:val="single"/>
        </w:rPr>
        <w:t>Теория</w:t>
      </w:r>
      <w:r w:rsidRPr="00E35C88">
        <w:rPr>
          <w:rFonts w:ascii="Times New Roman" w:hAnsi="Times New Roman" w:cs="Times New Roman"/>
          <w:b/>
          <w:sz w:val="28"/>
          <w:szCs w:val="28"/>
        </w:rPr>
        <w:t>:</w:t>
      </w:r>
      <w:r w:rsidRPr="00E35C88">
        <w:rPr>
          <w:rFonts w:ascii="Times New Roman" w:hAnsi="Times New Roman" w:cs="Times New Roman"/>
          <w:sz w:val="28"/>
          <w:szCs w:val="28"/>
        </w:rPr>
        <w:t xml:space="preserve"> гармонический анализ; зрительный анализ мелодического движения.</w:t>
      </w:r>
    </w:p>
    <w:p w:rsidR="003F41A0" w:rsidRPr="00E35C88" w:rsidRDefault="003F41A0" w:rsidP="003F41A0">
      <w:pPr>
        <w:pStyle w:val="a6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b/>
          <w:sz w:val="28"/>
          <w:szCs w:val="28"/>
          <w:u w:val="single"/>
        </w:rPr>
        <w:t>Практика</w:t>
      </w:r>
      <w:r w:rsidRPr="00E35C88">
        <w:rPr>
          <w:rFonts w:ascii="Times New Roman" w:hAnsi="Times New Roman" w:cs="Times New Roman"/>
          <w:b/>
          <w:sz w:val="28"/>
          <w:szCs w:val="28"/>
        </w:rPr>
        <w:t>:</w:t>
      </w:r>
      <w:r w:rsidRPr="00E35C88">
        <w:rPr>
          <w:rFonts w:ascii="Times New Roman" w:hAnsi="Times New Roman" w:cs="Times New Roman"/>
          <w:sz w:val="28"/>
          <w:szCs w:val="28"/>
        </w:rPr>
        <w:t xml:space="preserve"> развитие навыков графического восприятия нотного текста. Исполнение аккомпанемента при пении и сольной инструментальной партии. </w:t>
      </w:r>
    </w:p>
    <w:p w:rsidR="003F41A0" w:rsidRPr="00E35C88" w:rsidRDefault="003F41A0" w:rsidP="003F41A0">
      <w:pPr>
        <w:spacing w:line="360" w:lineRule="auto"/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E35C88">
        <w:rPr>
          <w:rFonts w:ascii="Times New Roman" w:hAnsi="Times New Roman" w:cs="Times New Roman"/>
          <w:b/>
          <w:i/>
          <w:sz w:val="28"/>
          <w:szCs w:val="28"/>
        </w:rPr>
        <w:t xml:space="preserve">             Тема 6. «Зачетные мероприятия и выступления»</w:t>
      </w:r>
    </w:p>
    <w:p w:rsidR="003F41A0" w:rsidRPr="00E35C88" w:rsidRDefault="003F41A0" w:rsidP="003F41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b/>
          <w:sz w:val="28"/>
          <w:szCs w:val="28"/>
          <w:u w:val="single"/>
        </w:rPr>
        <w:t>Практика</w:t>
      </w:r>
      <w:r w:rsidRPr="00E35C88">
        <w:rPr>
          <w:rFonts w:ascii="Times New Roman" w:hAnsi="Times New Roman" w:cs="Times New Roman"/>
          <w:b/>
          <w:sz w:val="28"/>
          <w:szCs w:val="28"/>
        </w:rPr>
        <w:t>:</w:t>
      </w:r>
      <w:r w:rsidRPr="00E35C88">
        <w:rPr>
          <w:rFonts w:ascii="Times New Roman" w:hAnsi="Times New Roman" w:cs="Times New Roman"/>
          <w:sz w:val="28"/>
          <w:szCs w:val="28"/>
        </w:rPr>
        <w:t xml:space="preserve"> совершенствование сценического мастерства, участие в мероприятиях, проводимых ДЮЦ и округом.</w:t>
      </w:r>
    </w:p>
    <w:p w:rsidR="003F41A0" w:rsidRPr="00E35C88" w:rsidRDefault="003F41A0" w:rsidP="003F41A0">
      <w:pPr>
        <w:spacing w:line="300" w:lineRule="exact"/>
        <w:rPr>
          <w:rFonts w:ascii="Times New Roman" w:hAnsi="Times New Roman" w:cs="Times New Roman"/>
          <w:b/>
          <w:i/>
          <w:sz w:val="28"/>
          <w:szCs w:val="28"/>
        </w:rPr>
      </w:pPr>
      <w:r w:rsidRPr="00E35C8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Тема 7: «Экскурсии. </w:t>
      </w:r>
      <w:proofErr w:type="spellStart"/>
      <w:r w:rsidRPr="00E35C88">
        <w:rPr>
          <w:rFonts w:ascii="Times New Roman" w:hAnsi="Times New Roman" w:cs="Times New Roman"/>
          <w:b/>
          <w:i/>
          <w:sz w:val="28"/>
          <w:szCs w:val="28"/>
        </w:rPr>
        <w:t>Досуговые</w:t>
      </w:r>
      <w:proofErr w:type="spellEnd"/>
      <w:r w:rsidRPr="00E35C88">
        <w:rPr>
          <w:rFonts w:ascii="Times New Roman" w:hAnsi="Times New Roman" w:cs="Times New Roman"/>
          <w:b/>
          <w:i/>
          <w:sz w:val="28"/>
          <w:szCs w:val="28"/>
        </w:rPr>
        <w:t xml:space="preserve"> и  развивающие мероприятия»</w:t>
      </w:r>
    </w:p>
    <w:p w:rsidR="003F41A0" w:rsidRPr="00E35C88" w:rsidRDefault="003F41A0" w:rsidP="003F41A0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b/>
          <w:sz w:val="28"/>
          <w:szCs w:val="28"/>
          <w:u w:val="single"/>
        </w:rPr>
        <w:t>Теория</w:t>
      </w:r>
      <w:r w:rsidRPr="00E35C88">
        <w:rPr>
          <w:rFonts w:ascii="Times New Roman" w:hAnsi="Times New Roman" w:cs="Times New Roman"/>
          <w:b/>
          <w:sz w:val="28"/>
          <w:szCs w:val="28"/>
        </w:rPr>
        <w:t>:</w:t>
      </w:r>
      <w:r w:rsidRPr="00E35C88">
        <w:rPr>
          <w:rFonts w:ascii="Times New Roman" w:hAnsi="Times New Roman" w:cs="Times New Roman"/>
          <w:sz w:val="28"/>
          <w:szCs w:val="28"/>
        </w:rPr>
        <w:t xml:space="preserve"> подготовка к мероприятию (помощь воспитанникам в подборе материала по выбранной теме, координация деятельности учащихся).</w:t>
      </w:r>
    </w:p>
    <w:p w:rsidR="003F41A0" w:rsidRPr="00E35C88" w:rsidRDefault="003F41A0" w:rsidP="003F41A0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b/>
          <w:sz w:val="28"/>
          <w:szCs w:val="28"/>
          <w:u w:val="single"/>
        </w:rPr>
        <w:t>Практика</w:t>
      </w:r>
      <w:r w:rsidRPr="00E35C88">
        <w:rPr>
          <w:rFonts w:ascii="Times New Roman" w:hAnsi="Times New Roman" w:cs="Times New Roman"/>
          <w:b/>
          <w:sz w:val="28"/>
          <w:szCs w:val="28"/>
        </w:rPr>
        <w:t>:</w:t>
      </w:r>
      <w:r w:rsidRPr="00E35C88">
        <w:rPr>
          <w:rFonts w:ascii="Times New Roman" w:hAnsi="Times New Roman" w:cs="Times New Roman"/>
          <w:sz w:val="28"/>
          <w:szCs w:val="28"/>
        </w:rPr>
        <w:t xml:space="preserve"> проведение экскурсий и мероприятий.</w:t>
      </w:r>
    </w:p>
    <w:p w:rsidR="003F41A0" w:rsidRPr="00E35C88" w:rsidRDefault="003F41A0" w:rsidP="003F41A0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F41A0" w:rsidRPr="00E35C88" w:rsidRDefault="003F41A0" w:rsidP="003F41A0">
      <w:pPr>
        <w:ind w:right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35C88">
        <w:rPr>
          <w:rFonts w:ascii="Times New Roman" w:hAnsi="Times New Roman" w:cs="Times New Roman"/>
          <w:b/>
          <w:i/>
          <w:sz w:val="28"/>
          <w:szCs w:val="28"/>
        </w:rPr>
        <w:t>Учебно-тематический план</w:t>
      </w:r>
    </w:p>
    <w:p w:rsidR="003F41A0" w:rsidRPr="00E35C88" w:rsidRDefault="00224AC8" w:rsidP="003F41A0">
      <w:pPr>
        <w:ind w:right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35C88">
        <w:rPr>
          <w:rFonts w:ascii="Times New Roman" w:hAnsi="Times New Roman" w:cs="Times New Roman"/>
          <w:b/>
          <w:i/>
          <w:sz w:val="28"/>
          <w:szCs w:val="28"/>
        </w:rPr>
        <w:t>2 этапа 3года обучения</w:t>
      </w:r>
    </w:p>
    <w:p w:rsidR="003F41A0" w:rsidRPr="00E35C88" w:rsidRDefault="003F41A0" w:rsidP="003F41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1A0" w:rsidRPr="00E35C88" w:rsidRDefault="003F41A0" w:rsidP="003F41A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20"/>
        <w:gridCol w:w="4696"/>
        <w:gridCol w:w="853"/>
        <w:gridCol w:w="10"/>
        <w:gridCol w:w="1134"/>
        <w:gridCol w:w="1418"/>
      </w:tblGrid>
      <w:tr w:rsidR="003F41A0" w:rsidRPr="00E35C88" w:rsidTr="00ED71E8">
        <w:trPr>
          <w:cantSplit/>
        </w:trPr>
        <w:tc>
          <w:tcPr>
            <w:tcW w:w="820" w:type="dxa"/>
            <w:vMerge w:val="restart"/>
          </w:tcPr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96" w:type="dxa"/>
            <w:vMerge w:val="restart"/>
          </w:tcPr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C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</w:p>
          <w:p w:rsidR="003F41A0" w:rsidRPr="00E35C88" w:rsidRDefault="003F41A0" w:rsidP="00ED7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C8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 темы</w:t>
            </w:r>
          </w:p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4"/>
          </w:tcPr>
          <w:p w:rsidR="003F41A0" w:rsidRPr="00E35C88" w:rsidRDefault="003F41A0" w:rsidP="00ED7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C8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часов:</w:t>
            </w:r>
          </w:p>
        </w:tc>
      </w:tr>
      <w:tr w:rsidR="003F41A0" w:rsidRPr="00E35C88" w:rsidTr="00ED71E8">
        <w:trPr>
          <w:cantSplit/>
        </w:trPr>
        <w:tc>
          <w:tcPr>
            <w:tcW w:w="820" w:type="dxa"/>
            <w:vMerge/>
          </w:tcPr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  <w:vMerge/>
          </w:tcPr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  <w:gridSpan w:val="2"/>
          </w:tcPr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35C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всего</w:t>
            </w:r>
          </w:p>
        </w:tc>
        <w:tc>
          <w:tcPr>
            <w:tcW w:w="1134" w:type="dxa"/>
          </w:tcPr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35C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теория</w:t>
            </w:r>
          </w:p>
        </w:tc>
        <w:tc>
          <w:tcPr>
            <w:tcW w:w="1418" w:type="dxa"/>
          </w:tcPr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35C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практика</w:t>
            </w:r>
          </w:p>
        </w:tc>
      </w:tr>
      <w:tr w:rsidR="003F41A0" w:rsidRPr="00E35C88" w:rsidTr="00ED71E8">
        <w:tc>
          <w:tcPr>
            <w:tcW w:w="820" w:type="dxa"/>
          </w:tcPr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5C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           </w:t>
            </w:r>
          </w:p>
        </w:tc>
        <w:tc>
          <w:tcPr>
            <w:tcW w:w="4696" w:type="dxa"/>
          </w:tcPr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5C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Введение. Т.Б. Основы музыкальной </w:t>
            </w:r>
            <w:r w:rsidRPr="00E35C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грамоты.</w:t>
            </w:r>
          </w:p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63" w:type="dxa"/>
            <w:gridSpan w:val="2"/>
          </w:tcPr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C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6</w:t>
            </w:r>
          </w:p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C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</w:t>
            </w:r>
          </w:p>
        </w:tc>
        <w:tc>
          <w:tcPr>
            <w:tcW w:w="1134" w:type="dxa"/>
          </w:tcPr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C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2</w:t>
            </w:r>
          </w:p>
        </w:tc>
        <w:tc>
          <w:tcPr>
            <w:tcW w:w="1418" w:type="dxa"/>
          </w:tcPr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C88">
              <w:rPr>
                <w:rFonts w:ascii="Times New Roman" w:hAnsi="Times New Roman" w:cs="Times New Roman"/>
                <w:sz w:val="28"/>
                <w:szCs w:val="28"/>
              </w:rPr>
              <w:t xml:space="preserve">     4</w:t>
            </w:r>
          </w:p>
        </w:tc>
      </w:tr>
      <w:tr w:rsidR="003F41A0" w:rsidRPr="00E35C88" w:rsidTr="00ED71E8">
        <w:tc>
          <w:tcPr>
            <w:tcW w:w="820" w:type="dxa"/>
          </w:tcPr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5C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 2 </w:t>
            </w:r>
          </w:p>
        </w:tc>
        <w:tc>
          <w:tcPr>
            <w:tcW w:w="4696" w:type="dxa"/>
          </w:tcPr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5C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Выразительные возможности клавишных синтезаторов.</w:t>
            </w:r>
          </w:p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63" w:type="dxa"/>
            <w:gridSpan w:val="2"/>
          </w:tcPr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C88">
              <w:rPr>
                <w:rFonts w:ascii="Times New Roman" w:hAnsi="Times New Roman" w:cs="Times New Roman"/>
                <w:sz w:val="28"/>
                <w:szCs w:val="28"/>
              </w:rPr>
              <w:t xml:space="preserve">   12</w:t>
            </w:r>
          </w:p>
        </w:tc>
        <w:tc>
          <w:tcPr>
            <w:tcW w:w="1134" w:type="dxa"/>
          </w:tcPr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C88">
              <w:rPr>
                <w:rFonts w:ascii="Times New Roman" w:hAnsi="Times New Roman" w:cs="Times New Roman"/>
                <w:sz w:val="28"/>
                <w:szCs w:val="28"/>
              </w:rPr>
              <w:t xml:space="preserve">      4</w:t>
            </w:r>
          </w:p>
        </w:tc>
        <w:tc>
          <w:tcPr>
            <w:tcW w:w="1418" w:type="dxa"/>
          </w:tcPr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C88">
              <w:rPr>
                <w:rFonts w:ascii="Times New Roman" w:hAnsi="Times New Roman" w:cs="Times New Roman"/>
                <w:sz w:val="28"/>
                <w:szCs w:val="28"/>
              </w:rPr>
              <w:t xml:space="preserve">     8</w:t>
            </w:r>
          </w:p>
        </w:tc>
      </w:tr>
      <w:tr w:rsidR="003F41A0" w:rsidRPr="00E35C88" w:rsidTr="00ED71E8">
        <w:tc>
          <w:tcPr>
            <w:tcW w:w="820" w:type="dxa"/>
          </w:tcPr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5C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3 </w:t>
            </w:r>
          </w:p>
        </w:tc>
        <w:tc>
          <w:tcPr>
            <w:tcW w:w="4696" w:type="dxa"/>
          </w:tcPr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5C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Освоение новых приемов синтезаторной аранжировки</w:t>
            </w:r>
          </w:p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63" w:type="dxa"/>
            <w:gridSpan w:val="2"/>
          </w:tcPr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C88">
              <w:rPr>
                <w:rFonts w:ascii="Times New Roman" w:hAnsi="Times New Roman" w:cs="Times New Roman"/>
                <w:sz w:val="28"/>
                <w:szCs w:val="28"/>
              </w:rPr>
              <w:t xml:space="preserve">   6</w:t>
            </w:r>
          </w:p>
        </w:tc>
        <w:tc>
          <w:tcPr>
            <w:tcW w:w="1134" w:type="dxa"/>
          </w:tcPr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C88">
              <w:rPr>
                <w:rFonts w:ascii="Times New Roman" w:hAnsi="Times New Roman" w:cs="Times New Roman"/>
                <w:sz w:val="28"/>
                <w:szCs w:val="28"/>
              </w:rPr>
              <w:t xml:space="preserve">      1   </w:t>
            </w:r>
          </w:p>
        </w:tc>
        <w:tc>
          <w:tcPr>
            <w:tcW w:w="1418" w:type="dxa"/>
          </w:tcPr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C88"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</w:p>
        </w:tc>
      </w:tr>
      <w:tr w:rsidR="003F41A0" w:rsidRPr="00E35C88" w:rsidTr="00ED71E8">
        <w:tc>
          <w:tcPr>
            <w:tcW w:w="820" w:type="dxa"/>
          </w:tcPr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5C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4696" w:type="dxa"/>
          </w:tcPr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5C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Подбор по слуху</w:t>
            </w:r>
          </w:p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3" w:type="dxa"/>
          </w:tcPr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C88"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</w:p>
        </w:tc>
        <w:tc>
          <w:tcPr>
            <w:tcW w:w="1144" w:type="dxa"/>
            <w:gridSpan w:val="2"/>
          </w:tcPr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C88"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1418" w:type="dxa"/>
          </w:tcPr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C88">
              <w:rPr>
                <w:rFonts w:ascii="Times New Roman" w:hAnsi="Times New Roman" w:cs="Times New Roman"/>
                <w:sz w:val="28"/>
                <w:szCs w:val="28"/>
              </w:rPr>
              <w:t xml:space="preserve">     3</w:t>
            </w:r>
          </w:p>
        </w:tc>
      </w:tr>
      <w:tr w:rsidR="003F41A0" w:rsidRPr="00E35C88" w:rsidTr="00ED71E8">
        <w:tc>
          <w:tcPr>
            <w:tcW w:w="820" w:type="dxa"/>
          </w:tcPr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5C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5      </w:t>
            </w:r>
          </w:p>
        </w:tc>
        <w:tc>
          <w:tcPr>
            <w:tcW w:w="4696" w:type="dxa"/>
          </w:tcPr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5C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Чтение с листа.</w:t>
            </w:r>
          </w:p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3" w:type="dxa"/>
          </w:tcPr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C88"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</w:p>
        </w:tc>
        <w:tc>
          <w:tcPr>
            <w:tcW w:w="1144" w:type="dxa"/>
            <w:gridSpan w:val="2"/>
          </w:tcPr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C88"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1418" w:type="dxa"/>
          </w:tcPr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C88">
              <w:rPr>
                <w:rFonts w:ascii="Times New Roman" w:hAnsi="Times New Roman" w:cs="Times New Roman"/>
                <w:sz w:val="28"/>
                <w:szCs w:val="28"/>
              </w:rPr>
              <w:t xml:space="preserve">     3</w:t>
            </w:r>
          </w:p>
        </w:tc>
      </w:tr>
      <w:tr w:rsidR="003F41A0" w:rsidRPr="00E35C88" w:rsidTr="00ED71E8">
        <w:tc>
          <w:tcPr>
            <w:tcW w:w="820" w:type="dxa"/>
          </w:tcPr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5C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6 </w:t>
            </w:r>
          </w:p>
        </w:tc>
        <w:tc>
          <w:tcPr>
            <w:tcW w:w="4696" w:type="dxa"/>
          </w:tcPr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5C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Зачетные мероприятия и выступления.</w:t>
            </w:r>
          </w:p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3" w:type="dxa"/>
          </w:tcPr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C88"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  <w:tc>
          <w:tcPr>
            <w:tcW w:w="1144" w:type="dxa"/>
            <w:gridSpan w:val="2"/>
          </w:tcPr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C88">
              <w:rPr>
                <w:rFonts w:ascii="Times New Roman" w:hAnsi="Times New Roman" w:cs="Times New Roman"/>
                <w:sz w:val="28"/>
                <w:szCs w:val="28"/>
              </w:rPr>
              <w:t xml:space="preserve">      -</w:t>
            </w:r>
          </w:p>
        </w:tc>
        <w:tc>
          <w:tcPr>
            <w:tcW w:w="1418" w:type="dxa"/>
          </w:tcPr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C88">
              <w:rPr>
                <w:rFonts w:ascii="Times New Roman" w:hAnsi="Times New Roman" w:cs="Times New Roman"/>
                <w:sz w:val="28"/>
                <w:szCs w:val="28"/>
              </w:rPr>
              <w:t xml:space="preserve">     2</w:t>
            </w:r>
          </w:p>
        </w:tc>
      </w:tr>
      <w:tr w:rsidR="003F41A0" w:rsidRPr="00E35C88" w:rsidTr="00ED71E8">
        <w:tc>
          <w:tcPr>
            <w:tcW w:w="820" w:type="dxa"/>
          </w:tcPr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5C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7</w:t>
            </w:r>
          </w:p>
        </w:tc>
        <w:tc>
          <w:tcPr>
            <w:tcW w:w="4696" w:type="dxa"/>
          </w:tcPr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5C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Экскурсии. </w:t>
            </w:r>
            <w:proofErr w:type="spellStart"/>
            <w:r w:rsidRPr="00E35C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Досуговые</w:t>
            </w:r>
            <w:proofErr w:type="spellEnd"/>
            <w:r w:rsidRPr="00E35C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развивающие </w:t>
            </w:r>
          </w:p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5C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Мероприятия.</w:t>
            </w:r>
          </w:p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3" w:type="dxa"/>
          </w:tcPr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C88"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  <w:tc>
          <w:tcPr>
            <w:tcW w:w="1144" w:type="dxa"/>
            <w:gridSpan w:val="2"/>
          </w:tcPr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C88">
              <w:rPr>
                <w:rFonts w:ascii="Times New Roman" w:hAnsi="Times New Roman" w:cs="Times New Roman"/>
                <w:sz w:val="28"/>
                <w:szCs w:val="28"/>
              </w:rPr>
              <w:t xml:space="preserve">      0,5</w:t>
            </w:r>
          </w:p>
        </w:tc>
        <w:tc>
          <w:tcPr>
            <w:tcW w:w="1418" w:type="dxa"/>
          </w:tcPr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C88">
              <w:rPr>
                <w:rFonts w:ascii="Times New Roman" w:hAnsi="Times New Roman" w:cs="Times New Roman"/>
                <w:sz w:val="28"/>
                <w:szCs w:val="28"/>
              </w:rPr>
              <w:t xml:space="preserve">      1,5</w:t>
            </w:r>
          </w:p>
        </w:tc>
      </w:tr>
      <w:tr w:rsidR="003F41A0" w:rsidRPr="00E35C88" w:rsidTr="00ED71E8">
        <w:trPr>
          <w:cantSplit/>
        </w:trPr>
        <w:tc>
          <w:tcPr>
            <w:tcW w:w="5516" w:type="dxa"/>
            <w:gridSpan w:val="2"/>
          </w:tcPr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C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Итого:</w:t>
            </w:r>
          </w:p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3" w:type="dxa"/>
          </w:tcPr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C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36</w:t>
            </w:r>
          </w:p>
        </w:tc>
        <w:tc>
          <w:tcPr>
            <w:tcW w:w="1144" w:type="dxa"/>
            <w:gridSpan w:val="2"/>
          </w:tcPr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C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10</w:t>
            </w:r>
          </w:p>
        </w:tc>
        <w:tc>
          <w:tcPr>
            <w:tcW w:w="1418" w:type="dxa"/>
          </w:tcPr>
          <w:p w:rsidR="003F41A0" w:rsidRPr="00E35C88" w:rsidRDefault="003F41A0" w:rsidP="00ED71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C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26</w:t>
            </w:r>
          </w:p>
        </w:tc>
      </w:tr>
    </w:tbl>
    <w:p w:rsidR="003F41A0" w:rsidRPr="00E35C88" w:rsidRDefault="003F41A0" w:rsidP="003F41A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41A0" w:rsidRPr="00E35C88" w:rsidRDefault="003F41A0" w:rsidP="003F41A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</w:t>
      </w:r>
      <w:r w:rsidRPr="00E35C88">
        <w:rPr>
          <w:rFonts w:ascii="Times New Roman" w:hAnsi="Times New Roman" w:cs="Times New Roman"/>
          <w:b/>
          <w:sz w:val="28"/>
          <w:szCs w:val="28"/>
        </w:rPr>
        <w:t xml:space="preserve">Содержание  </w:t>
      </w:r>
      <w:proofErr w:type="spellStart"/>
      <w:proofErr w:type="gramStart"/>
      <w:r w:rsidRPr="00E35C88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E35C88">
        <w:rPr>
          <w:rFonts w:ascii="Times New Roman" w:hAnsi="Times New Roman" w:cs="Times New Roman"/>
          <w:b/>
          <w:sz w:val="28"/>
          <w:szCs w:val="28"/>
        </w:rPr>
        <w:t>- тематического</w:t>
      </w:r>
      <w:proofErr w:type="gramEnd"/>
      <w:r w:rsidRPr="00E35C88">
        <w:rPr>
          <w:rFonts w:ascii="Times New Roman" w:hAnsi="Times New Roman" w:cs="Times New Roman"/>
          <w:b/>
          <w:sz w:val="28"/>
          <w:szCs w:val="28"/>
        </w:rPr>
        <w:t xml:space="preserve"> плана </w:t>
      </w:r>
      <w:r w:rsidR="00224AC8" w:rsidRPr="00E35C88">
        <w:rPr>
          <w:rFonts w:ascii="Times New Roman" w:hAnsi="Times New Roman" w:cs="Times New Roman"/>
          <w:b/>
          <w:sz w:val="28"/>
          <w:szCs w:val="28"/>
        </w:rPr>
        <w:t>11этапа 3</w:t>
      </w:r>
      <w:r w:rsidRPr="00E35C88">
        <w:rPr>
          <w:rFonts w:ascii="Times New Roman" w:hAnsi="Times New Roman" w:cs="Times New Roman"/>
          <w:b/>
          <w:sz w:val="28"/>
          <w:szCs w:val="28"/>
        </w:rPr>
        <w:t xml:space="preserve"> года обучения</w:t>
      </w:r>
      <w:r w:rsidRPr="00E35C88">
        <w:rPr>
          <w:rFonts w:ascii="Times New Roman" w:hAnsi="Times New Roman" w:cs="Times New Roman"/>
          <w:sz w:val="28"/>
          <w:szCs w:val="28"/>
        </w:rPr>
        <w:t>.</w:t>
      </w:r>
    </w:p>
    <w:p w:rsidR="003F41A0" w:rsidRPr="00E35C88" w:rsidRDefault="003F41A0" w:rsidP="003F41A0">
      <w:pPr>
        <w:ind w:right="567"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E35C88">
        <w:rPr>
          <w:rFonts w:ascii="Times New Roman" w:hAnsi="Times New Roman" w:cs="Times New Roman"/>
          <w:b/>
          <w:i/>
          <w:sz w:val="28"/>
          <w:szCs w:val="28"/>
        </w:rPr>
        <w:t xml:space="preserve">           Тема 1: «Музыкальная грамота»</w:t>
      </w:r>
    </w:p>
    <w:p w:rsidR="003F41A0" w:rsidRPr="00E35C88" w:rsidRDefault="003F41A0" w:rsidP="003F41A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41A0" w:rsidRPr="00E35C88" w:rsidRDefault="003F41A0" w:rsidP="003F41A0">
      <w:pPr>
        <w:jc w:val="both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b/>
          <w:sz w:val="28"/>
          <w:szCs w:val="28"/>
          <w:u w:val="single"/>
        </w:rPr>
        <w:t>Теория</w:t>
      </w:r>
      <w:r w:rsidRPr="00E35C88">
        <w:rPr>
          <w:rFonts w:ascii="Times New Roman" w:hAnsi="Times New Roman" w:cs="Times New Roman"/>
          <w:b/>
          <w:sz w:val="28"/>
          <w:szCs w:val="28"/>
        </w:rPr>
        <w:t>:</w:t>
      </w:r>
      <w:r w:rsidRPr="00E35C88">
        <w:rPr>
          <w:rFonts w:ascii="Times New Roman" w:hAnsi="Times New Roman" w:cs="Times New Roman"/>
          <w:sz w:val="28"/>
          <w:szCs w:val="28"/>
        </w:rPr>
        <w:t xml:space="preserve">  Закрепление знаний, полученных на предыдущих этапах обучения</w:t>
      </w:r>
      <w:proofErr w:type="gramStart"/>
      <w:r w:rsidRPr="00E35C8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35C88">
        <w:rPr>
          <w:rFonts w:ascii="Times New Roman" w:hAnsi="Times New Roman" w:cs="Times New Roman"/>
          <w:sz w:val="28"/>
          <w:szCs w:val="28"/>
        </w:rPr>
        <w:t xml:space="preserve">тональности до </w:t>
      </w:r>
    </w:p>
    <w:p w:rsidR="003F41A0" w:rsidRPr="00E35C88" w:rsidRDefault="003F41A0" w:rsidP="003F41A0">
      <w:pPr>
        <w:jc w:val="both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Pr="00E35C88">
        <w:rPr>
          <w:rFonts w:ascii="Times New Roman" w:hAnsi="Times New Roman" w:cs="Times New Roman"/>
          <w:sz w:val="28"/>
          <w:szCs w:val="28"/>
        </w:rPr>
        <w:t>знаков</w:t>
      </w:r>
      <w:proofErr w:type="gramStart"/>
      <w:r w:rsidRPr="00E35C88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E35C88">
        <w:rPr>
          <w:rFonts w:ascii="Times New Roman" w:hAnsi="Times New Roman" w:cs="Times New Roman"/>
          <w:sz w:val="28"/>
          <w:szCs w:val="28"/>
        </w:rPr>
        <w:t>варто-квинтовый</w:t>
      </w:r>
      <w:proofErr w:type="spellEnd"/>
      <w:r w:rsidRPr="00E35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C88">
        <w:rPr>
          <w:rFonts w:ascii="Times New Roman" w:hAnsi="Times New Roman" w:cs="Times New Roman"/>
          <w:sz w:val="28"/>
          <w:szCs w:val="28"/>
        </w:rPr>
        <w:t>круг,модуляции</w:t>
      </w:r>
      <w:proofErr w:type="spellEnd"/>
      <w:r w:rsidRPr="00E35C88">
        <w:rPr>
          <w:rFonts w:ascii="Times New Roman" w:hAnsi="Times New Roman" w:cs="Times New Roman"/>
          <w:sz w:val="28"/>
          <w:szCs w:val="28"/>
        </w:rPr>
        <w:t xml:space="preserve"> в родственные тональности.    </w:t>
      </w:r>
    </w:p>
    <w:p w:rsidR="003F41A0" w:rsidRPr="00E35C88" w:rsidRDefault="003F41A0" w:rsidP="003F41A0">
      <w:pPr>
        <w:jc w:val="both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b/>
          <w:sz w:val="28"/>
          <w:szCs w:val="28"/>
          <w:u w:val="single"/>
        </w:rPr>
        <w:t>Практика</w:t>
      </w:r>
      <w:r w:rsidRPr="00E35C88">
        <w:rPr>
          <w:rFonts w:ascii="Times New Roman" w:hAnsi="Times New Roman" w:cs="Times New Roman"/>
          <w:b/>
          <w:sz w:val="28"/>
          <w:szCs w:val="28"/>
        </w:rPr>
        <w:t>:</w:t>
      </w:r>
      <w:r w:rsidRPr="00E35C88">
        <w:rPr>
          <w:rFonts w:ascii="Times New Roman" w:hAnsi="Times New Roman" w:cs="Times New Roman"/>
          <w:sz w:val="28"/>
          <w:szCs w:val="28"/>
        </w:rPr>
        <w:t xml:space="preserve"> работа с нотным материалом </w:t>
      </w:r>
      <w:r w:rsidRPr="00E35C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F41A0" w:rsidRPr="00E35C88" w:rsidRDefault="003F41A0" w:rsidP="003F41A0">
      <w:pPr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E35C88">
        <w:rPr>
          <w:rFonts w:ascii="Times New Roman" w:hAnsi="Times New Roman" w:cs="Times New Roman"/>
          <w:b/>
          <w:i/>
          <w:sz w:val="28"/>
          <w:szCs w:val="28"/>
        </w:rPr>
        <w:t>Тема 2: «Освоение приемов аранжировки»</w:t>
      </w:r>
    </w:p>
    <w:p w:rsidR="003F41A0" w:rsidRPr="00E35C88" w:rsidRDefault="003F41A0" w:rsidP="003F41A0">
      <w:pPr>
        <w:jc w:val="both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b/>
          <w:sz w:val="28"/>
          <w:szCs w:val="28"/>
          <w:u w:val="single"/>
        </w:rPr>
        <w:t>Теория</w:t>
      </w:r>
      <w:r w:rsidRPr="00E35C8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35C88">
        <w:rPr>
          <w:rFonts w:ascii="Times New Roman" w:hAnsi="Times New Roman" w:cs="Times New Roman"/>
          <w:sz w:val="28"/>
          <w:szCs w:val="28"/>
        </w:rPr>
        <w:t>изучение приемов аранжировки</w:t>
      </w:r>
    </w:p>
    <w:p w:rsidR="003F41A0" w:rsidRPr="00E35C88" w:rsidRDefault="003F41A0" w:rsidP="003F41A0">
      <w:pPr>
        <w:jc w:val="both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b/>
          <w:sz w:val="28"/>
          <w:szCs w:val="28"/>
          <w:u w:val="single"/>
        </w:rPr>
        <w:t>Практика</w:t>
      </w:r>
      <w:r w:rsidRPr="00E35C88">
        <w:rPr>
          <w:rFonts w:ascii="Times New Roman" w:hAnsi="Times New Roman" w:cs="Times New Roman"/>
          <w:b/>
          <w:sz w:val="28"/>
          <w:szCs w:val="28"/>
        </w:rPr>
        <w:t>:</w:t>
      </w:r>
      <w:r w:rsidRPr="00E35C88">
        <w:rPr>
          <w:rFonts w:ascii="Times New Roman" w:hAnsi="Times New Roman" w:cs="Times New Roman"/>
          <w:sz w:val="28"/>
          <w:szCs w:val="28"/>
        </w:rPr>
        <w:t xml:space="preserve"> аранжировка и запись на многодорожечный секвенсор музыки, основанной на гибких формах фактурного и тембрового развития, а также достижение ее художественной  выразительности с помощью тембра, динамического баланса, панорамы</w:t>
      </w:r>
      <w:proofErr w:type="gramStart"/>
      <w:r w:rsidRPr="00E35C88">
        <w:rPr>
          <w:rFonts w:ascii="Times New Roman" w:hAnsi="Times New Roman" w:cs="Times New Roman"/>
          <w:sz w:val="28"/>
          <w:szCs w:val="28"/>
        </w:rPr>
        <w:t>.</w:t>
      </w:r>
      <w:r w:rsidRPr="00E35C88">
        <w:rPr>
          <w:rFonts w:ascii="Times New Roman" w:hAnsi="Times New Roman" w:cs="Times New Roman"/>
          <w:b/>
          <w:i/>
          <w:sz w:val="28"/>
          <w:szCs w:val="28"/>
        </w:rPr>
        <w:t>»</w:t>
      </w:r>
      <w:proofErr w:type="gramEnd"/>
    </w:p>
    <w:p w:rsidR="003F41A0" w:rsidRPr="00E35C88" w:rsidRDefault="003F41A0" w:rsidP="003F41A0">
      <w:pPr>
        <w:jc w:val="both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sz w:val="28"/>
          <w:szCs w:val="28"/>
        </w:rPr>
        <w:t xml:space="preserve"> закрепление знаний, полученных на предыдущих этапах.</w:t>
      </w:r>
    </w:p>
    <w:p w:rsidR="003F41A0" w:rsidRPr="00E35C88" w:rsidRDefault="003F41A0" w:rsidP="003F41A0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35C88">
        <w:rPr>
          <w:rFonts w:ascii="Times New Roman" w:hAnsi="Times New Roman" w:cs="Times New Roman"/>
          <w:b/>
          <w:i/>
          <w:sz w:val="28"/>
          <w:szCs w:val="28"/>
        </w:rPr>
        <w:t>Тема 3:Выразительные возможности клавишных синтезаторов»</w:t>
      </w:r>
    </w:p>
    <w:p w:rsidR="003F41A0" w:rsidRPr="00E35C88" w:rsidRDefault="003F41A0" w:rsidP="003F41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b/>
          <w:sz w:val="28"/>
          <w:szCs w:val="28"/>
          <w:u w:val="single"/>
        </w:rPr>
        <w:t>Теория</w:t>
      </w:r>
      <w:r w:rsidRPr="00E35C88">
        <w:rPr>
          <w:rFonts w:ascii="Times New Roman" w:hAnsi="Times New Roman" w:cs="Times New Roman"/>
          <w:b/>
          <w:sz w:val="28"/>
          <w:szCs w:val="28"/>
        </w:rPr>
        <w:t>:</w:t>
      </w:r>
      <w:r w:rsidRPr="00E35C88">
        <w:rPr>
          <w:rFonts w:ascii="Times New Roman" w:hAnsi="Times New Roman" w:cs="Times New Roman"/>
          <w:sz w:val="28"/>
          <w:szCs w:val="28"/>
        </w:rPr>
        <w:t xml:space="preserve"> повторение пройденного материала, методы редактирование паттерна, изучение голосов синтезатора, имитирующие ударные инструменты без определенной высоты звука.</w:t>
      </w:r>
    </w:p>
    <w:p w:rsidR="003F41A0" w:rsidRPr="00E35C88" w:rsidRDefault="003F41A0" w:rsidP="003F41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Практика: </w:t>
      </w:r>
      <w:r w:rsidRPr="00E35C88">
        <w:rPr>
          <w:rFonts w:ascii="Times New Roman" w:hAnsi="Times New Roman" w:cs="Times New Roman"/>
          <w:sz w:val="28"/>
          <w:szCs w:val="28"/>
        </w:rPr>
        <w:t>редактирование паттерна, использование педалей и контрапункта в музыкальной фактуре.</w:t>
      </w:r>
    </w:p>
    <w:p w:rsidR="003F41A0" w:rsidRPr="00E35C88" w:rsidRDefault="003F41A0" w:rsidP="003F41A0">
      <w:pPr>
        <w:spacing w:line="360" w:lineRule="auto"/>
        <w:ind w:firstLine="1260"/>
        <w:rPr>
          <w:rFonts w:ascii="Times New Roman" w:hAnsi="Times New Roman" w:cs="Times New Roman"/>
          <w:b/>
          <w:i/>
          <w:sz w:val="28"/>
          <w:szCs w:val="28"/>
        </w:rPr>
      </w:pPr>
      <w:r w:rsidRPr="00E35C88">
        <w:rPr>
          <w:rFonts w:ascii="Times New Roman" w:hAnsi="Times New Roman" w:cs="Times New Roman"/>
          <w:b/>
          <w:i/>
          <w:sz w:val="28"/>
          <w:szCs w:val="28"/>
        </w:rPr>
        <w:t>Тема 5: «Чтение с листа»</w:t>
      </w:r>
    </w:p>
    <w:p w:rsidR="003F41A0" w:rsidRPr="00E35C88" w:rsidRDefault="003F41A0" w:rsidP="003F41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b/>
          <w:sz w:val="28"/>
          <w:szCs w:val="28"/>
          <w:u w:val="single"/>
        </w:rPr>
        <w:t>Теория</w:t>
      </w:r>
      <w:r w:rsidRPr="00E35C88">
        <w:rPr>
          <w:rFonts w:ascii="Times New Roman" w:hAnsi="Times New Roman" w:cs="Times New Roman"/>
          <w:b/>
          <w:sz w:val="28"/>
          <w:szCs w:val="28"/>
        </w:rPr>
        <w:t>:</w:t>
      </w:r>
      <w:r w:rsidRPr="00E35C88">
        <w:rPr>
          <w:rFonts w:ascii="Times New Roman" w:hAnsi="Times New Roman" w:cs="Times New Roman"/>
          <w:sz w:val="28"/>
          <w:szCs w:val="28"/>
        </w:rPr>
        <w:t xml:space="preserve"> гармонический анализ; зрительный анализ мелодического движения, фактуры, формы; секвенции.</w:t>
      </w:r>
    </w:p>
    <w:p w:rsidR="003F41A0" w:rsidRPr="00E35C88" w:rsidRDefault="003F41A0" w:rsidP="003F41A0">
      <w:pPr>
        <w:pStyle w:val="a6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b/>
          <w:sz w:val="28"/>
          <w:szCs w:val="28"/>
          <w:u w:val="single"/>
        </w:rPr>
        <w:t>Практика</w:t>
      </w:r>
      <w:r w:rsidRPr="00E35C88">
        <w:rPr>
          <w:rFonts w:ascii="Times New Roman" w:hAnsi="Times New Roman" w:cs="Times New Roman"/>
          <w:b/>
          <w:sz w:val="28"/>
          <w:szCs w:val="28"/>
        </w:rPr>
        <w:t>:</w:t>
      </w:r>
      <w:r w:rsidRPr="00E35C88">
        <w:rPr>
          <w:rFonts w:ascii="Times New Roman" w:hAnsi="Times New Roman" w:cs="Times New Roman"/>
          <w:sz w:val="28"/>
          <w:szCs w:val="28"/>
        </w:rPr>
        <w:t xml:space="preserve"> развитие навыков графического восприятия нотного текста. Исполнение аккомпанемента  ансамблем  учащимися младших классов. Чтение с листа  пьес уровня трудности 3-4-го класса.</w:t>
      </w:r>
    </w:p>
    <w:p w:rsidR="003F41A0" w:rsidRPr="00E35C88" w:rsidRDefault="003F41A0" w:rsidP="003F41A0">
      <w:pPr>
        <w:spacing w:line="360" w:lineRule="auto"/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E35C88">
        <w:rPr>
          <w:rFonts w:ascii="Times New Roman" w:hAnsi="Times New Roman" w:cs="Times New Roman"/>
          <w:b/>
          <w:i/>
          <w:sz w:val="28"/>
          <w:szCs w:val="28"/>
        </w:rPr>
        <w:t xml:space="preserve">       Тема 6. «Зачетные мероприятия и выступления»</w:t>
      </w:r>
    </w:p>
    <w:p w:rsidR="003F41A0" w:rsidRPr="00E35C88" w:rsidRDefault="003F41A0" w:rsidP="003F41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Практика</w:t>
      </w:r>
      <w:r w:rsidRPr="00E35C88">
        <w:rPr>
          <w:rFonts w:ascii="Times New Roman" w:hAnsi="Times New Roman" w:cs="Times New Roman"/>
          <w:b/>
          <w:sz w:val="28"/>
          <w:szCs w:val="28"/>
        </w:rPr>
        <w:t>:</w:t>
      </w:r>
      <w:r w:rsidRPr="00E35C88">
        <w:rPr>
          <w:rFonts w:ascii="Times New Roman" w:hAnsi="Times New Roman" w:cs="Times New Roman"/>
          <w:sz w:val="28"/>
          <w:szCs w:val="28"/>
        </w:rPr>
        <w:t xml:space="preserve"> совершенствование сценического мастерства и стимулирование желания  выступать на эстраде. Зачеты и экзамены по плану студии. Участие в концертах  и плановых мероприятиях  ДЮЦ.</w:t>
      </w:r>
    </w:p>
    <w:p w:rsidR="003F41A0" w:rsidRPr="00E35C88" w:rsidRDefault="003F41A0" w:rsidP="003F41A0">
      <w:pPr>
        <w:spacing w:line="300" w:lineRule="exact"/>
        <w:rPr>
          <w:rFonts w:ascii="Times New Roman" w:hAnsi="Times New Roman" w:cs="Times New Roman"/>
          <w:b/>
          <w:i/>
          <w:sz w:val="28"/>
          <w:szCs w:val="28"/>
        </w:rPr>
      </w:pPr>
      <w:r w:rsidRPr="00E35C8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Тема 7: «Экскурсии. </w:t>
      </w:r>
      <w:proofErr w:type="spellStart"/>
      <w:r w:rsidRPr="00E35C88">
        <w:rPr>
          <w:rFonts w:ascii="Times New Roman" w:hAnsi="Times New Roman" w:cs="Times New Roman"/>
          <w:b/>
          <w:i/>
          <w:sz w:val="28"/>
          <w:szCs w:val="28"/>
        </w:rPr>
        <w:t>Досуговые</w:t>
      </w:r>
      <w:proofErr w:type="spellEnd"/>
      <w:r w:rsidRPr="00E35C88">
        <w:rPr>
          <w:rFonts w:ascii="Times New Roman" w:hAnsi="Times New Roman" w:cs="Times New Roman"/>
          <w:b/>
          <w:i/>
          <w:sz w:val="28"/>
          <w:szCs w:val="28"/>
        </w:rPr>
        <w:t xml:space="preserve"> и  развивающие мероприятия»</w:t>
      </w:r>
    </w:p>
    <w:p w:rsidR="003F41A0" w:rsidRPr="00E35C88" w:rsidRDefault="003F41A0" w:rsidP="003F41A0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b/>
          <w:sz w:val="28"/>
          <w:szCs w:val="28"/>
          <w:u w:val="single"/>
        </w:rPr>
        <w:t>Теория</w:t>
      </w:r>
      <w:r w:rsidRPr="00E35C88">
        <w:rPr>
          <w:rFonts w:ascii="Times New Roman" w:hAnsi="Times New Roman" w:cs="Times New Roman"/>
          <w:b/>
          <w:sz w:val="28"/>
          <w:szCs w:val="28"/>
        </w:rPr>
        <w:t>:</w:t>
      </w:r>
      <w:r w:rsidRPr="00E35C88">
        <w:rPr>
          <w:rFonts w:ascii="Times New Roman" w:hAnsi="Times New Roman" w:cs="Times New Roman"/>
          <w:sz w:val="28"/>
          <w:szCs w:val="28"/>
        </w:rPr>
        <w:t xml:space="preserve"> подготовка к мероприятию (помощь воспитанникам в подборе материала по выбранной теме, координация деятельности учащихся).</w:t>
      </w:r>
    </w:p>
    <w:p w:rsidR="00224AC8" w:rsidRPr="00E35C88" w:rsidRDefault="003F41A0" w:rsidP="00051456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b/>
          <w:sz w:val="28"/>
          <w:szCs w:val="28"/>
          <w:u w:val="single"/>
        </w:rPr>
        <w:t>Практика</w:t>
      </w:r>
      <w:r w:rsidRPr="00E35C88">
        <w:rPr>
          <w:rFonts w:ascii="Times New Roman" w:hAnsi="Times New Roman" w:cs="Times New Roman"/>
          <w:b/>
          <w:sz w:val="28"/>
          <w:szCs w:val="28"/>
        </w:rPr>
        <w:t>:</w:t>
      </w:r>
      <w:r w:rsidRPr="00E35C88">
        <w:rPr>
          <w:rFonts w:ascii="Times New Roman" w:hAnsi="Times New Roman" w:cs="Times New Roman"/>
          <w:sz w:val="28"/>
          <w:szCs w:val="28"/>
        </w:rPr>
        <w:t xml:space="preserve"> про</w:t>
      </w:r>
      <w:r w:rsidR="00051456" w:rsidRPr="00E35C88">
        <w:rPr>
          <w:rFonts w:ascii="Times New Roman" w:hAnsi="Times New Roman" w:cs="Times New Roman"/>
          <w:sz w:val="28"/>
          <w:szCs w:val="28"/>
        </w:rPr>
        <w:t>ведение экскурсий и мероприятий</w:t>
      </w:r>
    </w:p>
    <w:p w:rsidR="00051456" w:rsidRPr="00E35C88" w:rsidRDefault="00051456" w:rsidP="00051456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sz w:val="28"/>
          <w:szCs w:val="28"/>
        </w:rPr>
        <w:t>Репертуарный план 2этапа 1 года обучения.</w:t>
      </w:r>
    </w:p>
    <w:p w:rsidR="00224AC8" w:rsidRPr="00E35C88" w:rsidRDefault="00224AC8" w:rsidP="00224AC8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35C88"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Pr="00E35C88">
        <w:rPr>
          <w:rFonts w:ascii="Times New Roman" w:hAnsi="Times New Roman" w:cs="Times New Roman"/>
          <w:sz w:val="28"/>
          <w:szCs w:val="28"/>
        </w:rPr>
        <w:t xml:space="preserve"> А. Миниатюра.</w:t>
      </w:r>
    </w:p>
    <w:p w:rsidR="00224AC8" w:rsidRPr="00E35C88" w:rsidRDefault="00224AC8" w:rsidP="00224AC8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sz w:val="28"/>
          <w:szCs w:val="28"/>
        </w:rPr>
        <w:t>Григ Э. Вальс.</w:t>
      </w:r>
    </w:p>
    <w:p w:rsidR="00224AC8" w:rsidRPr="00E35C88" w:rsidRDefault="00224AC8" w:rsidP="00224AC8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sz w:val="28"/>
          <w:szCs w:val="28"/>
        </w:rPr>
        <w:t>Дворжак М. Джазовый этюд №1.</w:t>
      </w:r>
    </w:p>
    <w:p w:rsidR="00224AC8" w:rsidRPr="00E35C88" w:rsidRDefault="00224AC8" w:rsidP="00224AC8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35C88">
        <w:rPr>
          <w:rFonts w:ascii="Times New Roman" w:hAnsi="Times New Roman" w:cs="Times New Roman"/>
          <w:sz w:val="28"/>
          <w:szCs w:val="28"/>
        </w:rPr>
        <w:t>Пахульский</w:t>
      </w:r>
      <w:proofErr w:type="spellEnd"/>
      <w:r w:rsidRPr="00E35C88">
        <w:rPr>
          <w:rFonts w:ascii="Times New Roman" w:hAnsi="Times New Roman" w:cs="Times New Roman"/>
          <w:sz w:val="28"/>
          <w:szCs w:val="28"/>
        </w:rPr>
        <w:t xml:space="preserve"> Г. «Мечты».</w:t>
      </w:r>
    </w:p>
    <w:p w:rsidR="00224AC8" w:rsidRPr="00E35C88" w:rsidRDefault="00224AC8" w:rsidP="00224AC8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sz w:val="28"/>
          <w:szCs w:val="28"/>
        </w:rPr>
        <w:t>Питерсон О. «Волна за волной».</w:t>
      </w:r>
    </w:p>
    <w:p w:rsidR="00224AC8" w:rsidRPr="00E35C88" w:rsidRDefault="00224AC8" w:rsidP="00224AC8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35C88">
        <w:rPr>
          <w:rFonts w:ascii="Times New Roman" w:hAnsi="Times New Roman" w:cs="Times New Roman"/>
          <w:sz w:val="28"/>
          <w:szCs w:val="28"/>
        </w:rPr>
        <w:t>Циполи</w:t>
      </w:r>
      <w:proofErr w:type="spellEnd"/>
      <w:r w:rsidRPr="00E35C88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Pr="00E35C88">
        <w:rPr>
          <w:rFonts w:ascii="Times New Roman" w:hAnsi="Times New Roman" w:cs="Times New Roman"/>
          <w:sz w:val="28"/>
          <w:szCs w:val="28"/>
        </w:rPr>
        <w:t>Фугетта</w:t>
      </w:r>
      <w:proofErr w:type="spellEnd"/>
      <w:r w:rsidRPr="00E35C88">
        <w:rPr>
          <w:rFonts w:ascii="Times New Roman" w:hAnsi="Times New Roman" w:cs="Times New Roman"/>
          <w:sz w:val="28"/>
          <w:szCs w:val="28"/>
        </w:rPr>
        <w:t xml:space="preserve">  «Фа мажор».</w:t>
      </w:r>
    </w:p>
    <w:p w:rsidR="00224AC8" w:rsidRPr="00E35C88" w:rsidRDefault="00224AC8" w:rsidP="00224AC8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35C88">
        <w:rPr>
          <w:rFonts w:ascii="Times New Roman" w:hAnsi="Times New Roman" w:cs="Times New Roman"/>
          <w:sz w:val="28"/>
          <w:szCs w:val="28"/>
        </w:rPr>
        <w:t>Чимароза</w:t>
      </w:r>
      <w:proofErr w:type="spellEnd"/>
      <w:r w:rsidRPr="00E35C88">
        <w:rPr>
          <w:rFonts w:ascii="Times New Roman" w:hAnsi="Times New Roman" w:cs="Times New Roman"/>
          <w:sz w:val="28"/>
          <w:szCs w:val="28"/>
        </w:rPr>
        <w:t xml:space="preserve"> Д. Соната «Соль мажор».</w:t>
      </w:r>
    </w:p>
    <w:p w:rsidR="00224AC8" w:rsidRPr="00E35C88" w:rsidRDefault="00224AC8" w:rsidP="00224AC8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35C88">
        <w:rPr>
          <w:rFonts w:ascii="Times New Roman" w:hAnsi="Times New Roman" w:cs="Times New Roman"/>
          <w:sz w:val="28"/>
          <w:szCs w:val="28"/>
        </w:rPr>
        <w:t>Шмитц</w:t>
      </w:r>
      <w:proofErr w:type="spellEnd"/>
      <w:r w:rsidRPr="00E35C88">
        <w:rPr>
          <w:rFonts w:ascii="Times New Roman" w:hAnsi="Times New Roman" w:cs="Times New Roman"/>
          <w:sz w:val="28"/>
          <w:szCs w:val="28"/>
        </w:rPr>
        <w:t xml:space="preserve"> М. «Регтайм».</w:t>
      </w:r>
    </w:p>
    <w:p w:rsidR="00224AC8" w:rsidRPr="00E35C88" w:rsidRDefault="00224AC8" w:rsidP="00224AC8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sz w:val="28"/>
          <w:szCs w:val="28"/>
        </w:rPr>
        <w:t>Шостакович Д. Гавот.</w:t>
      </w:r>
    </w:p>
    <w:p w:rsidR="00224AC8" w:rsidRPr="00E35C88" w:rsidRDefault="00224AC8" w:rsidP="00224AC8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sz w:val="28"/>
          <w:szCs w:val="28"/>
        </w:rPr>
        <w:t>Шуман Р. «Смелый наездник».</w:t>
      </w:r>
    </w:p>
    <w:p w:rsidR="00224AC8" w:rsidRPr="00E35C88" w:rsidRDefault="00224AC8" w:rsidP="00224AC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35C88">
        <w:rPr>
          <w:rFonts w:ascii="Times New Roman" w:hAnsi="Times New Roman" w:cs="Times New Roman"/>
          <w:sz w:val="28"/>
          <w:szCs w:val="28"/>
        </w:rPr>
        <w:t xml:space="preserve">11.Шмитц М. «Оранжевые </w:t>
      </w:r>
      <w:proofErr w:type="spellStart"/>
      <w:r w:rsidRPr="00E35C88">
        <w:rPr>
          <w:rFonts w:ascii="Times New Roman" w:hAnsi="Times New Roman" w:cs="Times New Roman"/>
          <w:sz w:val="28"/>
          <w:szCs w:val="28"/>
        </w:rPr>
        <w:t>буги</w:t>
      </w:r>
      <w:proofErr w:type="spellEnd"/>
      <w:r w:rsidRPr="00E35C88">
        <w:rPr>
          <w:rFonts w:ascii="Times New Roman" w:hAnsi="Times New Roman" w:cs="Times New Roman"/>
          <w:sz w:val="28"/>
          <w:szCs w:val="28"/>
        </w:rPr>
        <w:t>».</w:t>
      </w:r>
    </w:p>
    <w:p w:rsidR="00224AC8" w:rsidRPr="00E35C88" w:rsidRDefault="00224AC8" w:rsidP="00224AC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35C88">
        <w:rPr>
          <w:rFonts w:ascii="Times New Roman" w:hAnsi="Times New Roman" w:cs="Times New Roman"/>
          <w:sz w:val="28"/>
          <w:szCs w:val="28"/>
        </w:rPr>
        <w:t>12.Штраус И. «На прекрасном голубом Дунае» (вальс).</w:t>
      </w:r>
    </w:p>
    <w:p w:rsidR="00224AC8" w:rsidRPr="00E35C88" w:rsidRDefault="00224AC8" w:rsidP="00224AC8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35C8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051456" w:rsidRPr="00E35C88">
        <w:rPr>
          <w:rFonts w:ascii="Times New Roman" w:hAnsi="Times New Roman" w:cs="Times New Roman"/>
          <w:b/>
          <w:sz w:val="28"/>
          <w:szCs w:val="28"/>
        </w:rPr>
        <w:t>2 этап 2 год</w:t>
      </w:r>
      <w:r w:rsidRPr="00E35C88">
        <w:rPr>
          <w:rFonts w:ascii="Times New Roman" w:hAnsi="Times New Roman" w:cs="Times New Roman"/>
          <w:b/>
          <w:sz w:val="28"/>
          <w:szCs w:val="28"/>
          <w:u w:val="single"/>
        </w:rPr>
        <w:t xml:space="preserve">  обучения</w:t>
      </w:r>
    </w:p>
    <w:p w:rsidR="00224AC8" w:rsidRPr="00E35C88" w:rsidRDefault="00224AC8" w:rsidP="00224AC8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sz w:val="28"/>
          <w:szCs w:val="28"/>
        </w:rPr>
        <w:t>Александров</w:t>
      </w:r>
      <w:proofErr w:type="gramStart"/>
      <w:r w:rsidRPr="00E35C8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35C88">
        <w:rPr>
          <w:rFonts w:ascii="Times New Roman" w:hAnsi="Times New Roman" w:cs="Times New Roman"/>
          <w:sz w:val="28"/>
          <w:szCs w:val="28"/>
        </w:rPr>
        <w:t>н. Русская народная мелодия.</w:t>
      </w:r>
    </w:p>
    <w:p w:rsidR="00224AC8" w:rsidRPr="00E35C88" w:rsidRDefault="00224AC8" w:rsidP="00224AC8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sz w:val="28"/>
          <w:szCs w:val="28"/>
        </w:rPr>
        <w:t>Бах И.С. «</w:t>
      </w:r>
      <w:proofErr w:type="spellStart"/>
      <w:r w:rsidRPr="00E35C88">
        <w:rPr>
          <w:rFonts w:ascii="Times New Roman" w:hAnsi="Times New Roman" w:cs="Times New Roman"/>
          <w:sz w:val="28"/>
          <w:szCs w:val="28"/>
        </w:rPr>
        <w:t>Бурре</w:t>
      </w:r>
      <w:proofErr w:type="spellEnd"/>
      <w:r w:rsidRPr="00E35C88">
        <w:rPr>
          <w:rFonts w:ascii="Times New Roman" w:hAnsi="Times New Roman" w:cs="Times New Roman"/>
          <w:sz w:val="28"/>
          <w:szCs w:val="28"/>
        </w:rPr>
        <w:t>».</w:t>
      </w:r>
    </w:p>
    <w:p w:rsidR="00224AC8" w:rsidRPr="00E35C88" w:rsidRDefault="00224AC8" w:rsidP="00224AC8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35C88">
        <w:rPr>
          <w:rFonts w:ascii="Times New Roman" w:hAnsi="Times New Roman" w:cs="Times New Roman"/>
          <w:sz w:val="28"/>
          <w:szCs w:val="28"/>
        </w:rPr>
        <w:t>Беренс</w:t>
      </w:r>
      <w:proofErr w:type="spellEnd"/>
      <w:r w:rsidRPr="00E35C88">
        <w:rPr>
          <w:rFonts w:ascii="Times New Roman" w:hAnsi="Times New Roman" w:cs="Times New Roman"/>
          <w:sz w:val="28"/>
          <w:szCs w:val="28"/>
        </w:rPr>
        <w:t xml:space="preserve"> Г. Этюд «Ре минор», соч. 88 №17.</w:t>
      </w:r>
    </w:p>
    <w:p w:rsidR="00224AC8" w:rsidRPr="00E35C88" w:rsidRDefault="00224AC8" w:rsidP="00224AC8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35C88">
        <w:rPr>
          <w:rFonts w:ascii="Times New Roman" w:hAnsi="Times New Roman" w:cs="Times New Roman"/>
          <w:sz w:val="28"/>
          <w:szCs w:val="28"/>
        </w:rPr>
        <w:t>Бертини</w:t>
      </w:r>
      <w:proofErr w:type="spellEnd"/>
      <w:r w:rsidRPr="00E35C88">
        <w:rPr>
          <w:rFonts w:ascii="Times New Roman" w:hAnsi="Times New Roman" w:cs="Times New Roman"/>
          <w:sz w:val="28"/>
          <w:szCs w:val="28"/>
        </w:rPr>
        <w:t xml:space="preserve"> А. Этюд «Соль мажор», соч. 29 №13.</w:t>
      </w:r>
    </w:p>
    <w:p w:rsidR="00224AC8" w:rsidRPr="00E35C88" w:rsidRDefault="00224AC8" w:rsidP="00224AC8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sz w:val="28"/>
          <w:szCs w:val="28"/>
        </w:rPr>
        <w:t>Вебер К.М. Сонатина «</w:t>
      </w:r>
      <w:proofErr w:type="gramStart"/>
      <w:r w:rsidRPr="00E35C8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35C88">
        <w:rPr>
          <w:rFonts w:ascii="Times New Roman" w:hAnsi="Times New Roman" w:cs="Times New Roman"/>
          <w:sz w:val="28"/>
          <w:szCs w:val="28"/>
        </w:rPr>
        <w:t xml:space="preserve"> мажор».</w:t>
      </w:r>
    </w:p>
    <w:p w:rsidR="00224AC8" w:rsidRPr="00E35C88" w:rsidRDefault="00224AC8" w:rsidP="00224AC8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sz w:val="28"/>
          <w:szCs w:val="28"/>
        </w:rPr>
        <w:t>Геллер С. Этюд «Соль минор», соч. 45 №18.</w:t>
      </w:r>
    </w:p>
    <w:p w:rsidR="00224AC8" w:rsidRPr="00E35C88" w:rsidRDefault="00224AC8" w:rsidP="00224AC8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sz w:val="28"/>
          <w:szCs w:val="28"/>
        </w:rPr>
        <w:t>Гречанинов А. Прелюдия «Си-бемоль минор».</w:t>
      </w:r>
    </w:p>
    <w:p w:rsidR="00224AC8" w:rsidRPr="00E35C88" w:rsidRDefault="00224AC8" w:rsidP="00224AC8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sz w:val="28"/>
          <w:szCs w:val="28"/>
        </w:rPr>
        <w:t>Григ Э. Вальс «Ми минор».</w:t>
      </w:r>
    </w:p>
    <w:p w:rsidR="00224AC8" w:rsidRPr="00E35C88" w:rsidRDefault="00224AC8" w:rsidP="00224AC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AC8" w:rsidRPr="00E35C88" w:rsidRDefault="00051456" w:rsidP="00224AC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5C88">
        <w:rPr>
          <w:rFonts w:ascii="Times New Roman" w:hAnsi="Times New Roman" w:cs="Times New Roman"/>
          <w:b/>
          <w:sz w:val="28"/>
          <w:szCs w:val="28"/>
          <w:u w:val="single"/>
        </w:rPr>
        <w:t>2этап 3</w:t>
      </w:r>
      <w:r w:rsidR="00224AC8" w:rsidRPr="00E35C8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 обучения</w:t>
      </w:r>
    </w:p>
    <w:p w:rsidR="00224AC8" w:rsidRPr="00E35C88" w:rsidRDefault="00224AC8" w:rsidP="00224A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sz w:val="28"/>
          <w:szCs w:val="28"/>
        </w:rPr>
        <w:t xml:space="preserve">1.  </w:t>
      </w:r>
      <w:proofErr w:type="spellStart"/>
      <w:r w:rsidRPr="00E35C88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E35C88">
        <w:rPr>
          <w:rFonts w:ascii="Times New Roman" w:hAnsi="Times New Roman" w:cs="Times New Roman"/>
          <w:sz w:val="28"/>
          <w:szCs w:val="28"/>
        </w:rPr>
        <w:t xml:space="preserve"> Д. «Новелла».</w:t>
      </w:r>
    </w:p>
    <w:p w:rsidR="00224AC8" w:rsidRPr="00E35C88" w:rsidRDefault="00224AC8" w:rsidP="00224A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 w:rsidRPr="00E35C88">
        <w:rPr>
          <w:rFonts w:ascii="Times New Roman" w:hAnsi="Times New Roman" w:cs="Times New Roman"/>
          <w:sz w:val="28"/>
          <w:szCs w:val="28"/>
        </w:rPr>
        <w:t>Клементи</w:t>
      </w:r>
      <w:proofErr w:type="spellEnd"/>
      <w:r w:rsidRPr="00E35C88">
        <w:rPr>
          <w:rFonts w:ascii="Times New Roman" w:hAnsi="Times New Roman" w:cs="Times New Roman"/>
          <w:sz w:val="28"/>
          <w:szCs w:val="28"/>
        </w:rPr>
        <w:t xml:space="preserve"> М. Сонатина «Си-бемоль мажор», 2 часть.</w:t>
      </w:r>
    </w:p>
    <w:p w:rsidR="00224AC8" w:rsidRPr="00E35C88" w:rsidRDefault="00224AC8" w:rsidP="00224A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r w:rsidRPr="00E35C88">
        <w:rPr>
          <w:rFonts w:ascii="Times New Roman" w:hAnsi="Times New Roman" w:cs="Times New Roman"/>
          <w:sz w:val="28"/>
          <w:szCs w:val="28"/>
        </w:rPr>
        <w:t>Сигмейстер</w:t>
      </w:r>
      <w:proofErr w:type="spellEnd"/>
      <w:r w:rsidRPr="00E35C88">
        <w:rPr>
          <w:rFonts w:ascii="Times New Roman" w:hAnsi="Times New Roman" w:cs="Times New Roman"/>
          <w:sz w:val="28"/>
          <w:szCs w:val="28"/>
        </w:rPr>
        <w:t xml:space="preserve"> Э. «Охота».</w:t>
      </w:r>
    </w:p>
    <w:p w:rsidR="00224AC8" w:rsidRPr="00E35C88" w:rsidRDefault="00224AC8" w:rsidP="00224AC8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35C88">
        <w:rPr>
          <w:rFonts w:ascii="Times New Roman" w:hAnsi="Times New Roman" w:cs="Times New Roman"/>
          <w:sz w:val="28"/>
          <w:szCs w:val="28"/>
        </w:rPr>
        <w:t>Шмитц</w:t>
      </w:r>
      <w:proofErr w:type="spellEnd"/>
      <w:r w:rsidRPr="00E35C88">
        <w:rPr>
          <w:rFonts w:ascii="Times New Roman" w:hAnsi="Times New Roman" w:cs="Times New Roman"/>
          <w:sz w:val="28"/>
          <w:szCs w:val="28"/>
        </w:rPr>
        <w:t xml:space="preserve"> М. «</w:t>
      </w:r>
      <w:proofErr w:type="spellStart"/>
      <w:r w:rsidRPr="00E35C88">
        <w:rPr>
          <w:rFonts w:ascii="Times New Roman" w:hAnsi="Times New Roman" w:cs="Times New Roman"/>
          <w:sz w:val="28"/>
          <w:szCs w:val="28"/>
        </w:rPr>
        <w:t>Буги</w:t>
      </w:r>
      <w:proofErr w:type="spellEnd"/>
      <w:r w:rsidRPr="00E35C88">
        <w:rPr>
          <w:rFonts w:ascii="Times New Roman" w:hAnsi="Times New Roman" w:cs="Times New Roman"/>
          <w:sz w:val="28"/>
          <w:szCs w:val="28"/>
        </w:rPr>
        <w:t xml:space="preserve"> бой».</w:t>
      </w:r>
    </w:p>
    <w:p w:rsidR="00224AC8" w:rsidRPr="00E35C88" w:rsidRDefault="00224AC8" w:rsidP="00224AC8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sz w:val="28"/>
          <w:szCs w:val="28"/>
        </w:rPr>
        <w:t>Бах И.С. Шутка из сюиты «Си минор».</w:t>
      </w:r>
    </w:p>
    <w:p w:rsidR="00224AC8" w:rsidRPr="00E35C88" w:rsidRDefault="00224AC8" w:rsidP="00224AC8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35C88">
        <w:rPr>
          <w:rFonts w:ascii="Times New Roman" w:hAnsi="Times New Roman" w:cs="Times New Roman"/>
          <w:sz w:val="28"/>
          <w:szCs w:val="28"/>
        </w:rPr>
        <w:t>Джоплин</w:t>
      </w:r>
      <w:proofErr w:type="spellEnd"/>
      <w:r w:rsidRPr="00E35C88">
        <w:rPr>
          <w:rFonts w:ascii="Times New Roman" w:hAnsi="Times New Roman" w:cs="Times New Roman"/>
          <w:sz w:val="28"/>
          <w:szCs w:val="28"/>
        </w:rPr>
        <w:t xml:space="preserve"> С. «Артист эстрады» (регтайм).</w:t>
      </w:r>
    </w:p>
    <w:p w:rsidR="00224AC8" w:rsidRPr="00E35C88" w:rsidRDefault="00224AC8" w:rsidP="00224AC8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sz w:val="28"/>
          <w:szCs w:val="28"/>
        </w:rPr>
        <w:t>Шуберт Ф. Серенада.</w:t>
      </w:r>
    </w:p>
    <w:p w:rsidR="00224AC8" w:rsidRPr="00E35C88" w:rsidRDefault="00224AC8" w:rsidP="00224AC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24AC8" w:rsidRPr="00E35C88" w:rsidRDefault="00224AC8" w:rsidP="00224AC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35C8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Pr="00E35C88">
        <w:rPr>
          <w:rFonts w:ascii="Times New Roman" w:hAnsi="Times New Roman" w:cs="Times New Roman"/>
          <w:b/>
          <w:sz w:val="28"/>
          <w:szCs w:val="28"/>
        </w:rPr>
        <w:t>Условия реализации.</w:t>
      </w:r>
    </w:p>
    <w:p w:rsidR="00224AC8" w:rsidRPr="00E35C88" w:rsidRDefault="00224AC8" w:rsidP="00224AC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5C88">
        <w:rPr>
          <w:rFonts w:ascii="Times New Roman" w:hAnsi="Times New Roman" w:cs="Times New Roman"/>
          <w:b/>
          <w:sz w:val="28"/>
          <w:szCs w:val="28"/>
          <w:u w:val="single"/>
        </w:rPr>
        <w:t>Требования к кабинету.</w:t>
      </w:r>
    </w:p>
    <w:p w:rsidR="00224AC8" w:rsidRPr="00E35C88" w:rsidRDefault="00224AC8" w:rsidP="00224AC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sz w:val="28"/>
          <w:szCs w:val="28"/>
        </w:rPr>
        <w:t xml:space="preserve">Для занятий </w:t>
      </w:r>
      <w:proofErr w:type="gramStart"/>
      <w:r w:rsidRPr="00E35C88">
        <w:rPr>
          <w:rFonts w:ascii="Times New Roman" w:hAnsi="Times New Roman" w:cs="Times New Roman"/>
          <w:sz w:val="28"/>
          <w:szCs w:val="28"/>
        </w:rPr>
        <w:t>нужен</w:t>
      </w:r>
      <w:proofErr w:type="gramEnd"/>
      <w:r w:rsidRPr="00E35C88">
        <w:rPr>
          <w:rFonts w:ascii="Times New Roman" w:hAnsi="Times New Roman" w:cs="Times New Roman"/>
          <w:sz w:val="28"/>
          <w:szCs w:val="28"/>
        </w:rPr>
        <w:t xml:space="preserve"> кабине с освещением и температурным режимом, соответствующим санитарно-гигиеническими нормам.</w:t>
      </w:r>
    </w:p>
    <w:p w:rsidR="00224AC8" w:rsidRPr="00E35C88" w:rsidRDefault="00224AC8" w:rsidP="00224AC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5C88">
        <w:rPr>
          <w:rFonts w:ascii="Times New Roman" w:hAnsi="Times New Roman" w:cs="Times New Roman"/>
          <w:b/>
          <w:sz w:val="28"/>
          <w:szCs w:val="28"/>
          <w:u w:val="single"/>
        </w:rPr>
        <w:t>Мебель.</w:t>
      </w:r>
    </w:p>
    <w:p w:rsidR="00224AC8" w:rsidRPr="00E35C88" w:rsidRDefault="00224AC8" w:rsidP="00224A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sz w:val="28"/>
          <w:szCs w:val="28"/>
        </w:rPr>
        <w:t xml:space="preserve">В кабинете </w:t>
      </w:r>
      <w:proofErr w:type="gramStart"/>
      <w:r w:rsidRPr="00E35C88">
        <w:rPr>
          <w:rFonts w:ascii="Times New Roman" w:hAnsi="Times New Roman" w:cs="Times New Roman"/>
          <w:sz w:val="28"/>
          <w:szCs w:val="28"/>
        </w:rPr>
        <w:t>необходимы</w:t>
      </w:r>
      <w:proofErr w:type="gramEnd"/>
      <w:r w:rsidRPr="00E35C88">
        <w:rPr>
          <w:rFonts w:ascii="Times New Roman" w:hAnsi="Times New Roman" w:cs="Times New Roman"/>
          <w:sz w:val="28"/>
          <w:szCs w:val="28"/>
        </w:rPr>
        <w:t>:</w:t>
      </w:r>
    </w:p>
    <w:p w:rsidR="00224AC8" w:rsidRPr="00E35C88" w:rsidRDefault="00224AC8" w:rsidP="00224A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sz w:val="28"/>
          <w:szCs w:val="28"/>
        </w:rPr>
        <w:sym w:font="Symbol" w:char="F0B7"/>
      </w:r>
      <w:r w:rsidRPr="00E35C88">
        <w:rPr>
          <w:rFonts w:ascii="Times New Roman" w:hAnsi="Times New Roman" w:cs="Times New Roman"/>
          <w:sz w:val="28"/>
          <w:szCs w:val="28"/>
        </w:rPr>
        <w:t xml:space="preserve">    стол преподавателя – 1;</w:t>
      </w:r>
    </w:p>
    <w:p w:rsidR="00224AC8" w:rsidRPr="00E35C88" w:rsidRDefault="00224AC8" w:rsidP="00224A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sz w:val="28"/>
          <w:szCs w:val="28"/>
        </w:rPr>
        <w:sym w:font="Symbol" w:char="F0B7"/>
      </w:r>
      <w:r w:rsidRPr="00E35C88">
        <w:rPr>
          <w:rFonts w:ascii="Times New Roman" w:hAnsi="Times New Roman" w:cs="Times New Roman"/>
          <w:sz w:val="28"/>
          <w:szCs w:val="28"/>
        </w:rPr>
        <w:t xml:space="preserve">   стулья – не менее 2;</w:t>
      </w:r>
    </w:p>
    <w:p w:rsidR="00224AC8" w:rsidRPr="00E35C88" w:rsidRDefault="00224AC8" w:rsidP="00224A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sz w:val="28"/>
          <w:szCs w:val="28"/>
        </w:rPr>
        <w:sym w:font="Symbol" w:char="F0B7"/>
      </w:r>
      <w:r w:rsidRPr="00E35C88">
        <w:rPr>
          <w:rFonts w:ascii="Times New Roman" w:hAnsi="Times New Roman" w:cs="Times New Roman"/>
          <w:sz w:val="28"/>
          <w:szCs w:val="28"/>
        </w:rPr>
        <w:t xml:space="preserve">   стол для </w:t>
      </w:r>
      <w:proofErr w:type="gramStart"/>
      <w:r w:rsidRPr="00E35C8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35C88">
        <w:rPr>
          <w:rFonts w:ascii="Times New Roman" w:hAnsi="Times New Roman" w:cs="Times New Roman"/>
          <w:sz w:val="28"/>
          <w:szCs w:val="28"/>
        </w:rPr>
        <w:t>– 1;</w:t>
      </w:r>
    </w:p>
    <w:p w:rsidR="00224AC8" w:rsidRPr="00E35C88" w:rsidRDefault="00224AC8" w:rsidP="00224A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sz w:val="28"/>
          <w:szCs w:val="28"/>
        </w:rPr>
        <w:sym w:font="Symbol" w:char="F0B7"/>
      </w:r>
      <w:r w:rsidRPr="00E35C88">
        <w:rPr>
          <w:rFonts w:ascii="Times New Roman" w:hAnsi="Times New Roman" w:cs="Times New Roman"/>
          <w:sz w:val="28"/>
          <w:szCs w:val="28"/>
        </w:rPr>
        <w:t xml:space="preserve">    книжные шкафы – 1</w:t>
      </w:r>
    </w:p>
    <w:p w:rsidR="00224AC8" w:rsidRPr="00E35C88" w:rsidRDefault="00224AC8" w:rsidP="00224A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AC8" w:rsidRPr="00E35C88" w:rsidRDefault="00224AC8" w:rsidP="00224AC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35C8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Оборудование</w:t>
      </w:r>
      <w:proofErr w:type="gramStart"/>
      <w:r w:rsidRPr="00E35C88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224AC8" w:rsidRPr="00E35C88" w:rsidRDefault="00224AC8" w:rsidP="00224A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AC8" w:rsidRPr="00E35C88" w:rsidRDefault="00224AC8" w:rsidP="00224A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E35C88">
        <w:rPr>
          <w:rFonts w:ascii="Times New Roman" w:hAnsi="Times New Roman" w:cs="Times New Roman"/>
          <w:sz w:val="28"/>
          <w:szCs w:val="28"/>
        </w:rPr>
        <w:t xml:space="preserve">   синтезатор</w:t>
      </w:r>
    </w:p>
    <w:p w:rsidR="00224AC8" w:rsidRPr="00E35C88" w:rsidRDefault="00224AC8" w:rsidP="00224A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sz w:val="28"/>
          <w:szCs w:val="28"/>
        </w:rPr>
        <w:sym w:font="Symbol" w:char="F0B7"/>
      </w:r>
      <w:r w:rsidRPr="00E35C88">
        <w:rPr>
          <w:rFonts w:ascii="Times New Roman" w:hAnsi="Times New Roman" w:cs="Times New Roman"/>
          <w:sz w:val="28"/>
          <w:szCs w:val="28"/>
        </w:rPr>
        <w:t xml:space="preserve">    нотная литература;</w:t>
      </w:r>
    </w:p>
    <w:p w:rsidR="00224AC8" w:rsidRPr="00E35C88" w:rsidRDefault="00224AC8" w:rsidP="00224A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sz w:val="28"/>
          <w:szCs w:val="28"/>
        </w:rPr>
        <w:sym w:font="Symbol" w:char="F0B7"/>
      </w:r>
      <w:r w:rsidRPr="00E35C88">
        <w:rPr>
          <w:rFonts w:ascii="Times New Roman" w:hAnsi="Times New Roman" w:cs="Times New Roman"/>
          <w:sz w:val="28"/>
          <w:szCs w:val="28"/>
        </w:rPr>
        <w:t xml:space="preserve">    книги по музыке, справочные издания.</w:t>
      </w:r>
    </w:p>
    <w:p w:rsidR="00224AC8" w:rsidRPr="00E35C88" w:rsidRDefault="00224AC8" w:rsidP="00224A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AC8" w:rsidRPr="00E35C88" w:rsidRDefault="00224AC8" w:rsidP="00224AC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C88">
        <w:rPr>
          <w:rFonts w:ascii="Times New Roman" w:hAnsi="Times New Roman" w:cs="Times New Roman"/>
          <w:b/>
          <w:sz w:val="28"/>
          <w:szCs w:val="28"/>
        </w:rPr>
        <w:t xml:space="preserve">                Организационно - административные условия</w:t>
      </w:r>
    </w:p>
    <w:p w:rsidR="00224AC8" w:rsidRPr="00E35C88" w:rsidRDefault="00224AC8" w:rsidP="00224A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sz w:val="28"/>
          <w:szCs w:val="28"/>
        </w:rPr>
        <w:sym w:font="Symbol" w:char="F0B7"/>
      </w:r>
      <w:r w:rsidRPr="00E35C88">
        <w:rPr>
          <w:rFonts w:ascii="Times New Roman" w:hAnsi="Times New Roman" w:cs="Times New Roman"/>
          <w:sz w:val="28"/>
          <w:szCs w:val="28"/>
        </w:rPr>
        <w:t xml:space="preserve">   систематическая настройка синтезатора;</w:t>
      </w:r>
    </w:p>
    <w:p w:rsidR="00224AC8" w:rsidRPr="00E35C88" w:rsidRDefault="00224AC8" w:rsidP="00224A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sz w:val="28"/>
          <w:szCs w:val="28"/>
        </w:rPr>
        <w:sym w:font="Symbol" w:char="F0B7"/>
      </w:r>
      <w:r w:rsidRPr="00E35C88">
        <w:rPr>
          <w:rFonts w:ascii="Times New Roman" w:hAnsi="Times New Roman" w:cs="Times New Roman"/>
          <w:sz w:val="28"/>
          <w:szCs w:val="28"/>
        </w:rPr>
        <w:t xml:space="preserve">   доступ в зал (для репетиций и проведения концертов, конкурсов и других массовый мероприятий);</w:t>
      </w:r>
    </w:p>
    <w:p w:rsidR="00224AC8" w:rsidRPr="00E35C88" w:rsidRDefault="00224AC8" w:rsidP="00224A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sz w:val="28"/>
          <w:szCs w:val="28"/>
        </w:rPr>
        <w:sym w:font="Symbol" w:char="F0B7"/>
      </w:r>
      <w:r w:rsidRPr="00E35C88">
        <w:rPr>
          <w:rFonts w:ascii="Times New Roman" w:hAnsi="Times New Roman" w:cs="Times New Roman"/>
          <w:sz w:val="28"/>
          <w:szCs w:val="28"/>
        </w:rPr>
        <w:t xml:space="preserve">  технические условия для ксерокопирования необходимых нот и дидактических материалов.</w:t>
      </w:r>
    </w:p>
    <w:p w:rsidR="00224AC8" w:rsidRPr="00E35C88" w:rsidRDefault="00224AC8" w:rsidP="00224AC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C88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</w:p>
    <w:p w:rsidR="00224AC8" w:rsidRPr="00E35C88" w:rsidRDefault="00224AC8" w:rsidP="00224AC8">
      <w:pPr>
        <w:spacing w:line="360" w:lineRule="auto"/>
        <w:ind w:right="794"/>
        <w:jc w:val="both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2"/>
        <w:gridCol w:w="4091"/>
      </w:tblGrid>
      <w:tr w:rsidR="00224AC8" w:rsidRPr="00E35C88" w:rsidTr="00ED71E8">
        <w:tc>
          <w:tcPr>
            <w:tcW w:w="3259" w:type="dxa"/>
          </w:tcPr>
          <w:p w:rsidR="00224AC8" w:rsidRPr="00E35C88" w:rsidRDefault="00224AC8" w:rsidP="00ED71E8">
            <w:pPr>
              <w:spacing w:line="360" w:lineRule="auto"/>
              <w:ind w:right="7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C8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253" w:type="dxa"/>
          </w:tcPr>
          <w:p w:rsidR="00224AC8" w:rsidRPr="00E35C88" w:rsidRDefault="00224AC8" w:rsidP="00ED71E8">
            <w:pPr>
              <w:spacing w:line="360" w:lineRule="auto"/>
              <w:ind w:right="7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C88"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</w:t>
            </w:r>
          </w:p>
        </w:tc>
      </w:tr>
      <w:tr w:rsidR="00224AC8" w:rsidRPr="00E35C88" w:rsidTr="00ED71E8">
        <w:tc>
          <w:tcPr>
            <w:tcW w:w="3259" w:type="dxa"/>
          </w:tcPr>
          <w:p w:rsidR="00224AC8" w:rsidRPr="00E35C88" w:rsidRDefault="00224AC8" w:rsidP="00224AC8">
            <w:pPr>
              <w:numPr>
                <w:ilvl w:val="0"/>
                <w:numId w:val="8"/>
              </w:numPr>
              <w:spacing w:after="0" w:line="360" w:lineRule="auto"/>
              <w:ind w:right="7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C88">
              <w:rPr>
                <w:rFonts w:ascii="Times New Roman" w:hAnsi="Times New Roman" w:cs="Times New Roman"/>
                <w:sz w:val="28"/>
                <w:szCs w:val="28"/>
              </w:rPr>
              <w:t>Основы музыкальной грамоты</w:t>
            </w:r>
          </w:p>
          <w:p w:rsidR="00224AC8" w:rsidRPr="00E35C88" w:rsidRDefault="00224AC8" w:rsidP="00224AC8">
            <w:pPr>
              <w:numPr>
                <w:ilvl w:val="0"/>
                <w:numId w:val="8"/>
              </w:numPr>
              <w:spacing w:after="0" w:line="360" w:lineRule="auto"/>
              <w:ind w:right="7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C88">
              <w:rPr>
                <w:rFonts w:ascii="Times New Roman" w:hAnsi="Times New Roman" w:cs="Times New Roman"/>
                <w:sz w:val="28"/>
                <w:szCs w:val="28"/>
              </w:rPr>
              <w:t>Выразительные возможности синтезатора</w:t>
            </w:r>
          </w:p>
          <w:p w:rsidR="00224AC8" w:rsidRPr="00E35C88" w:rsidRDefault="00224AC8" w:rsidP="00224AC8">
            <w:pPr>
              <w:numPr>
                <w:ilvl w:val="0"/>
                <w:numId w:val="8"/>
              </w:numPr>
              <w:spacing w:after="0" w:line="360" w:lineRule="auto"/>
              <w:ind w:right="7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C88">
              <w:rPr>
                <w:rFonts w:ascii="Times New Roman" w:hAnsi="Times New Roman" w:cs="Times New Roman"/>
                <w:sz w:val="28"/>
                <w:szCs w:val="28"/>
              </w:rPr>
              <w:t xml:space="preserve">Приемы </w:t>
            </w:r>
            <w:proofErr w:type="spellStart"/>
            <w:r w:rsidRPr="00E35C88">
              <w:rPr>
                <w:rFonts w:ascii="Times New Roman" w:hAnsi="Times New Roman" w:cs="Times New Roman"/>
                <w:sz w:val="28"/>
                <w:szCs w:val="28"/>
              </w:rPr>
              <w:t>оранжировки</w:t>
            </w:r>
            <w:proofErr w:type="spellEnd"/>
          </w:p>
        </w:tc>
        <w:tc>
          <w:tcPr>
            <w:tcW w:w="4253" w:type="dxa"/>
          </w:tcPr>
          <w:p w:rsidR="00224AC8" w:rsidRPr="00E35C88" w:rsidRDefault="00224AC8" w:rsidP="00ED71E8">
            <w:pPr>
              <w:spacing w:line="360" w:lineRule="auto"/>
              <w:ind w:left="720" w:right="7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C88">
              <w:rPr>
                <w:rFonts w:ascii="Times New Roman" w:hAnsi="Times New Roman" w:cs="Times New Roman"/>
                <w:sz w:val="28"/>
                <w:szCs w:val="28"/>
              </w:rPr>
              <w:t>Музыкальный словарь</w:t>
            </w:r>
          </w:p>
          <w:p w:rsidR="00224AC8" w:rsidRPr="00E35C88" w:rsidRDefault="00224AC8" w:rsidP="00ED71E8">
            <w:pPr>
              <w:spacing w:line="360" w:lineRule="auto"/>
              <w:ind w:left="720" w:right="7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C88">
              <w:rPr>
                <w:rFonts w:ascii="Times New Roman" w:hAnsi="Times New Roman" w:cs="Times New Roman"/>
                <w:sz w:val="28"/>
                <w:szCs w:val="28"/>
              </w:rPr>
              <w:t>Тесты</w:t>
            </w:r>
          </w:p>
          <w:p w:rsidR="00224AC8" w:rsidRPr="00E35C88" w:rsidRDefault="00224AC8" w:rsidP="00ED71E8">
            <w:pPr>
              <w:spacing w:line="360" w:lineRule="auto"/>
              <w:ind w:left="720" w:right="7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C88">
              <w:rPr>
                <w:rFonts w:ascii="Times New Roman" w:hAnsi="Times New Roman" w:cs="Times New Roman"/>
                <w:sz w:val="28"/>
                <w:szCs w:val="28"/>
              </w:rPr>
              <w:t>Нотная тетрадь</w:t>
            </w:r>
          </w:p>
          <w:p w:rsidR="00224AC8" w:rsidRPr="00E35C88" w:rsidRDefault="00224AC8" w:rsidP="00ED71E8">
            <w:pPr>
              <w:spacing w:line="360" w:lineRule="auto"/>
              <w:ind w:left="720" w:right="7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C88">
              <w:rPr>
                <w:rFonts w:ascii="Times New Roman" w:hAnsi="Times New Roman" w:cs="Times New Roman"/>
                <w:sz w:val="28"/>
                <w:szCs w:val="28"/>
              </w:rPr>
              <w:t>Аудиозапись концертов электронных инструментов</w:t>
            </w:r>
          </w:p>
          <w:p w:rsidR="00224AC8" w:rsidRPr="00E35C88" w:rsidRDefault="00224AC8" w:rsidP="00ED71E8">
            <w:pPr>
              <w:ind w:left="720" w:right="7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C88">
              <w:rPr>
                <w:rFonts w:ascii="Times New Roman" w:hAnsi="Times New Roman" w:cs="Times New Roman"/>
                <w:sz w:val="28"/>
                <w:szCs w:val="28"/>
              </w:rPr>
              <w:t>Нотная литература</w:t>
            </w:r>
          </w:p>
          <w:p w:rsidR="00224AC8" w:rsidRPr="00E35C88" w:rsidRDefault="00224AC8" w:rsidP="00ED71E8">
            <w:pPr>
              <w:ind w:left="720" w:right="7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C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Тесты</w:t>
            </w:r>
          </w:p>
          <w:p w:rsidR="00224AC8" w:rsidRPr="00E35C88" w:rsidRDefault="00224AC8" w:rsidP="00ED71E8">
            <w:pPr>
              <w:ind w:left="720" w:right="7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C88">
              <w:rPr>
                <w:rFonts w:ascii="Times New Roman" w:hAnsi="Times New Roman" w:cs="Times New Roman"/>
                <w:sz w:val="28"/>
                <w:szCs w:val="28"/>
              </w:rPr>
              <w:t>аудиозапись джазовых композиций</w:t>
            </w:r>
          </w:p>
        </w:tc>
      </w:tr>
    </w:tbl>
    <w:p w:rsidR="00224AC8" w:rsidRPr="00E35C88" w:rsidRDefault="00224AC8" w:rsidP="00224AC8">
      <w:pPr>
        <w:spacing w:line="360" w:lineRule="auto"/>
        <w:ind w:right="794"/>
        <w:jc w:val="both"/>
        <w:rPr>
          <w:rFonts w:ascii="Times New Roman" w:hAnsi="Times New Roman" w:cs="Times New Roman"/>
          <w:sz w:val="28"/>
          <w:szCs w:val="28"/>
        </w:rPr>
      </w:pPr>
    </w:p>
    <w:p w:rsidR="00224AC8" w:rsidRPr="00E35C88" w:rsidRDefault="00224AC8" w:rsidP="00224AC8">
      <w:pPr>
        <w:spacing w:line="360" w:lineRule="auto"/>
        <w:ind w:right="79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C88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224AC8" w:rsidRPr="00E35C88" w:rsidRDefault="00224AC8" w:rsidP="00224AC8">
      <w:pPr>
        <w:spacing w:line="36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C88">
        <w:rPr>
          <w:rFonts w:ascii="Times New Roman" w:hAnsi="Times New Roman" w:cs="Times New Roman"/>
          <w:b/>
          <w:sz w:val="28"/>
          <w:szCs w:val="28"/>
        </w:rPr>
        <w:t>Список литературы для педагога</w:t>
      </w:r>
    </w:p>
    <w:p w:rsidR="00224AC8" w:rsidRPr="00E35C88" w:rsidRDefault="00224AC8" w:rsidP="00224AC8">
      <w:pPr>
        <w:spacing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sz w:val="28"/>
          <w:szCs w:val="28"/>
        </w:rPr>
        <w:tab/>
        <w:t>1. Алексеев А. Методика обучения игре на синтезатор. 3-е изд. – М., 1978.</w:t>
      </w:r>
    </w:p>
    <w:p w:rsidR="00224AC8" w:rsidRPr="00E35C88" w:rsidRDefault="00224AC8" w:rsidP="00224AC8">
      <w:pPr>
        <w:spacing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sz w:val="28"/>
          <w:szCs w:val="28"/>
        </w:rPr>
        <w:t xml:space="preserve">           2. Гинзбург Л. О работе над музыкальным произведением. – М., 1953.</w:t>
      </w:r>
    </w:p>
    <w:p w:rsidR="00224AC8" w:rsidRPr="00E35C88" w:rsidRDefault="00224AC8" w:rsidP="00224AC8">
      <w:pPr>
        <w:spacing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sz w:val="28"/>
          <w:szCs w:val="28"/>
        </w:rPr>
        <w:t xml:space="preserve">           3. Иващенко Ф.  Психология воспитания школьников. – Минск, 1999.</w:t>
      </w:r>
    </w:p>
    <w:p w:rsidR="00224AC8" w:rsidRPr="00E35C88" w:rsidRDefault="00224AC8" w:rsidP="00224AC8">
      <w:pPr>
        <w:spacing w:line="36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35C88">
        <w:rPr>
          <w:rFonts w:ascii="Times New Roman" w:hAnsi="Times New Roman" w:cs="Times New Roman"/>
          <w:sz w:val="28"/>
          <w:szCs w:val="28"/>
        </w:rPr>
        <w:t xml:space="preserve">           4. Методические записки по вопросам музыкального образования. Сост. </w:t>
      </w:r>
      <w:r w:rsidRPr="00E35C88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224AC8" w:rsidRPr="00E35C88" w:rsidRDefault="00224AC8" w:rsidP="00224AC8">
      <w:pPr>
        <w:spacing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r w:rsidRPr="00E35C88">
        <w:rPr>
          <w:rFonts w:ascii="Times New Roman" w:hAnsi="Times New Roman" w:cs="Times New Roman"/>
          <w:sz w:val="28"/>
          <w:szCs w:val="28"/>
        </w:rPr>
        <w:t>А.Лагутин. – М., 1991.</w:t>
      </w:r>
    </w:p>
    <w:p w:rsidR="00224AC8" w:rsidRPr="00E35C88" w:rsidRDefault="00224AC8" w:rsidP="00224AC8">
      <w:pPr>
        <w:spacing w:line="360" w:lineRule="auto"/>
        <w:ind w:left="720" w:right="567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E35C88">
        <w:rPr>
          <w:rFonts w:ascii="Times New Roman" w:hAnsi="Times New Roman" w:cs="Times New Roman"/>
          <w:sz w:val="28"/>
          <w:szCs w:val="28"/>
        </w:rPr>
        <w:t>Красильников</w:t>
      </w:r>
      <w:proofErr w:type="gramStart"/>
      <w:r w:rsidRPr="00E35C88">
        <w:rPr>
          <w:rFonts w:ascii="Times New Roman" w:hAnsi="Times New Roman" w:cs="Times New Roman"/>
          <w:sz w:val="28"/>
          <w:szCs w:val="28"/>
        </w:rPr>
        <w:t>.И</w:t>
      </w:r>
      <w:proofErr w:type="spellEnd"/>
      <w:proofErr w:type="gramEnd"/>
      <w:r w:rsidRPr="00E35C88">
        <w:rPr>
          <w:rFonts w:ascii="Times New Roman" w:hAnsi="Times New Roman" w:cs="Times New Roman"/>
          <w:sz w:val="28"/>
          <w:szCs w:val="28"/>
        </w:rPr>
        <w:t>. Методика обучения игре на клавишном синтезаторе –М,2007</w:t>
      </w:r>
    </w:p>
    <w:p w:rsidR="00224AC8" w:rsidRPr="00E35C88" w:rsidRDefault="00224AC8" w:rsidP="00224AC8">
      <w:pPr>
        <w:spacing w:line="36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sz w:val="28"/>
          <w:szCs w:val="28"/>
        </w:rPr>
        <w:tab/>
        <w:t xml:space="preserve"> 6. Мухина В. Возрастная психология. – М., 1998.</w:t>
      </w:r>
    </w:p>
    <w:p w:rsidR="00224AC8" w:rsidRPr="00E35C88" w:rsidRDefault="00224AC8" w:rsidP="00224AC8">
      <w:pPr>
        <w:spacing w:line="360" w:lineRule="auto"/>
        <w:ind w:right="567" w:firstLine="720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E35C88">
        <w:rPr>
          <w:rFonts w:ascii="Times New Roman" w:hAnsi="Times New Roman" w:cs="Times New Roman"/>
          <w:sz w:val="28"/>
          <w:szCs w:val="28"/>
        </w:rPr>
        <w:t>Станкин</w:t>
      </w:r>
      <w:proofErr w:type="spellEnd"/>
      <w:r w:rsidRPr="00E35C88">
        <w:rPr>
          <w:rFonts w:ascii="Times New Roman" w:hAnsi="Times New Roman" w:cs="Times New Roman"/>
          <w:sz w:val="28"/>
          <w:szCs w:val="28"/>
        </w:rPr>
        <w:t xml:space="preserve"> М. Психология общения. – М., 1996.</w:t>
      </w:r>
    </w:p>
    <w:p w:rsidR="00224AC8" w:rsidRPr="00E35C88" w:rsidRDefault="00224AC8" w:rsidP="00224AC8">
      <w:pPr>
        <w:spacing w:line="36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sz w:val="28"/>
          <w:szCs w:val="28"/>
        </w:rPr>
        <w:tab/>
        <w:t xml:space="preserve">  8. Теплов Б. Избранные труды. – М., 1985.</w:t>
      </w:r>
    </w:p>
    <w:p w:rsidR="00224AC8" w:rsidRPr="00E35C88" w:rsidRDefault="00224AC8" w:rsidP="00224AC8">
      <w:pPr>
        <w:spacing w:line="360" w:lineRule="auto"/>
        <w:ind w:left="720" w:right="567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sz w:val="28"/>
          <w:szCs w:val="28"/>
        </w:rPr>
        <w:t>9. Володин А. Электромузыкальные инструменты. – М., 1979.</w:t>
      </w:r>
    </w:p>
    <w:p w:rsidR="00224AC8" w:rsidRPr="00E35C88" w:rsidRDefault="00224AC8" w:rsidP="00224AC8">
      <w:pPr>
        <w:spacing w:line="360" w:lineRule="auto"/>
        <w:ind w:left="720" w:right="567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sz w:val="28"/>
          <w:szCs w:val="28"/>
        </w:rPr>
        <w:t xml:space="preserve">10.Михайлов А., Шилов В. Практический англо-русский словарь по электронной и компьютерной </w:t>
      </w:r>
      <w:proofErr w:type="spellStart"/>
      <w:r w:rsidRPr="00E35C88">
        <w:rPr>
          <w:rFonts w:ascii="Times New Roman" w:hAnsi="Times New Roman" w:cs="Times New Roman"/>
          <w:sz w:val="28"/>
          <w:szCs w:val="28"/>
        </w:rPr>
        <w:t>музыке</w:t>
      </w:r>
      <w:proofErr w:type="gramStart"/>
      <w:r w:rsidRPr="00E35C88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E35C88">
        <w:rPr>
          <w:rFonts w:ascii="Times New Roman" w:hAnsi="Times New Roman" w:cs="Times New Roman"/>
          <w:sz w:val="28"/>
          <w:szCs w:val="28"/>
        </w:rPr>
        <w:t>М.Русь</w:t>
      </w:r>
      <w:proofErr w:type="spellEnd"/>
      <w:r w:rsidRPr="00E35C88">
        <w:rPr>
          <w:rFonts w:ascii="Times New Roman" w:hAnsi="Times New Roman" w:cs="Times New Roman"/>
          <w:sz w:val="28"/>
          <w:szCs w:val="28"/>
        </w:rPr>
        <w:t>, Маг , 1991</w:t>
      </w:r>
      <w:r w:rsidRPr="00E35C88">
        <w:rPr>
          <w:rFonts w:ascii="Times New Roman" w:hAnsi="Times New Roman" w:cs="Times New Roman"/>
          <w:sz w:val="28"/>
          <w:szCs w:val="28"/>
        </w:rPr>
        <w:tab/>
      </w:r>
      <w:r w:rsidRPr="00E35C88">
        <w:rPr>
          <w:rFonts w:ascii="Times New Roman" w:hAnsi="Times New Roman" w:cs="Times New Roman"/>
          <w:sz w:val="28"/>
          <w:szCs w:val="28"/>
        </w:rPr>
        <w:tab/>
      </w:r>
    </w:p>
    <w:p w:rsidR="00224AC8" w:rsidRPr="00E35C88" w:rsidRDefault="00224AC8" w:rsidP="00224AC8">
      <w:pPr>
        <w:spacing w:line="36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C88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литературы, рекомендуемой для учащихся</w:t>
      </w:r>
    </w:p>
    <w:p w:rsidR="00224AC8" w:rsidRPr="00E35C88" w:rsidRDefault="00224AC8" w:rsidP="00224AC8">
      <w:pPr>
        <w:spacing w:line="36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AC8" w:rsidRPr="00E35C88" w:rsidRDefault="00224AC8" w:rsidP="00224AC8">
      <w:pPr>
        <w:spacing w:line="36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spellStart"/>
      <w:r w:rsidRPr="00E35C88">
        <w:rPr>
          <w:rFonts w:ascii="Times New Roman" w:hAnsi="Times New Roman" w:cs="Times New Roman"/>
          <w:sz w:val="28"/>
          <w:szCs w:val="28"/>
        </w:rPr>
        <w:t>Батицкий</w:t>
      </w:r>
      <w:proofErr w:type="spellEnd"/>
      <w:r w:rsidRPr="00E35C88">
        <w:rPr>
          <w:rFonts w:ascii="Times New Roman" w:hAnsi="Times New Roman" w:cs="Times New Roman"/>
          <w:sz w:val="28"/>
          <w:szCs w:val="28"/>
        </w:rPr>
        <w:t xml:space="preserve"> М. Знаете ли вы музыку? – М., 1987.</w:t>
      </w:r>
    </w:p>
    <w:p w:rsidR="00224AC8" w:rsidRPr="00E35C88" w:rsidRDefault="00224AC8" w:rsidP="00224AC8">
      <w:pPr>
        <w:spacing w:line="36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spellStart"/>
      <w:r w:rsidRPr="00E35C88">
        <w:rPr>
          <w:rFonts w:ascii="Times New Roman" w:hAnsi="Times New Roman" w:cs="Times New Roman"/>
          <w:sz w:val="28"/>
          <w:szCs w:val="28"/>
        </w:rPr>
        <w:t>Васина-Гроссман</w:t>
      </w:r>
      <w:proofErr w:type="spellEnd"/>
      <w:r w:rsidRPr="00E35C88">
        <w:rPr>
          <w:rFonts w:ascii="Times New Roman" w:hAnsi="Times New Roman" w:cs="Times New Roman"/>
          <w:sz w:val="28"/>
          <w:szCs w:val="28"/>
        </w:rPr>
        <w:t xml:space="preserve"> В. Первая книжка о музыке. – М., 1988.</w:t>
      </w:r>
    </w:p>
    <w:p w:rsidR="00224AC8" w:rsidRPr="00E35C88" w:rsidRDefault="00224AC8" w:rsidP="00224AC8">
      <w:pPr>
        <w:spacing w:line="36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sz w:val="28"/>
          <w:szCs w:val="28"/>
        </w:rPr>
        <w:t xml:space="preserve">          3. Гоголев К. Универсальный словарь-справочник по мировой художественной   </w:t>
      </w:r>
    </w:p>
    <w:p w:rsidR="00224AC8" w:rsidRPr="00E35C88" w:rsidRDefault="00224AC8" w:rsidP="00224AC8">
      <w:pPr>
        <w:spacing w:line="36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sz w:val="28"/>
          <w:szCs w:val="28"/>
        </w:rPr>
        <w:t xml:space="preserve">              культуре от «А» до «Я». – М., 2000.</w:t>
      </w:r>
    </w:p>
    <w:p w:rsidR="00224AC8" w:rsidRPr="00E35C88" w:rsidRDefault="00224AC8" w:rsidP="00224AC8">
      <w:pPr>
        <w:spacing w:line="36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sz w:val="28"/>
          <w:szCs w:val="28"/>
        </w:rPr>
        <w:tab/>
        <w:t>4. Гуревич Е. Западноевропейская музыка в лицах и звуках. – М., 1994.</w:t>
      </w:r>
    </w:p>
    <w:p w:rsidR="00224AC8" w:rsidRPr="00E35C88" w:rsidRDefault="00224AC8" w:rsidP="00224AC8">
      <w:pPr>
        <w:spacing w:line="36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sz w:val="28"/>
          <w:szCs w:val="28"/>
        </w:rPr>
        <w:tab/>
        <w:t>5. Добрынина Е. Любителям музыки посвящается. – М., 1980.</w:t>
      </w:r>
    </w:p>
    <w:p w:rsidR="00224AC8" w:rsidRPr="00E35C88" w:rsidRDefault="00224AC8" w:rsidP="00224AC8">
      <w:pPr>
        <w:spacing w:line="36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sz w:val="28"/>
          <w:szCs w:val="28"/>
        </w:rPr>
        <w:tab/>
        <w:t xml:space="preserve">6. </w:t>
      </w:r>
      <w:proofErr w:type="spellStart"/>
      <w:r w:rsidRPr="00E35C88">
        <w:rPr>
          <w:rFonts w:ascii="Times New Roman" w:hAnsi="Times New Roman" w:cs="Times New Roman"/>
          <w:sz w:val="28"/>
          <w:szCs w:val="28"/>
        </w:rPr>
        <w:t>Домрина</w:t>
      </w:r>
      <w:proofErr w:type="spellEnd"/>
      <w:r w:rsidRPr="00E35C88">
        <w:rPr>
          <w:rFonts w:ascii="Times New Roman" w:hAnsi="Times New Roman" w:cs="Times New Roman"/>
          <w:sz w:val="28"/>
          <w:szCs w:val="28"/>
        </w:rPr>
        <w:t xml:space="preserve"> Е. Беседы о музыке. – Л., 1982.</w:t>
      </w:r>
    </w:p>
    <w:p w:rsidR="00224AC8" w:rsidRPr="00E35C88" w:rsidRDefault="00224AC8" w:rsidP="00224AC8">
      <w:pPr>
        <w:spacing w:line="36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sz w:val="28"/>
          <w:szCs w:val="28"/>
        </w:rPr>
        <w:tab/>
        <w:t xml:space="preserve">7. </w:t>
      </w:r>
      <w:proofErr w:type="spellStart"/>
      <w:r w:rsidRPr="00E35C88">
        <w:rPr>
          <w:rFonts w:ascii="Times New Roman" w:hAnsi="Times New Roman" w:cs="Times New Roman"/>
          <w:sz w:val="28"/>
          <w:szCs w:val="28"/>
        </w:rPr>
        <w:t>Илешин</w:t>
      </w:r>
      <w:proofErr w:type="spellEnd"/>
      <w:r w:rsidRPr="00E35C88">
        <w:rPr>
          <w:rFonts w:ascii="Times New Roman" w:hAnsi="Times New Roman" w:cs="Times New Roman"/>
          <w:sz w:val="28"/>
          <w:szCs w:val="28"/>
        </w:rPr>
        <w:t xml:space="preserve"> Б. И голубые небеса. – М., 1981.</w:t>
      </w:r>
    </w:p>
    <w:p w:rsidR="00224AC8" w:rsidRPr="00E35C88" w:rsidRDefault="00224AC8" w:rsidP="00224AC8">
      <w:pPr>
        <w:spacing w:line="36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sz w:val="28"/>
          <w:szCs w:val="28"/>
        </w:rPr>
        <w:t xml:space="preserve">           8. </w:t>
      </w:r>
      <w:proofErr w:type="spellStart"/>
      <w:r w:rsidRPr="00E35C88">
        <w:rPr>
          <w:rFonts w:ascii="Times New Roman" w:hAnsi="Times New Roman" w:cs="Times New Roman"/>
          <w:sz w:val="28"/>
          <w:szCs w:val="28"/>
        </w:rPr>
        <w:t>Крунтяева</w:t>
      </w:r>
      <w:proofErr w:type="spellEnd"/>
      <w:r w:rsidRPr="00E35C88">
        <w:rPr>
          <w:rFonts w:ascii="Times New Roman" w:hAnsi="Times New Roman" w:cs="Times New Roman"/>
          <w:sz w:val="28"/>
          <w:szCs w:val="28"/>
        </w:rPr>
        <w:t xml:space="preserve"> Т., Молокова Н., </w:t>
      </w:r>
      <w:proofErr w:type="spellStart"/>
      <w:r w:rsidRPr="00E35C88">
        <w:rPr>
          <w:rFonts w:ascii="Times New Roman" w:hAnsi="Times New Roman" w:cs="Times New Roman"/>
          <w:sz w:val="28"/>
          <w:szCs w:val="28"/>
        </w:rPr>
        <w:t>Ступель</w:t>
      </w:r>
      <w:proofErr w:type="spellEnd"/>
      <w:r w:rsidRPr="00E35C88">
        <w:rPr>
          <w:rFonts w:ascii="Times New Roman" w:hAnsi="Times New Roman" w:cs="Times New Roman"/>
          <w:sz w:val="28"/>
          <w:szCs w:val="28"/>
        </w:rPr>
        <w:t xml:space="preserve"> А. Словарь </w:t>
      </w:r>
      <w:proofErr w:type="gramStart"/>
      <w:r w:rsidRPr="00E35C88">
        <w:rPr>
          <w:rFonts w:ascii="Times New Roman" w:hAnsi="Times New Roman" w:cs="Times New Roman"/>
          <w:sz w:val="28"/>
          <w:szCs w:val="28"/>
        </w:rPr>
        <w:t>иностранных</w:t>
      </w:r>
      <w:proofErr w:type="gramEnd"/>
      <w:r w:rsidRPr="00E35C88">
        <w:rPr>
          <w:rFonts w:ascii="Times New Roman" w:hAnsi="Times New Roman" w:cs="Times New Roman"/>
          <w:sz w:val="28"/>
          <w:szCs w:val="28"/>
        </w:rPr>
        <w:t xml:space="preserve"> музыкальных     </w:t>
      </w:r>
    </w:p>
    <w:p w:rsidR="00224AC8" w:rsidRPr="00E35C88" w:rsidRDefault="00224AC8" w:rsidP="00224AC8">
      <w:pPr>
        <w:spacing w:line="36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sz w:val="28"/>
          <w:szCs w:val="28"/>
        </w:rPr>
        <w:t xml:space="preserve">              терминов. – Л., 1982.</w:t>
      </w:r>
    </w:p>
    <w:p w:rsidR="00224AC8" w:rsidRPr="00E35C88" w:rsidRDefault="00224AC8" w:rsidP="00224AC8">
      <w:pPr>
        <w:spacing w:line="36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sz w:val="28"/>
          <w:szCs w:val="28"/>
        </w:rPr>
        <w:tab/>
        <w:t>9. Михеева Л. Музыкальный словарь в рассказах. – М., 1986.</w:t>
      </w:r>
    </w:p>
    <w:p w:rsidR="00224AC8" w:rsidRPr="00E35C88" w:rsidRDefault="00224AC8" w:rsidP="00224AC8">
      <w:pPr>
        <w:spacing w:line="36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sz w:val="28"/>
          <w:szCs w:val="28"/>
        </w:rPr>
        <w:tab/>
        <w:t>10. Орлова Е. Очерки о русских композиторах XIX - начала  XX века. – М., 1982.</w:t>
      </w:r>
    </w:p>
    <w:p w:rsidR="00224AC8" w:rsidRPr="00E35C88" w:rsidRDefault="00224AC8" w:rsidP="00224AC8">
      <w:pPr>
        <w:spacing w:line="36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sz w:val="28"/>
          <w:szCs w:val="28"/>
        </w:rPr>
        <w:tab/>
        <w:t>11. Третьякова Л. Страницы советской музыки. – М., 1980.</w:t>
      </w:r>
    </w:p>
    <w:p w:rsidR="00224AC8" w:rsidRPr="00E35C88" w:rsidRDefault="00224AC8" w:rsidP="00224AC8">
      <w:pPr>
        <w:spacing w:line="36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sz w:val="28"/>
          <w:szCs w:val="28"/>
        </w:rPr>
        <w:t xml:space="preserve">          12. </w:t>
      </w:r>
      <w:proofErr w:type="spellStart"/>
      <w:r w:rsidRPr="00E35C88">
        <w:rPr>
          <w:rFonts w:ascii="Times New Roman" w:hAnsi="Times New Roman" w:cs="Times New Roman"/>
          <w:sz w:val="28"/>
          <w:szCs w:val="28"/>
        </w:rPr>
        <w:t>Финкельштейн</w:t>
      </w:r>
      <w:proofErr w:type="spellEnd"/>
      <w:r w:rsidRPr="00E35C88">
        <w:rPr>
          <w:rFonts w:ascii="Times New Roman" w:hAnsi="Times New Roman" w:cs="Times New Roman"/>
          <w:sz w:val="28"/>
          <w:szCs w:val="28"/>
        </w:rPr>
        <w:t xml:space="preserve"> Э.  Музыка от «А» до «Я». – СПб</w:t>
      </w:r>
      <w:proofErr w:type="gramStart"/>
      <w:r w:rsidRPr="00E35C88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E35C88">
        <w:rPr>
          <w:rFonts w:ascii="Times New Roman" w:hAnsi="Times New Roman" w:cs="Times New Roman"/>
          <w:sz w:val="28"/>
          <w:szCs w:val="28"/>
        </w:rPr>
        <w:t>1997.</w:t>
      </w:r>
    </w:p>
    <w:p w:rsidR="00224AC8" w:rsidRPr="00E35C88" w:rsidRDefault="00224AC8" w:rsidP="00224AC8">
      <w:pPr>
        <w:spacing w:line="36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sz w:val="28"/>
          <w:szCs w:val="28"/>
        </w:rPr>
        <w:tab/>
        <w:t xml:space="preserve">13. </w:t>
      </w:r>
      <w:proofErr w:type="spellStart"/>
      <w:r w:rsidRPr="00E35C88">
        <w:rPr>
          <w:rFonts w:ascii="Times New Roman" w:hAnsi="Times New Roman" w:cs="Times New Roman"/>
          <w:sz w:val="28"/>
          <w:szCs w:val="28"/>
        </w:rPr>
        <w:t>Фридкин</w:t>
      </w:r>
      <w:proofErr w:type="spellEnd"/>
      <w:r w:rsidRPr="00E35C88">
        <w:rPr>
          <w:rFonts w:ascii="Times New Roman" w:hAnsi="Times New Roman" w:cs="Times New Roman"/>
          <w:sz w:val="28"/>
          <w:szCs w:val="28"/>
        </w:rPr>
        <w:t xml:space="preserve"> Г. Практическое руководство по музыкальной грамоте. – М., 1980.</w:t>
      </w:r>
    </w:p>
    <w:p w:rsidR="00224AC8" w:rsidRPr="00E35C88" w:rsidRDefault="00224AC8" w:rsidP="00224AC8">
      <w:pPr>
        <w:spacing w:line="36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sz w:val="28"/>
          <w:szCs w:val="28"/>
        </w:rPr>
        <w:lastRenderedPageBreak/>
        <w:tab/>
        <w:t xml:space="preserve">14. Юдина Е. Мой первый учебник по музыке и творчеству. – М., 1997.     </w:t>
      </w:r>
    </w:p>
    <w:p w:rsidR="00224AC8" w:rsidRPr="00E35C88" w:rsidRDefault="00224AC8" w:rsidP="00224AC8">
      <w:pPr>
        <w:rPr>
          <w:rFonts w:ascii="Times New Roman" w:hAnsi="Times New Roman" w:cs="Times New Roman"/>
          <w:sz w:val="28"/>
          <w:szCs w:val="28"/>
        </w:rPr>
      </w:pPr>
    </w:p>
    <w:p w:rsidR="003F41A0" w:rsidRPr="00E35C88" w:rsidRDefault="003F41A0" w:rsidP="003F41A0">
      <w:pPr>
        <w:spacing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24AC8" w:rsidRPr="00E35C88" w:rsidRDefault="00224AC8" w:rsidP="003F41A0">
      <w:pPr>
        <w:spacing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570E5" w:rsidRPr="00E35C88" w:rsidRDefault="000570E5" w:rsidP="00367B4B">
      <w:pPr>
        <w:rPr>
          <w:rFonts w:ascii="Times New Roman" w:hAnsi="Times New Roman" w:cs="Times New Roman"/>
          <w:sz w:val="28"/>
          <w:szCs w:val="28"/>
        </w:rPr>
      </w:pPr>
    </w:p>
    <w:sectPr w:rsidR="000570E5" w:rsidRPr="00E35C88" w:rsidSect="00785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06910"/>
    <w:multiLevelType w:val="hybridMultilevel"/>
    <w:tmpl w:val="40BAAC1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F5550F2"/>
    <w:multiLevelType w:val="hybridMultilevel"/>
    <w:tmpl w:val="1548EA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20960B3"/>
    <w:multiLevelType w:val="hybridMultilevel"/>
    <w:tmpl w:val="2204700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2726C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91D1C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AD57FE1"/>
    <w:multiLevelType w:val="hybridMultilevel"/>
    <w:tmpl w:val="E0B664AA"/>
    <w:lvl w:ilvl="0" w:tplc="BB38F4FA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5A7B685B"/>
    <w:multiLevelType w:val="hybridMultilevel"/>
    <w:tmpl w:val="65DC0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764FA9"/>
    <w:multiLevelType w:val="hybridMultilevel"/>
    <w:tmpl w:val="C138241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67B4B"/>
    <w:rsid w:val="00051456"/>
    <w:rsid w:val="000570E5"/>
    <w:rsid w:val="0008682B"/>
    <w:rsid w:val="00224AC8"/>
    <w:rsid w:val="00331D7B"/>
    <w:rsid w:val="00367B4B"/>
    <w:rsid w:val="003F41A0"/>
    <w:rsid w:val="003F52C2"/>
    <w:rsid w:val="00785E70"/>
    <w:rsid w:val="0078622A"/>
    <w:rsid w:val="00B82D24"/>
    <w:rsid w:val="00E35C88"/>
    <w:rsid w:val="00FF2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E70"/>
  </w:style>
  <w:style w:type="paragraph" w:styleId="5">
    <w:name w:val="heading 5"/>
    <w:basedOn w:val="a"/>
    <w:next w:val="a"/>
    <w:link w:val="50"/>
    <w:qFormat/>
    <w:rsid w:val="000570E5"/>
    <w:pPr>
      <w:keepNext/>
      <w:spacing w:after="0" w:line="360" w:lineRule="auto"/>
      <w:ind w:right="567"/>
      <w:jc w:val="center"/>
      <w:outlineLvl w:val="4"/>
    </w:pPr>
    <w:rPr>
      <w:rFonts w:ascii="Times New Roman" w:eastAsia="TimesET" w:hAnsi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570E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41A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67B4B"/>
    <w:pPr>
      <w:spacing w:after="0" w:line="288" w:lineRule="auto"/>
      <w:ind w:right="567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367B4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p25">
    <w:name w:val="p25"/>
    <w:basedOn w:val="a"/>
    <w:rsid w:val="0036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367B4B"/>
  </w:style>
  <w:style w:type="paragraph" w:customStyle="1" w:styleId="p26">
    <w:name w:val="p26"/>
    <w:basedOn w:val="a"/>
    <w:rsid w:val="0036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67B4B"/>
  </w:style>
  <w:style w:type="paragraph" w:customStyle="1" w:styleId="p11">
    <w:name w:val="p11"/>
    <w:basedOn w:val="a"/>
    <w:rsid w:val="0036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36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367B4B"/>
  </w:style>
  <w:style w:type="character" w:customStyle="1" w:styleId="apple-converted-space">
    <w:name w:val="apple-converted-space"/>
    <w:basedOn w:val="a0"/>
    <w:rsid w:val="00367B4B"/>
  </w:style>
  <w:style w:type="paragraph" w:styleId="3">
    <w:name w:val="Body Text Indent 3"/>
    <w:basedOn w:val="a"/>
    <w:link w:val="30"/>
    <w:rsid w:val="00367B4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67B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570E5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0570E5"/>
    <w:rPr>
      <w:rFonts w:ascii="Times New Roman" w:eastAsia="TimesET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570E5"/>
    <w:rPr>
      <w:rFonts w:ascii="Times New Roman" w:eastAsia="Times New Roman" w:hAnsi="Times New Roman" w:cs="Times New Roman"/>
      <w:b/>
      <w:bCs/>
      <w:lang w:eastAsia="ru-RU"/>
    </w:rPr>
  </w:style>
  <w:style w:type="paragraph" w:styleId="31">
    <w:name w:val="Body Text 3"/>
    <w:basedOn w:val="a"/>
    <w:link w:val="32"/>
    <w:rsid w:val="000570E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0570E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F41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6">
    <w:name w:val="Body Text"/>
    <w:basedOn w:val="a"/>
    <w:link w:val="a7"/>
    <w:uiPriority w:val="99"/>
    <w:semiHidden/>
    <w:unhideWhenUsed/>
    <w:rsid w:val="003F41A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F41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51673-C625-4185-9FB7-52D9BB2A8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22</Pages>
  <Words>3028</Words>
  <Characters>17260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</dc:creator>
  <cp:lastModifiedBy>Дмитрий Каленюк</cp:lastModifiedBy>
  <cp:revision>3</cp:revision>
  <dcterms:created xsi:type="dcterms:W3CDTF">2013-09-23T11:46:00Z</dcterms:created>
  <dcterms:modified xsi:type="dcterms:W3CDTF">2015-01-03T11:30:00Z</dcterms:modified>
</cp:coreProperties>
</file>