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2D" w:rsidRPr="00CE7B24" w:rsidRDefault="006821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7B24">
        <w:rPr>
          <w:rFonts w:ascii="Times New Roman" w:hAnsi="Times New Roman" w:cs="Times New Roman"/>
          <w:b/>
          <w:i/>
          <w:sz w:val="28"/>
          <w:szCs w:val="28"/>
        </w:rPr>
        <w:t>Текст 1.</w:t>
      </w:r>
    </w:p>
    <w:p w:rsidR="00682164" w:rsidRPr="00CF3D78" w:rsidRDefault="00682164">
      <w:pPr>
        <w:rPr>
          <w:rFonts w:ascii="Times New Roman" w:hAnsi="Times New Roman" w:cs="Times New Roman"/>
          <w:b/>
          <w:sz w:val="28"/>
          <w:szCs w:val="28"/>
        </w:rPr>
      </w:pPr>
      <w:r w:rsidRPr="00CF3D78">
        <w:rPr>
          <w:rFonts w:ascii="Times New Roman" w:hAnsi="Times New Roman" w:cs="Times New Roman"/>
          <w:b/>
          <w:sz w:val="28"/>
          <w:szCs w:val="28"/>
        </w:rPr>
        <w:t>Сколько воды на Земле?</w:t>
      </w:r>
    </w:p>
    <w:p w:rsidR="00682164" w:rsidRPr="001B09EE" w:rsidRDefault="00682164">
      <w:pPr>
        <w:rPr>
          <w:rFonts w:ascii="Times New Roman" w:hAnsi="Times New Roman" w:cs="Times New Roman"/>
          <w:sz w:val="28"/>
          <w:szCs w:val="28"/>
        </w:rPr>
      </w:pPr>
      <w:r w:rsidRPr="001B09EE">
        <w:rPr>
          <w:rFonts w:ascii="Times New Roman" w:hAnsi="Times New Roman" w:cs="Times New Roman"/>
          <w:sz w:val="28"/>
          <w:szCs w:val="28"/>
        </w:rPr>
        <w:t xml:space="preserve">Мы живём на суше. На твёрдой земной поверхности растут </w:t>
      </w:r>
      <w:proofErr w:type="gramStart"/>
      <w:r w:rsidRPr="001B09EE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1B09EE">
        <w:rPr>
          <w:rFonts w:ascii="Times New Roman" w:hAnsi="Times New Roman" w:cs="Times New Roman"/>
          <w:sz w:val="28"/>
          <w:szCs w:val="28"/>
        </w:rPr>
        <w:t xml:space="preserve"> и колосится хлеб на полях, построены города и сёла, проложены дороги и трубопроводы. Но если бы инопланетянин увидел Землю из космоса, он мог бы назвать нашу планету «Вода». Посмотрите на карту полушарий. Основная часть карты синего цвета- цвета воды. Это Мировой океан, занимающий почти </w:t>
      </w:r>
      <w:r w:rsidR="001B09EE">
        <w:rPr>
          <w:rFonts w:ascii="Times New Roman" w:hAnsi="Times New Roman" w:cs="Times New Roman"/>
          <w:sz w:val="28"/>
          <w:szCs w:val="28"/>
        </w:rPr>
        <w:t>3/4</w:t>
      </w:r>
      <w:r w:rsidRPr="001B09EE">
        <w:rPr>
          <w:rFonts w:ascii="Times New Roman" w:hAnsi="Times New Roman" w:cs="Times New Roman"/>
          <w:sz w:val="28"/>
          <w:szCs w:val="28"/>
        </w:rPr>
        <w:t xml:space="preserve"> площади поверхности Земли. А сколько ещё на карте синих «ленточек» и «пятен»! Это большие и малые реки, озёра, водохранилища. Россыпь синих точек на белом фон</w:t>
      </w:r>
      <w:proofErr w:type="gramStart"/>
      <w:r w:rsidRPr="001B09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B09EE">
        <w:rPr>
          <w:rFonts w:ascii="Times New Roman" w:hAnsi="Times New Roman" w:cs="Times New Roman"/>
          <w:sz w:val="28"/>
          <w:szCs w:val="28"/>
        </w:rPr>
        <w:t xml:space="preserve"> гигантские материковые ледники полярных широт.</w:t>
      </w:r>
    </w:p>
    <w:p w:rsidR="00682164" w:rsidRDefault="00682164">
      <w:pPr>
        <w:rPr>
          <w:rFonts w:ascii="Times New Roman" w:hAnsi="Times New Roman" w:cs="Times New Roman"/>
          <w:sz w:val="28"/>
          <w:szCs w:val="28"/>
        </w:rPr>
      </w:pPr>
      <w:r w:rsidRPr="001B09EE">
        <w:rPr>
          <w:rFonts w:ascii="Times New Roman" w:hAnsi="Times New Roman" w:cs="Times New Roman"/>
          <w:sz w:val="28"/>
          <w:szCs w:val="28"/>
        </w:rPr>
        <w:t>Вся вода, окружающая нас, образует единую водную оболочку Земли. Объём воды составляет колоссальную величин</w:t>
      </w:r>
      <w:proofErr w:type="gramStart"/>
      <w:r w:rsidRPr="001B09E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B09EE">
        <w:rPr>
          <w:rFonts w:ascii="Times New Roman" w:hAnsi="Times New Roman" w:cs="Times New Roman"/>
          <w:sz w:val="28"/>
          <w:szCs w:val="28"/>
        </w:rPr>
        <w:t xml:space="preserve"> около 1,4 млрд  кубических</w:t>
      </w:r>
      <w:r w:rsidR="001B09EE" w:rsidRPr="001B09EE">
        <w:rPr>
          <w:rFonts w:ascii="Times New Roman" w:hAnsi="Times New Roman" w:cs="Times New Roman"/>
          <w:sz w:val="28"/>
          <w:szCs w:val="28"/>
        </w:rPr>
        <w:t xml:space="preserve"> километров.</w:t>
      </w:r>
    </w:p>
    <w:p w:rsidR="001B09EE" w:rsidRPr="00CE7B24" w:rsidRDefault="001B09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7B24">
        <w:rPr>
          <w:rFonts w:ascii="Times New Roman" w:hAnsi="Times New Roman" w:cs="Times New Roman"/>
          <w:b/>
          <w:i/>
          <w:sz w:val="28"/>
          <w:szCs w:val="28"/>
        </w:rPr>
        <w:t>Текст 2.</w:t>
      </w:r>
    </w:p>
    <w:p w:rsidR="001B09EE" w:rsidRPr="00CF3D78" w:rsidRDefault="001B09EE">
      <w:pPr>
        <w:rPr>
          <w:rFonts w:ascii="Times New Roman" w:hAnsi="Times New Roman" w:cs="Times New Roman"/>
          <w:b/>
          <w:sz w:val="28"/>
          <w:szCs w:val="28"/>
        </w:rPr>
      </w:pPr>
      <w:r w:rsidRPr="00CF3D78">
        <w:rPr>
          <w:rFonts w:ascii="Times New Roman" w:hAnsi="Times New Roman" w:cs="Times New Roman"/>
          <w:b/>
          <w:sz w:val="28"/>
          <w:szCs w:val="28"/>
        </w:rPr>
        <w:t>Из чего состоит гидросфера?</w:t>
      </w:r>
    </w:p>
    <w:p w:rsidR="001B09EE" w:rsidRDefault="001B0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Гидросфера включает в себя солёные воды океанов и морей, пресные и солёные воды суши и воду, содержащуюся в атмосфере и в живых организмах. К водам суши относят поверхностные воды (реки, озёра, болота), ледники и подземные воды.</w:t>
      </w:r>
    </w:p>
    <w:p w:rsidR="001B09EE" w:rsidRDefault="001B0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96,5% воды в гидросфер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вода океанов и мопей. Остальное приходится в основном на воды суши. Среди вод суши наибольший объём имеют не поверхностные, жидкие воды, а ледники и подземные воды </w:t>
      </w:r>
      <w:r w:rsidR="00CF3D78">
        <w:rPr>
          <w:rFonts w:ascii="Times New Roman" w:hAnsi="Times New Roman" w:cs="Times New Roman"/>
          <w:sz w:val="28"/>
          <w:szCs w:val="28"/>
        </w:rPr>
        <w:t xml:space="preserve">– 1,75% и 1,7% от объёма гидросферы. Представьте, что реки, </w:t>
      </w:r>
      <w:r>
        <w:rPr>
          <w:rFonts w:ascii="Times New Roman" w:hAnsi="Times New Roman" w:cs="Times New Roman"/>
          <w:sz w:val="28"/>
          <w:szCs w:val="28"/>
        </w:rPr>
        <w:t>озёра и болота, иногда огромные по площади, все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CF3D78">
        <w:rPr>
          <w:rFonts w:ascii="Times New Roman" w:hAnsi="Times New Roman" w:cs="Times New Roman"/>
          <w:sz w:val="28"/>
          <w:szCs w:val="28"/>
        </w:rPr>
        <w:t xml:space="preserve"> менее </w:t>
      </w:r>
      <w:r>
        <w:rPr>
          <w:rFonts w:ascii="Times New Roman" w:hAnsi="Times New Roman" w:cs="Times New Roman"/>
          <w:sz w:val="28"/>
          <w:szCs w:val="28"/>
        </w:rPr>
        <w:t>0,03% от объёма</w:t>
      </w:r>
      <w:r w:rsidR="00CF3D78">
        <w:rPr>
          <w:rFonts w:ascii="Times New Roman" w:hAnsi="Times New Roman" w:cs="Times New Roman"/>
          <w:sz w:val="28"/>
          <w:szCs w:val="28"/>
        </w:rPr>
        <w:t xml:space="preserve"> воды в гидросфере. В атмосфере и в живых организмах содержится менее 0,02% всей воды гидросферы, но роль её огромна.</w:t>
      </w:r>
    </w:p>
    <w:p w:rsidR="00CF3D78" w:rsidRDefault="00CF3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масса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солёная, т.е. в ней растворены различные химические соединения. Менее 3% жидкой воды на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пресная вода.</w:t>
      </w:r>
    </w:p>
    <w:p w:rsidR="00CE7B24" w:rsidRDefault="00CE7B24">
      <w:pPr>
        <w:rPr>
          <w:rFonts w:ascii="Times New Roman" w:hAnsi="Times New Roman" w:cs="Times New Roman"/>
          <w:b/>
          <w:sz w:val="28"/>
          <w:szCs w:val="28"/>
        </w:rPr>
      </w:pPr>
    </w:p>
    <w:p w:rsidR="00CE7B24" w:rsidRDefault="00CE7B24">
      <w:pPr>
        <w:rPr>
          <w:rFonts w:ascii="Times New Roman" w:hAnsi="Times New Roman" w:cs="Times New Roman"/>
          <w:b/>
          <w:sz w:val="28"/>
          <w:szCs w:val="28"/>
        </w:rPr>
      </w:pPr>
    </w:p>
    <w:p w:rsidR="00CE7B24" w:rsidRDefault="00CE7B24">
      <w:pPr>
        <w:rPr>
          <w:rFonts w:ascii="Times New Roman" w:hAnsi="Times New Roman" w:cs="Times New Roman"/>
          <w:b/>
          <w:sz w:val="28"/>
          <w:szCs w:val="28"/>
        </w:rPr>
      </w:pPr>
    </w:p>
    <w:p w:rsidR="00CE7B24" w:rsidRDefault="00CE7B24">
      <w:pPr>
        <w:rPr>
          <w:rFonts w:ascii="Times New Roman" w:hAnsi="Times New Roman" w:cs="Times New Roman"/>
          <w:b/>
          <w:sz w:val="28"/>
          <w:szCs w:val="28"/>
        </w:rPr>
      </w:pPr>
    </w:p>
    <w:p w:rsidR="001B09EE" w:rsidRPr="00CE7B24" w:rsidRDefault="00CF3D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7B2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Текст 3</w:t>
      </w:r>
    </w:p>
    <w:p w:rsidR="00CF3D78" w:rsidRPr="00CE7B24" w:rsidRDefault="00CF3D78">
      <w:pPr>
        <w:rPr>
          <w:rFonts w:ascii="Times New Roman" w:hAnsi="Times New Roman" w:cs="Times New Roman"/>
          <w:b/>
          <w:sz w:val="28"/>
          <w:szCs w:val="28"/>
        </w:rPr>
      </w:pPr>
      <w:r w:rsidRPr="00CE7B24">
        <w:rPr>
          <w:rFonts w:ascii="Times New Roman" w:hAnsi="Times New Roman" w:cs="Times New Roman"/>
          <w:b/>
          <w:sz w:val="28"/>
          <w:szCs w:val="28"/>
        </w:rPr>
        <w:t>Как происходит Мировой круговорот воды?</w:t>
      </w:r>
    </w:p>
    <w:p w:rsidR="00CF3D78" w:rsidRDefault="00CF3D78" w:rsidP="00CE7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вода на Земле находится в непрерывном движении. </w:t>
      </w:r>
    </w:p>
    <w:p w:rsidR="00CE7B24" w:rsidRDefault="00CE7B24" w:rsidP="00CE7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Первоисточник воды на нашей планете – Мировой океан. Преодолевая силу тяжести, мощная тепловая машина, приводимая в движение энергией Солнца, ежегодно поднимает с поверхности всего земного шара в атмосферу 86% всей влаги (511 тыс. куб. км воды), причем вода испаряется – пресная. 411 тыс. куб. км поднимается с </w:t>
      </w:r>
      <w:proofErr w:type="gramStart"/>
      <w:r w:rsidRPr="00CE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proofErr w:type="gramEnd"/>
      <w:r w:rsidRPr="00CE7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поверхности океана; из них примерно 2/3 возвращается в виде атмосферных осадков обратно в океан. Оставшаяся часть испарений уносится ветрами на сушу. Она присоединяется к водяным парам, поднимающимся в атмосферу с растительного покрова, из почвы и водоемов суши. </w:t>
      </w:r>
    </w:p>
    <w:p w:rsidR="00CE7B24" w:rsidRPr="00EE3A49" w:rsidRDefault="00CE7B24" w:rsidP="00CE7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вместе с речным и подземным стоком вода возвращается, обратно, в Океан. Так совершается вечный круговорот воды в природе.</w:t>
      </w:r>
    </w:p>
    <w:p w:rsidR="00CF3D78" w:rsidRPr="001B09EE" w:rsidRDefault="00CF3D78">
      <w:pPr>
        <w:rPr>
          <w:rFonts w:ascii="Times New Roman" w:hAnsi="Times New Roman" w:cs="Times New Roman"/>
          <w:sz w:val="28"/>
          <w:szCs w:val="28"/>
        </w:rPr>
      </w:pPr>
    </w:p>
    <w:sectPr w:rsidR="00CF3D78" w:rsidRPr="001B09EE" w:rsidSect="00DA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164"/>
    <w:rsid w:val="001B09EE"/>
    <w:rsid w:val="00682164"/>
    <w:rsid w:val="00CE7B24"/>
    <w:rsid w:val="00CF3D78"/>
    <w:rsid w:val="00DA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македоновский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1</cp:revision>
  <dcterms:created xsi:type="dcterms:W3CDTF">2013-01-16T13:11:00Z</dcterms:created>
  <dcterms:modified xsi:type="dcterms:W3CDTF">2013-01-16T13:50:00Z</dcterms:modified>
</cp:coreProperties>
</file>