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6F" w:rsidRDefault="00DE016F" w:rsidP="00DE016F">
      <w:pPr>
        <w:jc w:val="center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КОНСПЕКТ УРОКА</w:t>
      </w:r>
      <w:r w:rsidR="0028439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по физике в 7 классе </w:t>
      </w:r>
    </w:p>
    <w:p w:rsidR="00DE016F" w:rsidRDefault="0028439B" w:rsidP="0028439B">
      <w:pPr>
        <w:jc w:val="center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</w:t>
      </w:r>
      <w:r w:rsidR="00DE016F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асильева Ольга Геннадьевна</w:t>
      </w:r>
    </w:p>
    <w:p w:rsidR="00FF6850" w:rsidRDefault="00DE016F" w:rsidP="00DE016F">
      <w:pP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DE016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Тема урока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: </w:t>
      </w:r>
      <w:r w:rsidR="00FF685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"Масса тела. Измерение массы тела на весах"</w:t>
      </w:r>
    </w:p>
    <w:p w:rsidR="003F79F4" w:rsidRPr="00920A88" w:rsidRDefault="003F79F4" w:rsidP="003F79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0A8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Тип урока:</w:t>
      </w:r>
      <w:r w:rsidRPr="00920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25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20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нового материала</w:t>
      </w:r>
    </w:p>
    <w:p w:rsidR="003F79F4" w:rsidRPr="00920A88" w:rsidRDefault="003F79F4" w:rsidP="005D4B7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0A8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 урока</w:t>
      </w:r>
      <w:r w:rsidRPr="00920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Изучение физической величины по обобщенному плану, расширение кругозора учащихся</w:t>
      </w:r>
    </w:p>
    <w:p w:rsidR="003F79F4" w:rsidRPr="00920A88" w:rsidRDefault="003F79F4" w:rsidP="003F79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0A8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Основные задачи</w:t>
      </w:r>
      <w:r w:rsidRPr="00920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F79F4" w:rsidRPr="00920A88" w:rsidRDefault="003F79F4" w:rsidP="003F79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0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Общеобразовательные:</w:t>
      </w:r>
    </w:p>
    <w:p w:rsidR="003F79F4" w:rsidRPr="00920A88" w:rsidRDefault="003F79F4" w:rsidP="003F79F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0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понятия «Массы» по обобщенному плану</w:t>
      </w:r>
    </w:p>
    <w:p w:rsidR="003F79F4" w:rsidRPr="00920A88" w:rsidRDefault="003F79F4" w:rsidP="003F79F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0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в ходе урока повторение и закрепление знаний учащихся</w:t>
      </w:r>
    </w:p>
    <w:p w:rsidR="003F79F4" w:rsidRPr="00920A88" w:rsidRDefault="003F79F4" w:rsidP="003F79F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0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Заложить основы для дальнейшего изучения темы «Плотность»</w:t>
      </w:r>
    </w:p>
    <w:p w:rsidR="00F41596" w:rsidRPr="00920A88" w:rsidRDefault="003F79F4" w:rsidP="00F4159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0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урока показать социальную значимость изучаемого материала</w:t>
      </w:r>
    </w:p>
    <w:p w:rsidR="00F41596" w:rsidRPr="00920A88" w:rsidRDefault="00315B77" w:rsidP="00F4159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0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F41596" w:rsidRPr="00920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ормировать у учащихся интерес к своему предмету;</w:t>
      </w:r>
    </w:p>
    <w:p w:rsidR="003F79F4" w:rsidRPr="00920A88" w:rsidRDefault="003F79F4" w:rsidP="003F79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0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Воспитательные:</w:t>
      </w:r>
    </w:p>
    <w:p w:rsidR="003F79F4" w:rsidRPr="00920A88" w:rsidRDefault="003F79F4" w:rsidP="003F79F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0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Продолжить формирование научно-диалектического мировоззрения</w:t>
      </w:r>
    </w:p>
    <w:p w:rsidR="003F79F4" w:rsidRPr="00920A88" w:rsidRDefault="003F79F4" w:rsidP="003F79F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0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трудолюбие, взаимопонимание между учеником и учителем, трудолюбие</w:t>
      </w:r>
    </w:p>
    <w:p w:rsidR="003F79F4" w:rsidRPr="00920A88" w:rsidRDefault="003F79F4" w:rsidP="003F79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0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Развивающие:</w:t>
      </w:r>
    </w:p>
    <w:p w:rsidR="003F79F4" w:rsidRPr="00920A88" w:rsidRDefault="003F79F4" w:rsidP="003F79F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0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логическое мышление, вычислительные навыки, память</w:t>
      </w:r>
    </w:p>
    <w:p w:rsidR="003F79F4" w:rsidRPr="00920A88" w:rsidRDefault="003F79F4" w:rsidP="003F79F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0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излагать полученную информацию</w:t>
      </w:r>
    </w:p>
    <w:p w:rsidR="003F79F4" w:rsidRPr="00920A88" w:rsidRDefault="003F79F4" w:rsidP="003F79F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0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переключать внимание при смене рода деятельности.</w:t>
      </w:r>
    </w:p>
    <w:p w:rsidR="00F41596" w:rsidRPr="00920A88" w:rsidRDefault="003F79F4" w:rsidP="003F79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0A8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Техническое обеспечение урока</w:t>
      </w:r>
      <w:r w:rsidRPr="00920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компьютер, </w:t>
      </w:r>
      <w:r w:rsidR="005D4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D4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мультимедийный</w:t>
      </w:r>
      <w:proofErr w:type="spellEnd"/>
      <w:r w:rsidR="005D4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проектор, экран</w:t>
      </w:r>
    </w:p>
    <w:p w:rsidR="003F79F4" w:rsidRPr="00920A88" w:rsidRDefault="003F79F4" w:rsidP="003F79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0A8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Оборудование</w:t>
      </w:r>
      <w:r w:rsidRPr="00920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F41596" w:rsidRPr="00920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920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есы, демонстрационные весы, наборы гирь разной массы.</w:t>
      </w:r>
    </w:p>
    <w:p w:rsidR="00F41596" w:rsidRPr="00920A88" w:rsidRDefault="00F41596" w:rsidP="00C0653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0653A" w:rsidRPr="00920A88" w:rsidRDefault="00C0653A" w:rsidP="00C0653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0A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C0653A" w:rsidRPr="00920A88" w:rsidRDefault="00C0653A" w:rsidP="00C065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0A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 Организационный момент: </w:t>
      </w:r>
      <w:r w:rsidRPr="00920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формулировка урока, сообщение цели и плана урока.</w:t>
      </w:r>
      <w:r w:rsidR="007A3E70" w:rsidRPr="00920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(слайды 1-2)</w:t>
      </w:r>
    </w:p>
    <w:p w:rsidR="00C80AFF" w:rsidRPr="00920A88" w:rsidRDefault="00C0653A" w:rsidP="00C065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20A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II. </w:t>
      </w:r>
      <w:r w:rsidR="00C80AFF" w:rsidRPr="00920A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Актуализация знаний.</w:t>
      </w:r>
    </w:p>
    <w:p w:rsidR="00C0653A" w:rsidRPr="00920A88" w:rsidRDefault="00C80AFF" w:rsidP="00C065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0A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C0653A" w:rsidRPr="00920A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Фронтальный опрос </w:t>
      </w:r>
      <w:r w:rsidR="00C0653A" w:rsidRPr="00920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повторения пройденного материала:</w:t>
      </w:r>
      <w:r w:rsidR="007A3E70" w:rsidRPr="00920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(слайд 3)</w:t>
      </w:r>
    </w:p>
    <w:p w:rsidR="00C0653A" w:rsidRPr="00920A88" w:rsidRDefault="00C0653A" w:rsidP="00C065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0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классу:</w:t>
      </w:r>
    </w:p>
    <w:p w:rsidR="00C0653A" w:rsidRPr="00920A88" w:rsidRDefault="00C0653A" w:rsidP="00C065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0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каким явлением мы познакомились на прошлом уроке? (</w:t>
      </w:r>
      <w:r w:rsidR="00C80AFF" w:rsidRPr="00920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Инерция</w:t>
      </w:r>
      <w:r w:rsidRPr="00920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0653A" w:rsidRPr="00920A88" w:rsidRDefault="00C80AFF" w:rsidP="00C065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0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называем инерцией?</w:t>
      </w:r>
    </w:p>
    <w:p w:rsidR="00C80AFF" w:rsidRPr="00920A88" w:rsidRDefault="00C80AFF" w:rsidP="00C065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0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Почему брошенный мячик продолжает лететь вверх уже после того, как ты выпустил его из рук?</w:t>
      </w:r>
    </w:p>
    <w:p w:rsidR="00C80AFF" w:rsidRPr="00920A88" w:rsidRDefault="00C80AFF" w:rsidP="00C065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0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лыжник, докатившись до конца трамплина, не падает вертикально вниз, а описывает в воздухе длинную пологую дугу?</w:t>
      </w:r>
    </w:p>
    <w:p w:rsidR="00C80AFF" w:rsidRPr="00920A88" w:rsidRDefault="00C80AFF" w:rsidP="00C065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0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бегун, споткнувшись, падает вперед, а не назад?</w:t>
      </w:r>
    </w:p>
    <w:p w:rsidR="00C80AFF" w:rsidRPr="00920A88" w:rsidRDefault="00C80AFF" w:rsidP="00C065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0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шофер, увидев шалуна, перебегающегося через дорогу, не может остановить машину сразу?</w:t>
      </w:r>
    </w:p>
    <w:p w:rsidR="00FF6850" w:rsidRDefault="00C80AFF" w:rsidP="00977A68">
      <w:pPr>
        <w:shd w:val="clear" w:color="auto" w:fill="FFFFFF"/>
        <w:spacing w:before="100" w:beforeAutospacing="1" w:after="100" w:afterAutospacing="1" w:line="240" w:lineRule="atLeast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920A88">
        <w:rPr>
          <w:rStyle w:val="a4"/>
          <w:rFonts w:ascii="Times New Roman" w:hAnsi="Times New Roman" w:cs="Times New Roman"/>
          <w:color w:val="333333"/>
          <w:sz w:val="28"/>
          <w:szCs w:val="28"/>
        </w:rPr>
        <w:t>2. Самостоятельная работа.</w:t>
      </w:r>
      <w:r w:rsidR="00FF6850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F6850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</w:p>
    <w:p w:rsidR="007A3E70" w:rsidRPr="00920A88" w:rsidRDefault="007A3E70" w:rsidP="00977A68">
      <w:pPr>
        <w:shd w:val="clear" w:color="auto" w:fill="FFFFFF"/>
        <w:spacing w:before="100" w:beforeAutospacing="1" w:after="100" w:afterAutospacing="1" w:line="240" w:lineRule="atLeast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 w:rsidRPr="00920A88">
        <w:rPr>
          <w:rStyle w:val="a4"/>
          <w:rFonts w:ascii="Times New Roman" w:hAnsi="Times New Roman" w:cs="Times New Roman"/>
          <w:color w:val="333333"/>
          <w:sz w:val="28"/>
          <w:szCs w:val="28"/>
          <w:lang w:val="en-US"/>
        </w:rPr>
        <w:t>III</w:t>
      </w:r>
      <w:r w:rsidRPr="00920A88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. Демонстрация опыта с тележками </w:t>
      </w:r>
    </w:p>
    <w:p w:rsidR="007A3E70" w:rsidRPr="00920A88" w:rsidRDefault="007A3E70" w:rsidP="00C13C9B">
      <w:pPr>
        <w:shd w:val="clear" w:color="auto" w:fill="FFFFFF"/>
        <w:spacing w:before="100" w:beforeAutospacing="1" w:after="100" w:afterAutospacing="1" w:line="240" w:lineRule="atLeast"/>
        <w:jc w:val="both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920A88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Перед изложением нового материала, демонстрируется опыт с тележками. в первом опыте, когда мы рассматриваем систему "тележка - пластинка" механическое движение не возникает.</w:t>
      </w:r>
    </w:p>
    <w:p w:rsidR="007A3E70" w:rsidRPr="00920A88" w:rsidRDefault="007A3E70" w:rsidP="00C13C9B">
      <w:pPr>
        <w:shd w:val="clear" w:color="auto" w:fill="FFFFFF"/>
        <w:spacing w:before="100" w:beforeAutospacing="1" w:after="100" w:afterAutospacing="1" w:line="240" w:lineRule="atLeast"/>
        <w:jc w:val="both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920A88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При взаимодействии двух тележек и пластинки мы наблюдаем возникновение механического движения у двух тележек. делая разными грузы на тележках, мы замечаем, что они приобретают различные скорости. </w:t>
      </w:r>
    </w:p>
    <w:p w:rsidR="00C80AFF" w:rsidRPr="00920A88" w:rsidRDefault="007A3E70" w:rsidP="00977A68">
      <w:pPr>
        <w:shd w:val="clear" w:color="auto" w:fill="FFFFFF"/>
        <w:spacing w:before="100" w:beforeAutospacing="1" w:after="100" w:afterAutospacing="1" w:line="240" w:lineRule="atLeast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920A88">
        <w:rPr>
          <w:rStyle w:val="a4"/>
          <w:rFonts w:ascii="Times New Roman" w:hAnsi="Times New Roman" w:cs="Times New Roman"/>
          <w:color w:val="333333"/>
          <w:sz w:val="28"/>
          <w:szCs w:val="28"/>
        </w:rPr>
        <w:t>Итог дем</w:t>
      </w:r>
      <w:r w:rsidR="00C13C9B" w:rsidRPr="00920A88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онстрационного </w:t>
      </w:r>
      <w:r w:rsidRPr="00920A88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опыта на </w:t>
      </w:r>
      <w:r w:rsidRPr="00920A88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слайде 4</w:t>
      </w:r>
      <w:r w:rsidR="00C13C9B" w:rsidRPr="00920A88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.  </w:t>
      </w:r>
      <w:r w:rsidR="00C13C9B"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Действие тел друг на друга называют </w:t>
      </w:r>
      <w:r w:rsidR="00C13C9B" w:rsidRPr="00920A88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взаимодействием</w:t>
      </w:r>
      <w:r w:rsidR="00C13C9B" w:rsidRPr="00920A88">
        <w:rPr>
          <w:rFonts w:ascii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C13C9B" w:rsidRPr="00920A88" w:rsidRDefault="00C13C9B" w:rsidP="00977A68">
      <w:pPr>
        <w:shd w:val="clear" w:color="auto" w:fill="FFFFFF"/>
        <w:spacing w:before="100" w:beforeAutospacing="1" w:after="100" w:afterAutospacing="1" w:line="240" w:lineRule="atLeast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920A88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Примеры взаимодействия на слайде 5. </w:t>
      </w:r>
    </w:p>
    <w:p w:rsidR="00C13C9B" w:rsidRPr="00920A88" w:rsidRDefault="00C13C9B" w:rsidP="00C13C9B">
      <w:pPr>
        <w:shd w:val="clear" w:color="auto" w:fill="FFFFFF"/>
        <w:spacing w:before="100" w:beforeAutospacing="1" w:after="100" w:afterAutospacing="1" w:line="240" w:lineRule="atLeast"/>
        <w:jc w:val="both"/>
        <w:rPr>
          <w:rStyle w:val="a4"/>
          <w:rFonts w:ascii="Times New Roman" w:hAnsi="Times New Roman" w:cs="Times New Roman"/>
          <w:b w:val="0"/>
          <w:i/>
          <w:color w:val="333333"/>
          <w:sz w:val="28"/>
          <w:szCs w:val="28"/>
        </w:rPr>
      </w:pPr>
      <w:r w:rsidRPr="00920A88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Главный вывод: </w:t>
      </w:r>
      <w:r w:rsidRPr="00920A88">
        <w:rPr>
          <w:rStyle w:val="a4"/>
          <w:rFonts w:ascii="Times New Roman" w:hAnsi="Times New Roman" w:cs="Times New Roman"/>
          <w:b w:val="0"/>
          <w:i/>
          <w:color w:val="333333"/>
          <w:sz w:val="28"/>
          <w:szCs w:val="28"/>
        </w:rPr>
        <w:t>взаимодействие тел приводит к изменению их скоростей. причем, скорости изменяются по-разному. Если тело при взаимодействии с другим меньше изменяет свою скорость, то говорят, что оно более инертно</w:t>
      </w:r>
    </w:p>
    <w:p w:rsidR="00C0653A" w:rsidRPr="00920A88" w:rsidRDefault="00C13C9B" w:rsidP="00977A68">
      <w:pPr>
        <w:shd w:val="clear" w:color="auto" w:fill="FFFFFF"/>
        <w:spacing w:before="100" w:beforeAutospacing="1" w:after="100" w:afterAutospacing="1" w:line="240" w:lineRule="atLeast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920A88">
        <w:rPr>
          <w:rStyle w:val="a4"/>
          <w:rFonts w:ascii="Times New Roman" w:hAnsi="Times New Roman" w:cs="Times New Roman"/>
          <w:color w:val="333333"/>
          <w:sz w:val="28"/>
          <w:szCs w:val="28"/>
          <w:lang w:val="en-US"/>
        </w:rPr>
        <w:t>IV</w:t>
      </w:r>
      <w:r w:rsidRPr="00920A88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. Изучение нового материала. </w:t>
      </w:r>
    </w:p>
    <w:p w:rsidR="00C13C9B" w:rsidRPr="00920A88" w:rsidRDefault="006B3E3A" w:rsidP="006B3E3A">
      <w:pPr>
        <w:shd w:val="clear" w:color="auto" w:fill="FFFFFF"/>
        <w:spacing w:before="100" w:beforeAutospacing="1" w:after="100" w:afterAutospacing="1" w:line="240" w:lineRule="atLeast"/>
        <w:jc w:val="both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920A88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Из приведенных опытов можно сделать вывод, что тела большей массы более инертны, чем тела меньшей массы. (слайды 6)</w:t>
      </w:r>
    </w:p>
    <w:p w:rsidR="006B3E3A" w:rsidRPr="00920A88" w:rsidRDefault="006B3E3A" w:rsidP="006B3E3A">
      <w:pPr>
        <w:shd w:val="clear" w:color="auto" w:fill="FFFFFF"/>
        <w:spacing w:before="100" w:beforeAutospacing="1" w:after="100" w:afterAutospacing="1" w:line="240" w:lineRule="atLeast"/>
        <w:jc w:val="both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920A88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Т.О., </w:t>
      </w:r>
      <w:r w:rsidRPr="00920A88">
        <w:rPr>
          <w:rStyle w:val="a4"/>
          <w:rFonts w:ascii="Times New Roman" w:hAnsi="Times New Roman" w:cs="Times New Roman"/>
          <w:b w:val="0"/>
          <w:i/>
          <w:color w:val="333333"/>
          <w:sz w:val="28"/>
          <w:szCs w:val="28"/>
        </w:rPr>
        <w:t>масса - это мера инертности тел</w:t>
      </w:r>
      <w:r w:rsidRPr="00920A88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. Следовательно, инертность - свойство присуще всем материальным объектам (материальным точкам)</w:t>
      </w:r>
    </w:p>
    <w:p w:rsidR="006B3E3A" w:rsidRPr="00920A88" w:rsidRDefault="006B3E3A" w:rsidP="006B3E3A">
      <w:pPr>
        <w:shd w:val="clear" w:color="auto" w:fill="FFFFFF"/>
        <w:spacing w:before="100" w:beforeAutospacing="1" w:after="100" w:afterAutospacing="1" w:line="240" w:lineRule="atLeast"/>
        <w:jc w:val="both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920A88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Зная массу одного из тел, мы всегда можем оценить массу другого: (слайд 7)</w:t>
      </w:r>
    </w:p>
    <w:p w:rsidR="006B3E3A" w:rsidRPr="00920A88" w:rsidRDefault="006B3E3A" w:rsidP="006B3E3A">
      <w:pPr>
        <w:pStyle w:val="a8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jc w:val="both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920A88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если при взаимодействии скорости тел меняется одинаково, то массы тел равны.</w:t>
      </w:r>
    </w:p>
    <w:p w:rsidR="006B3E3A" w:rsidRPr="00920A88" w:rsidRDefault="00AD3775" w:rsidP="006B3E3A">
      <w:pPr>
        <w:pStyle w:val="a8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jc w:val="both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333333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s1027" type="#_x0000_t75" style="position:absolute;left:0;text-align:left;margin-left:253.3pt;margin-top:20.15pt;width:75.5pt;height:21.75pt;z-index:251659264" filled="t" fillcolor="#a3b9ff">
            <v:imagedata r:id="rId5" o:title=""/>
          </v:shape>
          <o:OLEObject Type="Embed" ProgID="Equation.3" ShapeID="Object 4" DrawAspect="Content" ObjectID="_1478240589" r:id="rId6"/>
        </w:pict>
      </w:r>
      <w:r>
        <w:rPr>
          <w:rFonts w:ascii="Times New Roman" w:hAnsi="Times New Roman" w:cs="Times New Roman"/>
          <w:bCs/>
          <w:noProof/>
          <w:color w:val="333333"/>
          <w:sz w:val="28"/>
          <w:szCs w:val="28"/>
          <w:lang w:eastAsia="ru-RU"/>
        </w:rPr>
        <w:pict>
          <v:shape id="Object 18" o:spid="_x0000_s1026" type="#_x0000_t75" style="position:absolute;left:0;text-align:left;margin-left:184.35pt;margin-top:15.65pt;width:59pt;height:34pt;z-index:251658240">
            <v:imagedata r:id="rId7" o:title=""/>
          </v:shape>
          <o:OLEObject Type="Embed" ProgID="Equation.3" ShapeID="Object 18" DrawAspect="Content" ObjectID="_1478240590" r:id="rId8"/>
        </w:pict>
      </w:r>
      <w:r w:rsidR="006B3E3A" w:rsidRPr="00920A88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если нет, то массу второго тела можно вычислить из соотношения скоростей. </w:t>
      </w:r>
    </w:p>
    <w:p w:rsidR="006B3E3A" w:rsidRPr="00920A88" w:rsidRDefault="006B3E3A" w:rsidP="006B3E3A">
      <w:pPr>
        <w:shd w:val="clear" w:color="auto" w:fill="FFFFFF"/>
        <w:spacing w:before="100" w:beforeAutospacing="1" w:after="100" w:afterAutospacing="1" w:line="240" w:lineRule="atLeast"/>
        <w:jc w:val="both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DE016F" w:rsidRDefault="000E6FB3" w:rsidP="000E6FB3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lastRenderedPageBreak/>
        <w:t xml:space="preserve">Масса в физике обозначается буквой </w:t>
      </w:r>
      <w:r w:rsidRPr="00920A88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m</w:t>
      </w:r>
      <w:r w:rsidRPr="00920A88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, происходит от греч. слова </w:t>
      </w:r>
      <w:r w:rsidRPr="00920A88">
        <w:rPr>
          <w:rFonts w:ascii="Times New Roman" w:hAnsi="Times New Roman" w:cs="Times New Roman"/>
          <w:bCs/>
          <w:color w:val="333333"/>
          <w:sz w:val="28"/>
          <w:szCs w:val="28"/>
          <w:lang w:val="el-GR"/>
        </w:rPr>
        <w:t>μάζα</w:t>
      </w: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 — кусок, глыба, ком. </w:t>
      </w:r>
    </w:p>
    <w:p w:rsidR="000E6FB3" w:rsidRPr="00920A88" w:rsidRDefault="000E6FB3" w:rsidP="000E6FB3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>Масса как научный термин была введена И. Ньютоном. (слайд 8)</w:t>
      </w:r>
    </w:p>
    <w:p w:rsidR="000E6FB3" w:rsidRPr="00920A88" w:rsidRDefault="000E6FB3" w:rsidP="000E6FB3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>За единицу массы в СИ принят 1 кг. (слайд 9). Производными единицами являются:</w:t>
      </w:r>
    </w:p>
    <w:p w:rsidR="000E6FB3" w:rsidRPr="00920A88" w:rsidRDefault="000E6FB3" w:rsidP="000E6FB3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i/>
          <w:color w:val="333333"/>
          <w:sz w:val="28"/>
          <w:szCs w:val="28"/>
        </w:rPr>
        <w:t>1г=0,001кг</w:t>
      </w:r>
    </w:p>
    <w:p w:rsidR="000E6FB3" w:rsidRPr="00920A88" w:rsidRDefault="000E6FB3" w:rsidP="000E6FB3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i/>
          <w:color w:val="333333"/>
          <w:sz w:val="28"/>
          <w:szCs w:val="28"/>
        </w:rPr>
        <w:t>1</w:t>
      </w:r>
      <w:r w:rsidRPr="00920A88">
        <w:rPr>
          <w:rFonts w:ascii="Times New Roman" w:hAnsi="Times New Roman" w:cs="Times New Roman"/>
          <w:bCs/>
          <w:i/>
          <w:color w:val="333333"/>
          <w:sz w:val="28"/>
          <w:szCs w:val="28"/>
          <w:lang w:val="en-US"/>
        </w:rPr>
        <w:t>m</w:t>
      </w:r>
      <w:r w:rsidRPr="00920A88">
        <w:rPr>
          <w:rFonts w:ascii="Times New Roman" w:hAnsi="Times New Roman" w:cs="Times New Roman"/>
          <w:bCs/>
          <w:i/>
          <w:color w:val="333333"/>
          <w:sz w:val="28"/>
          <w:szCs w:val="28"/>
        </w:rPr>
        <w:t>=1000кг</w:t>
      </w:r>
    </w:p>
    <w:p w:rsidR="000E6FB3" w:rsidRPr="00920A88" w:rsidRDefault="000E6FB3" w:rsidP="000E6FB3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i/>
          <w:color w:val="333333"/>
          <w:sz w:val="28"/>
          <w:szCs w:val="28"/>
        </w:rPr>
        <w:t>1мг=0,000001кг</w:t>
      </w:r>
    </w:p>
    <w:p w:rsidR="00FF6850" w:rsidRDefault="000E6FB3" w:rsidP="000E6FB3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i/>
          <w:color w:val="333333"/>
          <w:sz w:val="28"/>
          <w:szCs w:val="28"/>
        </w:rPr>
        <w:t>1ц=100кг</w:t>
      </w:r>
    </w:p>
    <w:p w:rsidR="000E6FB3" w:rsidRPr="00920A88" w:rsidRDefault="000E6FB3" w:rsidP="000E6FB3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>Эталон массы изготовлен из платиново-иридиевого сплава и хранится в городе Севре во Франции. (слайд 10)</w:t>
      </w:r>
    </w:p>
    <w:p w:rsidR="000E6FB3" w:rsidRPr="00920A88" w:rsidRDefault="000E6FB3" w:rsidP="000E6FB3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С эталона изготовлены копии: в России хранится копия №12, в США – № 20. </w:t>
      </w:r>
    </w:p>
    <w:p w:rsidR="000E6FB3" w:rsidRPr="00920A88" w:rsidRDefault="000E6FB3" w:rsidP="000E6FB3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Любое реально существующее тело обладает массой. Тела имеют различные массы. </w:t>
      </w:r>
    </w:p>
    <w:p w:rsidR="000E6FB3" w:rsidRPr="00920A88" w:rsidRDefault="000E6FB3" w:rsidP="000E6FB3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>Примеры масс (слайд 11)</w:t>
      </w:r>
    </w:p>
    <w:p w:rsidR="000E6FB3" w:rsidRPr="00920A88" w:rsidRDefault="000E6FB3" w:rsidP="000E6FB3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>Установи соответствие между живым существом и его массой (слайд 12)</w:t>
      </w:r>
    </w:p>
    <w:p w:rsidR="000E6FB3" w:rsidRPr="00920A88" w:rsidRDefault="00237AB6" w:rsidP="000E6FB3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Физкультминутка</w:t>
      </w: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(слайд 13) </w:t>
      </w:r>
    </w:p>
    <w:p w:rsidR="00237AB6" w:rsidRPr="00920A88" w:rsidRDefault="00DE016F" w:rsidP="000E6FB3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ab/>
      </w:r>
      <w:r w:rsidR="00237AB6"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Самый простой способ определения массы - </w:t>
      </w:r>
      <w:r w:rsidR="00237AB6" w:rsidRPr="00920A88">
        <w:rPr>
          <w:rFonts w:ascii="Times New Roman" w:hAnsi="Times New Roman" w:cs="Times New Roman"/>
          <w:bCs/>
          <w:i/>
          <w:color w:val="333333"/>
          <w:sz w:val="28"/>
          <w:szCs w:val="28"/>
        </w:rPr>
        <w:t xml:space="preserve">взвешивание. </w:t>
      </w:r>
      <w:r w:rsidR="00237AB6"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>Средством для взвешивания являются весы. Различают несколько типов весов. (слайды 14-19)</w:t>
      </w:r>
    </w:p>
    <w:p w:rsidR="00237AB6" w:rsidRPr="00920A88" w:rsidRDefault="00DE016F" w:rsidP="000E6FB3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ab/>
      </w:r>
      <w:r w:rsidR="00237AB6"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Учебные весы - рычажные весы.(слайд 20) Принцип взвешивания на рычажных весах заключается в уравновешивании. В состоянии равновесия суммарная масса гирь известной массы равна массе взвешиваемого тела. </w:t>
      </w:r>
    </w:p>
    <w:p w:rsidR="00237AB6" w:rsidRPr="00920A88" w:rsidRDefault="00DE016F" w:rsidP="000E6FB3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ab/>
      </w:r>
      <w:r w:rsidR="00237AB6"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>Правила взвешивания массы тела на весах (слайд 21)</w:t>
      </w:r>
    </w:p>
    <w:p w:rsidR="00237AB6" w:rsidRPr="00920A88" w:rsidRDefault="00237AB6" w:rsidP="000E6FB3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>Т.О. измерить массу тел можно двумя способами:</w:t>
      </w:r>
    </w:p>
    <w:p w:rsidR="007C1A77" w:rsidRPr="00920A88" w:rsidRDefault="007C1A77" w:rsidP="007C1A77">
      <w:pPr>
        <w:pStyle w:val="a8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>при взаимодействии</w:t>
      </w:r>
    </w:p>
    <w:p w:rsidR="007C1A77" w:rsidRPr="00920A88" w:rsidRDefault="007C1A77" w:rsidP="007C1A77">
      <w:pPr>
        <w:pStyle w:val="a8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>взвешиванием.</w:t>
      </w:r>
    </w:p>
    <w:p w:rsidR="007C1A77" w:rsidRPr="00920A88" w:rsidRDefault="007C1A77" w:rsidP="007C1A77">
      <w:pPr>
        <w:pStyle w:val="a8"/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7C1A77" w:rsidRPr="00920A88" w:rsidRDefault="007C1A77" w:rsidP="007C1A77">
      <w:pPr>
        <w:pStyle w:val="a8"/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>Свойства массы:</w:t>
      </w:r>
    </w:p>
    <w:p w:rsidR="007C1A77" w:rsidRPr="00920A88" w:rsidRDefault="007C1A77" w:rsidP="007C1A77">
      <w:pPr>
        <w:pStyle w:val="a8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>1. не зависят от рода взаимодействия.</w:t>
      </w:r>
    </w:p>
    <w:p w:rsidR="007C1A77" w:rsidRPr="00920A88" w:rsidRDefault="007C1A77" w:rsidP="007C1A77">
      <w:pPr>
        <w:pStyle w:val="a8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>2. Складываются.</w:t>
      </w:r>
    </w:p>
    <w:p w:rsidR="007C1A77" w:rsidRPr="00920A88" w:rsidRDefault="007C1A77" w:rsidP="007C1A77">
      <w:pPr>
        <w:pStyle w:val="a8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>3. Изменяется при движении со скоростью, близких к скорости света.</w:t>
      </w:r>
    </w:p>
    <w:p w:rsidR="007C1A77" w:rsidRPr="00920A88" w:rsidRDefault="007C1A77" w:rsidP="007C1A77">
      <w:pPr>
        <w:pStyle w:val="a8"/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7C1A77" w:rsidRPr="00920A88" w:rsidRDefault="007C1A77" w:rsidP="007C1A77">
      <w:pPr>
        <w:pStyle w:val="a8"/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V</w:t>
      </w:r>
      <w:r w:rsidRPr="00920A8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. </w:t>
      </w:r>
      <w:r w:rsidR="00315B77" w:rsidRPr="00920A8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</w:t>
      </w:r>
      <w:r w:rsidRPr="00920A8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акрепление пройденного. Решение задач</w:t>
      </w:r>
    </w:p>
    <w:p w:rsidR="007C1A77" w:rsidRPr="00920A88" w:rsidRDefault="007C1A77" w:rsidP="007C1A77">
      <w:pPr>
        <w:pStyle w:val="a8"/>
        <w:shd w:val="clear" w:color="auto" w:fill="FFFFFF"/>
        <w:spacing w:before="240" w:line="240" w:lineRule="atLeast"/>
        <w:ind w:left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7C1A77" w:rsidRPr="00920A88" w:rsidRDefault="007C1A77" w:rsidP="007C1A77">
      <w:pPr>
        <w:pStyle w:val="a8"/>
        <w:shd w:val="clear" w:color="auto" w:fill="FFFFFF"/>
        <w:spacing w:before="240" w:line="240" w:lineRule="atLeast"/>
        <w:ind w:left="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ab/>
        <w:t>С целью первичного закрепления пройденного материала</w:t>
      </w:r>
      <w:r w:rsidR="00315B77"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разбираем задачи (слайды 22-23</w:t>
      </w: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>)</w:t>
      </w:r>
      <w:r w:rsidR="00315B77"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и отвечаем на вопросы "Самое главное" (слайд 24)</w:t>
      </w:r>
    </w:p>
    <w:p w:rsidR="007C1A77" w:rsidRPr="00920A88" w:rsidRDefault="007C1A77" w:rsidP="007C1A77">
      <w:pPr>
        <w:pStyle w:val="a8"/>
        <w:shd w:val="clear" w:color="auto" w:fill="FFFFFF"/>
        <w:spacing w:before="240" w:line="240" w:lineRule="atLeast"/>
        <w:ind w:left="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315B77" w:rsidRPr="00920A88" w:rsidRDefault="00315B77" w:rsidP="007C1A77">
      <w:pPr>
        <w:pStyle w:val="a8"/>
        <w:shd w:val="clear" w:color="auto" w:fill="FFFFFF"/>
        <w:spacing w:before="240" w:line="240" w:lineRule="atLeast"/>
        <w:ind w:left="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Домашнее задание </w:t>
      </w: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>(слайд 25)</w:t>
      </w:r>
    </w:p>
    <w:p w:rsidR="00315B77" w:rsidRPr="00920A88" w:rsidRDefault="00315B77" w:rsidP="007C1A77">
      <w:pPr>
        <w:pStyle w:val="a8"/>
        <w:shd w:val="clear" w:color="auto" w:fill="FFFFFF"/>
        <w:spacing w:before="240" w:line="240" w:lineRule="atLeast"/>
        <w:ind w:left="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AD3775" w:rsidRPr="00920A88" w:rsidRDefault="00777306" w:rsidP="00315B77">
      <w:pPr>
        <w:pStyle w:val="a8"/>
        <w:numPr>
          <w:ilvl w:val="0"/>
          <w:numId w:val="10"/>
        </w:numPr>
        <w:shd w:val="clear" w:color="auto" w:fill="FFFFFF"/>
        <w:spacing w:before="240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color w:val="333333"/>
          <w:sz w:val="28"/>
          <w:szCs w:val="28"/>
          <w:lang w:val="en-US"/>
        </w:rPr>
        <w:t xml:space="preserve">§ </w:t>
      </w: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>18,19</w:t>
      </w:r>
    </w:p>
    <w:p w:rsidR="00AD3775" w:rsidRPr="00920A88" w:rsidRDefault="00777306" w:rsidP="00315B77">
      <w:pPr>
        <w:pStyle w:val="a8"/>
        <w:numPr>
          <w:ilvl w:val="0"/>
          <w:numId w:val="10"/>
        </w:numPr>
        <w:shd w:val="clear" w:color="auto" w:fill="FFFFFF"/>
        <w:spacing w:before="240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Упр. 6 (1,2,3)</w:t>
      </w:r>
    </w:p>
    <w:p w:rsidR="00AD3775" w:rsidRPr="00920A88" w:rsidRDefault="00777306" w:rsidP="00315B77">
      <w:pPr>
        <w:pStyle w:val="a8"/>
        <w:numPr>
          <w:ilvl w:val="0"/>
          <w:numId w:val="10"/>
        </w:numPr>
        <w:shd w:val="clear" w:color="auto" w:fill="FFFFFF"/>
        <w:spacing w:before="240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>Проделать опыт:</w:t>
      </w:r>
    </w:p>
    <w:p w:rsidR="00315B77" w:rsidRPr="00920A88" w:rsidRDefault="00315B77" w:rsidP="00315B77">
      <w:pPr>
        <w:pStyle w:val="a8"/>
        <w:shd w:val="clear" w:color="auto" w:fill="FFFFFF"/>
        <w:spacing w:before="240" w:line="240" w:lineRule="atLeast"/>
        <w:ind w:left="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ab/>
        <w:t xml:space="preserve">Возьмите две пластмассовые  бутылки, свяжите их резинкой. Одну бутылку наполовину заполните водой. Опустите бутылки в ванну  с водой, разведите их как можно дальше друг от друга и отпустите одновременно. Какая бутылка (пустая или с водой) приобретет большую скорость? Как вы это определил? Что можно сказать о массе этих бутылок?  </w:t>
      </w:r>
    </w:p>
    <w:p w:rsidR="00315B77" w:rsidRPr="00920A88" w:rsidRDefault="00315B77" w:rsidP="007C1A77">
      <w:pPr>
        <w:pStyle w:val="a8"/>
        <w:shd w:val="clear" w:color="auto" w:fill="FFFFFF"/>
        <w:spacing w:before="240" w:line="240" w:lineRule="atLeast"/>
        <w:ind w:left="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315B77" w:rsidRPr="00920A88" w:rsidRDefault="00315B77" w:rsidP="007C1A77">
      <w:pPr>
        <w:pStyle w:val="a8"/>
        <w:shd w:val="clear" w:color="auto" w:fill="FFFFFF"/>
        <w:spacing w:before="240" w:line="240" w:lineRule="atLeast"/>
        <w:ind w:left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Дополнительная информация:</w:t>
      </w:r>
    </w:p>
    <w:p w:rsidR="00315B77" w:rsidRPr="00920A88" w:rsidRDefault="00315B77" w:rsidP="007C1A77">
      <w:pPr>
        <w:pStyle w:val="a8"/>
        <w:shd w:val="clear" w:color="auto" w:fill="FFFFFF"/>
        <w:spacing w:before="240" w:line="240" w:lineRule="atLeast"/>
        <w:ind w:left="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7C1A77" w:rsidRPr="00920A88" w:rsidRDefault="007C1A77" w:rsidP="007C1A77">
      <w:pPr>
        <w:pStyle w:val="a8"/>
        <w:shd w:val="clear" w:color="auto" w:fill="FFFFFF"/>
        <w:spacing w:before="240" w:line="240" w:lineRule="atLeast"/>
        <w:ind w:left="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ab/>
      </w:r>
      <w:r w:rsidRPr="00920A8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Масса и инертность</w:t>
      </w: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(слайд 25)</w:t>
      </w:r>
    </w:p>
    <w:p w:rsidR="007C1A77" w:rsidRPr="00920A88" w:rsidRDefault="007C1A77" w:rsidP="007C1A77">
      <w:pPr>
        <w:pStyle w:val="a8"/>
        <w:shd w:val="clear" w:color="auto" w:fill="FFFFFF"/>
        <w:spacing w:before="240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Знаю я с седьмого класса: </w:t>
      </w:r>
    </w:p>
    <w:p w:rsidR="007C1A77" w:rsidRPr="00920A88" w:rsidRDefault="007C1A77" w:rsidP="007C1A77">
      <w:pPr>
        <w:pStyle w:val="a8"/>
        <w:shd w:val="clear" w:color="auto" w:fill="FFFFFF"/>
        <w:spacing w:before="240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>Главное для тела – масса.</w:t>
      </w:r>
    </w:p>
    <w:p w:rsidR="007C1A77" w:rsidRPr="00920A88" w:rsidRDefault="007C1A77" w:rsidP="007C1A77">
      <w:pPr>
        <w:pStyle w:val="a8"/>
        <w:shd w:val="clear" w:color="auto" w:fill="FFFFFF"/>
        <w:spacing w:before="240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если масса велика,</w:t>
      </w:r>
    </w:p>
    <w:p w:rsidR="007C1A77" w:rsidRPr="00920A88" w:rsidRDefault="007C1A77" w:rsidP="007C1A77">
      <w:pPr>
        <w:pStyle w:val="a8"/>
        <w:shd w:val="clear" w:color="auto" w:fill="FFFFFF"/>
        <w:spacing w:before="240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>Жизнь для тела нелегка:</w:t>
      </w:r>
    </w:p>
    <w:p w:rsidR="007C1A77" w:rsidRPr="00920A88" w:rsidRDefault="007C1A77" w:rsidP="007C1A77">
      <w:pPr>
        <w:pStyle w:val="a8"/>
        <w:shd w:val="clear" w:color="auto" w:fill="FFFFFF"/>
        <w:spacing w:before="240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>С места тело трудно сдвинуть,</w:t>
      </w:r>
    </w:p>
    <w:p w:rsidR="007C1A77" w:rsidRPr="00920A88" w:rsidRDefault="007C1A77" w:rsidP="007C1A77">
      <w:pPr>
        <w:pStyle w:val="a8"/>
        <w:shd w:val="clear" w:color="auto" w:fill="FFFFFF"/>
        <w:spacing w:before="240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>Трудно вверх его подкинуть,</w:t>
      </w:r>
    </w:p>
    <w:p w:rsidR="007C1A77" w:rsidRPr="00920A88" w:rsidRDefault="007C1A77" w:rsidP="007C1A77">
      <w:pPr>
        <w:pStyle w:val="a8"/>
        <w:shd w:val="clear" w:color="auto" w:fill="FFFFFF"/>
        <w:spacing w:before="240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>Трудно скорость изменить.</w:t>
      </w:r>
    </w:p>
    <w:p w:rsidR="00315B77" w:rsidRPr="00920A88" w:rsidRDefault="007C1A77" w:rsidP="007C1A77">
      <w:pPr>
        <w:pStyle w:val="a8"/>
        <w:shd w:val="clear" w:color="auto" w:fill="FFFFFF"/>
        <w:spacing w:before="240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Только в том кого винить? </w:t>
      </w:r>
    </w:p>
    <w:p w:rsidR="00315B77" w:rsidRPr="00920A88" w:rsidRDefault="00315B77" w:rsidP="00315B77">
      <w:pPr>
        <w:pStyle w:val="a8"/>
        <w:shd w:val="clear" w:color="auto" w:fill="FFFFFF"/>
        <w:spacing w:before="240" w:line="240" w:lineRule="atLeast"/>
        <w:ind w:left="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315B77" w:rsidRPr="00F97DC9" w:rsidRDefault="00315B77" w:rsidP="00315B77">
      <w:pPr>
        <w:pStyle w:val="a8"/>
        <w:shd w:val="clear" w:color="auto" w:fill="FFFFFF"/>
        <w:spacing w:before="240" w:line="240" w:lineRule="atLeast"/>
        <w:ind w:left="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Как рассчитать индекс массы тела </w:t>
      </w:r>
      <w:r w:rsidR="00920A88" w:rsidRPr="00920A88">
        <w:rPr>
          <w:rFonts w:ascii="Times New Roman" w:hAnsi="Times New Roman" w:cs="Times New Roman"/>
          <w:b/>
          <w:bCs/>
          <w:color w:val="333333"/>
          <w:sz w:val="28"/>
          <w:szCs w:val="28"/>
        </w:rPr>
        <w:t>(ИМТ)</w:t>
      </w:r>
      <w:r w:rsidR="00F97DC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F97DC9">
        <w:rPr>
          <w:rFonts w:ascii="Times New Roman" w:hAnsi="Times New Roman" w:cs="Times New Roman"/>
          <w:bCs/>
          <w:color w:val="333333"/>
          <w:sz w:val="28"/>
          <w:szCs w:val="28"/>
        </w:rPr>
        <w:t>(слайды 26-28)</w:t>
      </w:r>
    </w:p>
    <w:p w:rsidR="00920A88" w:rsidRPr="00920A88" w:rsidRDefault="00920A88" w:rsidP="00315B77">
      <w:pPr>
        <w:pStyle w:val="a8"/>
        <w:shd w:val="clear" w:color="auto" w:fill="FFFFFF"/>
        <w:spacing w:before="240" w:line="240" w:lineRule="atLeast"/>
        <w:ind w:left="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920A88" w:rsidRPr="00920A88" w:rsidRDefault="00920A88" w:rsidP="00315B77">
      <w:pPr>
        <w:pStyle w:val="a8"/>
        <w:shd w:val="clear" w:color="auto" w:fill="FFFFFF"/>
        <w:spacing w:before="240" w:line="240" w:lineRule="atLeast"/>
        <w:ind w:left="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Индекс массы тела можно вычислить по формуле: </w:t>
      </w:r>
    </w:p>
    <w:p w:rsidR="00920A88" w:rsidRPr="00920A88" w:rsidRDefault="00920A88" w:rsidP="00315B77">
      <w:pPr>
        <w:pStyle w:val="a8"/>
        <w:shd w:val="clear" w:color="auto" w:fill="FFFFFF"/>
        <w:spacing w:before="240" w:line="240" w:lineRule="atLeast"/>
        <w:ind w:left="0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</w:p>
    <w:p w:rsidR="00920A88" w:rsidRPr="00920A88" w:rsidRDefault="00920A88" w:rsidP="00315B77">
      <w:pPr>
        <w:pStyle w:val="a8"/>
        <w:shd w:val="clear" w:color="auto" w:fill="FFFFFF"/>
        <w:spacing w:before="240" w:line="240" w:lineRule="atLeast"/>
        <w:ind w:left="0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i/>
          <w:color w:val="333333"/>
          <w:sz w:val="28"/>
          <w:szCs w:val="28"/>
        </w:rPr>
        <w:t>Показатель массы тела в килограммах следует разделить на показатель роста в метрах, возведенный в квадрат, т.е.:</w:t>
      </w:r>
    </w:p>
    <w:p w:rsidR="00920A88" w:rsidRPr="00920A88" w:rsidRDefault="00920A88" w:rsidP="00920A88">
      <w:pPr>
        <w:pStyle w:val="a8"/>
        <w:shd w:val="clear" w:color="auto" w:fill="FFFFFF"/>
        <w:spacing w:before="240" w:line="240" w:lineRule="atLeast"/>
        <w:ind w:left="0"/>
        <w:jc w:val="center"/>
        <w:rPr>
          <w:rFonts w:ascii="Times New Roman" w:eastAsiaTheme="minorEastAsia" w:hAnsi="Times New Roman" w:cs="Times New Roman"/>
          <w:b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ИМТ = </w:t>
      </w:r>
      <m:oMath>
        <m:f>
          <m:fPr>
            <m:ctrlPr>
              <w:rPr>
                <w:rFonts w:ascii="Cambria Math" w:hAnsi="Times New Roman" w:cs="Times New Roman"/>
                <w:b/>
                <w:bCs/>
                <w:i/>
                <w:color w:val="333333"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Times New Roman" w:cs="Times New Roman"/>
                <w:color w:val="333333"/>
                <w:sz w:val="40"/>
                <w:szCs w:val="40"/>
              </w:rPr>
              <m:t>масса</m:t>
            </m:r>
            <m:r>
              <m:rPr>
                <m:sty m:val="b"/>
              </m:rPr>
              <w:rPr>
                <w:rFonts w:ascii="Cambria Math" w:hAnsi="Times New Roman" w:cs="Times New Roman"/>
                <w:color w:val="333333"/>
                <w:sz w:val="40"/>
                <w:szCs w:val="40"/>
              </w:rPr>
              <m:t xml:space="preserve"> </m:t>
            </m:r>
            <m:r>
              <m:rPr>
                <m:sty m:val="b"/>
              </m:rPr>
              <w:rPr>
                <w:rFonts w:ascii="Cambria Math" w:hAnsi="Times New Roman" w:cs="Times New Roman"/>
                <w:color w:val="333333"/>
                <w:sz w:val="40"/>
                <w:szCs w:val="40"/>
              </w:rPr>
              <m:t>тела</m:t>
            </m:r>
            <m:r>
              <m:rPr>
                <m:sty m:val="b"/>
              </m:rPr>
              <w:rPr>
                <w:rFonts w:ascii="Cambria Math" w:hAnsi="Times New Roman" w:cs="Times New Roman"/>
                <w:color w:val="333333"/>
                <w:sz w:val="40"/>
                <w:szCs w:val="40"/>
              </w:rPr>
              <m:t xml:space="preserve"> (</m:t>
            </m:r>
            <m:r>
              <m:rPr>
                <m:sty m:val="b"/>
              </m:rPr>
              <w:rPr>
                <w:rFonts w:ascii="Cambria Math" w:hAnsi="Times New Roman" w:cs="Times New Roman"/>
                <w:color w:val="333333"/>
                <w:sz w:val="40"/>
                <w:szCs w:val="40"/>
              </w:rPr>
              <m:t>кг</m:t>
            </m:r>
            <m:r>
              <m:rPr>
                <m:sty m:val="b"/>
              </m:rPr>
              <w:rPr>
                <w:rFonts w:ascii="Cambria Math" w:hAnsi="Times New Roman" w:cs="Times New Roman"/>
                <w:color w:val="333333"/>
                <w:sz w:val="40"/>
                <w:szCs w:val="40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color w:val="333333"/>
                <w:sz w:val="40"/>
                <w:szCs w:val="40"/>
              </w:rPr>
              <m:t>рост</m:t>
            </m:r>
            <m:r>
              <m:rPr>
                <m:sty m:val="bi"/>
              </m:rPr>
              <w:rPr>
                <w:rFonts w:ascii="Cambria Math" w:hAnsi="Times New Roman" w:cs="Times New Roman"/>
                <w:color w:val="333333"/>
                <w:sz w:val="40"/>
                <w:szCs w:val="40"/>
              </w:rPr>
              <m:t xml:space="preserve"> (</m:t>
            </m:r>
            <m:sSup>
              <m:sSupPr>
                <m:ctrlPr>
                  <w:rPr>
                    <w:rFonts w:ascii="Cambria Math" w:hAnsi="Times New Roman" w:cs="Times New Roman"/>
                    <w:b/>
                    <w:bCs/>
                    <w:i/>
                    <w:color w:val="333333"/>
                    <w:sz w:val="40"/>
                    <w:szCs w:val="4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333333"/>
                    <w:sz w:val="40"/>
                    <w:szCs w:val="40"/>
                  </w:rPr>
                  <m:t>м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333333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Times New Roman" w:cs="Times New Roman"/>
                <w:color w:val="333333"/>
                <w:sz w:val="40"/>
                <w:szCs w:val="40"/>
              </w:rPr>
              <m:t>)</m:t>
            </m:r>
          </m:den>
        </m:f>
      </m:oMath>
    </w:p>
    <w:p w:rsidR="00920A88" w:rsidRPr="00920A88" w:rsidRDefault="00920A88" w:rsidP="00920A88">
      <w:pPr>
        <w:pStyle w:val="a8"/>
        <w:shd w:val="clear" w:color="auto" w:fill="FFFFFF"/>
        <w:spacing w:before="240" w:line="240" w:lineRule="atLeast"/>
        <w:ind w:left="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Например, масса человека - 85 кг, рост =164см. Следовательно ИМТ в этом случае равен: </w:t>
      </w:r>
    </w:p>
    <w:p w:rsidR="00920A88" w:rsidRPr="00920A88" w:rsidRDefault="00920A88" w:rsidP="00920A88">
      <w:pPr>
        <w:pStyle w:val="a8"/>
        <w:shd w:val="clear" w:color="auto" w:fill="FFFFFF"/>
        <w:spacing w:before="240" w:line="240" w:lineRule="atLeast"/>
        <w:ind w:left="0"/>
        <w:jc w:val="center"/>
        <w:rPr>
          <w:rFonts w:ascii="Times New Roman" w:eastAsiaTheme="minorEastAsia" w:hAnsi="Times New Roman" w:cs="Times New Roman"/>
          <w:bCs/>
          <w:color w:val="333333"/>
          <w:sz w:val="28"/>
          <w:szCs w:val="28"/>
        </w:rPr>
      </w:pPr>
      <w:r w:rsidRPr="00920A88">
        <w:rPr>
          <w:rFonts w:ascii="Times New Roman" w:hAnsi="Times New Roman" w:cs="Times New Roman"/>
          <w:bCs/>
          <w:color w:val="333333"/>
          <w:sz w:val="28"/>
          <w:szCs w:val="28"/>
        </w:rPr>
        <w:t>ИМТ =</w:t>
      </w:r>
      <m:oMath>
        <m:f>
          <m:fPr>
            <m:ctrlPr>
              <w:rPr>
                <w:rFonts w:ascii="Cambria Math" w:hAnsi="Times New Roman" w:cs="Times New Roman"/>
                <w:b/>
                <w:bCs/>
                <w:i/>
                <w:color w:val="333333"/>
                <w:sz w:val="40"/>
                <w:szCs w:val="40"/>
              </w:rPr>
            </m:ctrlPr>
          </m:fPr>
          <m:num>
            <m:r>
              <w:rPr>
                <w:rFonts w:ascii="Cambria Math" w:hAnsi="Times New Roman" w:cs="Times New Roman"/>
                <w:color w:val="333333"/>
                <w:sz w:val="40"/>
                <w:szCs w:val="40"/>
              </w:rPr>
              <m:t>85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333333"/>
                <w:sz w:val="40"/>
                <w:szCs w:val="40"/>
              </w:rPr>
              <m:t>1,64</m:t>
            </m:r>
            <m:r>
              <m:rPr>
                <m:sty m:val="p"/>
              </m:rPr>
              <w:rPr>
                <w:rFonts w:ascii="Cambria Math" w:hAnsi="Cambria Math" w:cs="Times New Roman"/>
                <w:color w:val="333333"/>
                <w:sz w:val="40"/>
                <w:szCs w:val="40"/>
              </w:rPr>
              <m:t>*</m:t>
            </m:r>
            <m:r>
              <m:rPr>
                <m:sty m:val="p"/>
              </m:rPr>
              <w:rPr>
                <w:rFonts w:ascii="Cambria Math" w:hAnsi="Times New Roman" w:cs="Times New Roman"/>
                <w:color w:val="333333"/>
                <w:sz w:val="40"/>
                <w:szCs w:val="40"/>
              </w:rPr>
              <m:t>1,64</m:t>
            </m:r>
          </m:den>
        </m:f>
        <m:r>
          <m:rPr>
            <m:sty m:val="bi"/>
          </m:rPr>
          <w:rPr>
            <w:rFonts w:ascii="Cambria Math" w:hAnsi="Times New Roman" w:cs="Times New Roman"/>
            <w:color w:val="333333"/>
            <w:sz w:val="40"/>
            <w:szCs w:val="40"/>
          </w:rPr>
          <m:t>=</m:t>
        </m:r>
        <m:r>
          <m:rPr>
            <m:sty m:val="p"/>
          </m:rPr>
          <w:rPr>
            <w:rFonts w:ascii="Cambria Math" w:hAnsi="Times New Roman" w:cs="Times New Roman"/>
            <w:color w:val="333333"/>
            <w:sz w:val="40"/>
            <w:szCs w:val="40"/>
          </w:rPr>
          <m:t>31,6</m:t>
        </m:r>
      </m:oMath>
    </w:p>
    <w:p w:rsidR="00920A88" w:rsidRPr="007C1A77" w:rsidRDefault="00920A88" w:rsidP="00920A8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626"/>
          <w:sz w:val="28"/>
          <w:szCs w:val="28"/>
          <w:lang w:eastAsia="ru-RU"/>
        </w:rPr>
      </w:pPr>
      <w:r w:rsidRPr="00920A88">
        <w:rPr>
          <w:rFonts w:ascii="Times New Roman" w:eastAsia="Times New Roman" w:hAnsi="Times New Roman" w:cs="Times New Roman"/>
          <w:color w:val="212626"/>
          <w:sz w:val="28"/>
          <w:szCs w:val="28"/>
          <w:lang w:eastAsia="ru-RU"/>
        </w:rPr>
        <w:lastRenderedPageBreak/>
        <w:t>П</w:t>
      </w:r>
      <w:r w:rsidRPr="007C1A77">
        <w:rPr>
          <w:rFonts w:ascii="Times New Roman" w:eastAsia="Times New Roman" w:hAnsi="Times New Roman" w:cs="Times New Roman"/>
          <w:color w:val="212626"/>
          <w:sz w:val="28"/>
          <w:szCs w:val="28"/>
          <w:lang w:eastAsia="ru-RU"/>
        </w:rPr>
        <w:t xml:space="preserve">оказатель индекса массы тела был предложен в качестве определителя нормальной массы тела бельгийским социологом и статистиком Адольфом </w:t>
      </w:r>
      <w:proofErr w:type="spellStart"/>
      <w:r w:rsidRPr="007C1A77">
        <w:rPr>
          <w:rFonts w:ascii="Times New Roman" w:eastAsia="Times New Roman" w:hAnsi="Times New Roman" w:cs="Times New Roman"/>
          <w:color w:val="212626"/>
          <w:sz w:val="28"/>
          <w:szCs w:val="28"/>
          <w:lang w:eastAsia="ru-RU"/>
        </w:rPr>
        <w:t>Кетеле</w:t>
      </w:r>
      <w:proofErr w:type="spellEnd"/>
      <w:r w:rsidRPr="007C1A77">
        <w:rPr>
          <w:rFonts w:ascii="Times New Roman" w:eastAsia="Times New Roman" w:hAnsi="Times New Roman" w:cs="Times New Roman"/>
          <w:color w:val="212626"/>
          <w:sz w:val="28"/>
          <w:szCs w:val="28"/>
          <w:lang w:eastAsia="ru-RU"/>
        </w:rPr>
        <w:t xml:space="preserve"> (</w:t>
      </w:r>
      <w:proofErr w:type="spellStart"/>
      <w:r w:rsidRPr="007C1A77">
        <w:rPr>
          <w:rFonts w:ascii="Times New Roman" w:eastAsia="Times New Roman" w:hAnsi="Times New Roman" w:cs="Times New Roman"/>
          <w:i/>
          <w:iCs/>
          <w:color w:val="212626"/>
          <w:sz w:val="28"/>
          <w:szCs w:val="28"/>
          <w:lang w:eastAsia="ru-RU"/>
        </w:rPr>
        <w:t>Adolphe</w:t>
      </w:r>
      <w:proofErr w:type="spellEnd"/>
      <w:r w:rsidRPr="007C1A77">
        <w:rPr>
          <w:rFonts w:ascii="Times New Roman" w:eastAsia="Times New Roman" w:hAnsi="Times New Roman" w:cs="Times New Roman"/>
          <w:i/>
          <w:iCs/>
          <w:color w:val="212626"/>
          <w:sz w:val="28"/>
          <w:szCs w:val="28"/>
          <w:lang w:eastAsia="ru-RU"/>
        </w:rPr>
        <w:t xml:space="preserve"> </w:t>
      </w:r>
      <w:proofErr w:type="spellStart"/>
      <w:r w:rsidRPr="007C1A77">
        <w:rPr>
          <w:rFonts w:ascii="Times New Roman" w:eastAsia="Times New Roman" w:hAnsi="Times New Roman" w:cs="Times New Roman"/>
          <w:i/>
          <w:iCs/>
          <w:color w:val="212626"/>
          <w:sz w:val="28"/>
          <w:szCs w:val="28"/>
          <w:lang w:eastAsia="ru-RU"/>
        </w:rPr>
        <w:t>Quetelet</w:t>
      </w:r>
      <w:proofErr w:type="spellEnd"/>
      <w:r w:rsidRPr="007C1A77">
        <w:rPr>
          <w:rFonts w:ascii="Times New Roman" w:eastAsia="Times New Roman" w:hAnsi="Times New Roman" w:cs="Times New Roman"/>
          <w:color w:val="212626"/>
          <w:sz w:val="28"/>
          <w:szCs w:val="28"/>
          <w:lang w:eastAsia="ru-RU"/>
        </w:rPr>
        <w:t>) ещё в 1869 году.</w:t>
      </w:r>
    </w:p>
    <w:p w:rsidR="007C1A77" w:rsidRPr="007C1A77" w:rsidRDefault="007C1A77" w:rsidP="00920A8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626"/>
          <w:sz w:val="28"/>
          <w:szCs w:val="28"/>
          <w:lang w:eastAsia="ru-RU"/>
        </w:rPr>
      </w:pPr>
      <w:r w:rsidRPr="007C1A77">
        <w:rPr>
          <w:rFonts w:ascii="Times New Roman" w:eastAsia="Times New Roman" w:hAnsi="Times New Roman" w:cs="Times New Roman"/>
          <w:color w:val="212626"/>
          <w:sz w:val="28"/>
          <w:szCs w:val="28"/>
          <w:lang w:eastAsia="ru-RU"/>
        </w:rPr>
        <w:t xml:space="preserve">В </w:t>
      </w:r>
      <w:r w:rsidRPr="007C1A77">
        <w:rPr>
          <w:rFonts w:ascii="Times New Roman" w:eastAsia="Times New Roman" w:hAnsi="Times New Roman" w:cs="Times New Roman"/>
          <w:color w:val="212626"/>
          <w:sz w:val="28"/>
          <w:szCs w:val="28"/>
          <w:shd w:val="clear" w:color="auto" w:fill="FFFFFF" w:themeFill="background1"/>
          <w:lang w:eastAsia="ru-RU"/>
        </w:rPr>
        <w:t>соответствии с рекомендациями ВОЗ (Всемирной Организации Здравоохранения) разработана следующая интерпретация показателей ИМТ</w:t>
      </w:r>
      <w:r w:rsidRPr="007C1A77">
        <w:rPr>
          <w:rFonts w:ascii="Times New Roman" w:eastAsia="Times New Roman" w:hAnsi="Times New Roman" w:cs="Times New Roman"/>
          <w:color w:val="212626"/>
          <w:sz w:val="28"/>
          <w:szCs w:val="28"/>
          <w:lang w:eastAsia="ru-RU"/>
        </w:rPr>
        <w:t>:</w:t>
      </w:r>
    </w:p>
    <w:tbl>
      <w:tblPr>
        <w:tblW w:w="9550" w:type="dxa"/>
        <w:tblInd w:w="15" w:type="dxa"/>
        <w:shd w:val="clear" w:color="auto" w:fill="E6EAE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6"/>
        <w:gridCol w:w="6834"/>
      </w:tblGrid>
      <w:tr w:rsidR="007C1A77" w:rsidRPr="007C1A77" w:rsidTr="00315B77">
        <w:tc>
          <w:tcPr>
            <w:tcW w:w="0" w:type="auto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C1A77" w:rsidRPr="007C1A77" w:rsidRDefault="007C1A77" w:rsidP="007C1A7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626"/>
                <w:sz w:val="28"/>
                <w:szCs w:val="28"/>
                <w:lang w:eastAsia="ru-RU"/>
              </w:rPr>
            </w:pPr>
            <w:r w:rsidRPr="007C1A77">
              <w:rPr>
                <w:rFonts w:ascii="Times New Roman" w:eastAsia="Times New Roman" w:hAnsi="Times New Roman" w:cs="Times New Roman"/>
                <w:b/>
                <w:bCs/>
                <w:color w:val="212626"/>
                <w:sz w:val="28"/>
                <w:szCs w:val="28"/>
                <w:lang w:eastAsia="ru-RU"/>
              </w:rPr>
              <w:t>Индекс массы тела</w:t>
            </w:r>
          </w:p>
        </w:tc>
        <w:tc>
          <w:tcPr>
            <w:tcW w:w="0" w:type="auto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C1A77" w:rsidRPr="007C1A77" w:rsidRDefault="007C1A77" w:rsidP="007C1A7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626"/>
                <w:sz w:val="28"/>
                <w:szCs w:val="28"/>
                <w:lang w:eastAsia="ru-RU"/>
              </w:rPr>
            </w:pPr>
            <w:r w:rsidRPr="007C1A77">
              <w:rPr>
                <w:rFonts w:ascii="Times New Roman" w:eastAsia="Times New Roman" w:hAnsi="Times New Roman" w:cs="Times New Roman"/>
                <w:b/>
                <w:bCs/>
                <w:color w:val="212626"/>
                <w:sz w:val="28"/>
                <w:szCs w:val="28"/>
                <w:lang w:eastAsia="ru-RU"/>
              </w:rPr>
              <w:t>Соответствие между массой человека и его ростом</w:t>
            </w:r>
          </w:p>
        </w:tc>
      </w:tr>
      <w:tr w:rsidR="007C1A77" w:rsidRPr="007C1A77" w:rsidTr="00315B77">
        <w:tc>
          <w:tcPr>
            <w:tcW w:w="0" w:type="auto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A77" w:rsidRPr="007C1A77" w:rsidRDefault="007C1A77" w:rsidP="007C1A7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</w:pPr>
            <w:r w:rsidRPr="007C1A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16 и менее</w:t>
            </w:r>
          </w:p>
        </w:tc>
        <w:tc>
          <w:tcPr>
            <w:tcW w:w="0" w:type="auto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A77" w:rsidRPr="007C1A77" w:rsidRDefault="007C1A77" w:rsidP="007C1A7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</w:pPr>
            <w:r w:rsidRPr="007C1A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Выраженный дефицит массы</w:t>
            </w:r>
          </w:p>
        </w:tc>
      </w:tr>
      <w:tr w:rsidR="007C1A77" w:rsidRPr="007C1A77" w:rsidTr="00315B77">
        <w:tc>
          <w:tcPr>
            <w:tcW w:w="0" w:type="auto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A77" w:rsidRPr="007C1A77" w:rsidRDefault="007C1A77" w:rsidP="007C1A7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</w:pPr>
            <w:r w:rsidRPr="007C1A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16—18,5</w:t>
            </w:r>
          </w:p>
        </w:tc>
        <w:tc>
          <w:tcPr>
            <w:tcW w:w="0" w:type="auto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A77" w:rsidRPr="007C1A77" w:rsidRDefault="007C1A77" w:rsidP="007C1A7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</w:pPr>
            <w:r w:rsidRPr="007C1A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Недостаточная (дефицит) масса тела</w:t>
            </w:r>
          </w:p>
        </w:tc>
      </w:tr>
      <w:tr w:rsidR="007C1A77" w:rsidRPr="007C1A77" w:rsidTr="00315B77">
        <w:tc>
          <w:tcPr>
            <w:tcW w:w="0" w:type="auto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A77" w:rsidRPr="007C1A77" w:rsidRDefault="007C1A77" w:rsidP="007C1A7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</w:pPr>
            <w:r w:rsidRPr="007C1A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18,5—25</w:t>
            </w:r>
          </w:p>
        </w:tc>
        <w:tc>
          <w:tcPr>
            <w:tcW w:w="0" w:type="auto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A77" w:rsidRPr="007C1A77" w:rsidRDefault="007C1A77" w:rsidP="007C1A7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</w:pPr>
            <w:r w:rsidRPr="007C1A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Норма</w:t>
            </w:r>
          </w:p>
        </w:tc>
      </w:tr>
      <w:tr w:rsidR="007C1A77" w:rsidRPr="007C1A77" w:rsidTr="00315B77">
        <w:tc>
          <w:tcPr>
            <w:tcW w:w="0" w:type="auto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A77" w:rsidRPr="007C1A77" w:rsidRDefault="007C1A77" w:rsidP="007C1A7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</w:pPr>
            <w:r w:rsidRPr="007C1A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25—30</w:t>
            </w:r>
          </w:p>
        </w:tc>
        <w:tc>
          <w:tcPr>
            <w:tcW w:w="0" w:type="auto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A77" w:rsidRPr="007C1A77" w:rsidRDefault="007C1A77" w:rsidP="007C1A7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</w:pPr>
            <w:r w:rsidRPr="007C1A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Избыточная масса тела (</w:t>
            </w:r>
            <w:proofErr w:type="spellStart"/>
            <w:r w:rsidRPr="007C1A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предожирение</w:t>
            </w:r>
            <w:proofErr w:type="spellEnd"/>
            <w:r w:rsidRPr="007C1A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)</w:t>
            </w:r>
          </w:p>
        </w:tc>
      </w:tr>
      <w:tr w:rsidR="007C1A77" w:rsidRPr="007C1A77" w:rsidTr="00315B77">
        <w:tc>
          <w:tcPr>
            <w:tcW w:w="0" w:type="auto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A77" w:rsidRPr="007C1A77" w:rsidRDefault="007C1A77" w:rsidP="007C1A7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</w:pPr>
            <w:r w:rsidRPr="007C1A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30—35</w:t>
            </w:r>
          </w:p>
        </w:tc>
        <w:tc>
          <w:tcPr>
            <w:tcW w:w="0" w:type="auto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A77" w:rsidRPr="007C1A77" w:rsidRDefault="007C1A77" w:rsidP="007C1A7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</w:pPr>
            <w:r w:rsidRPr="007C1A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Ожирение первой степени</w:t>
            </w:r>
          </w:p>
        </w:tc>
      </w:tr>
      <w:tr w:rsidR="007C1A77" w:rsidRPr="007C1A77" w:rsidTr="00315B77">
        <w:tc>
          <w:tcPr>
            <w:tcW w:w="0" w:type="auto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A77" w:rsidRPr="007C1A77" w:rsidRDefault="007C1A77" w:rsidP="007C1A7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</w:pPr>
            <w:r w:rsidRPr="007C1A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35—40</w:t>
            </w:r>
          </w:p>
        </w:tc>
        <w:tc>
          <w:tcPr>
            <w:tcW w:w="0" w:type="auto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A77" w:rsidRPr="007C1A77" w:rsidRDefault="007C1A77" w:rsidP="007C1A7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</w:pPr>
            <w:r w:rsidRPr="007C1A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Ожирение второй степени</w:t>
            </w:r>
          </w:p>
        </w:tc>
      </w:tr>
      <w:tr w:rsidR="007C1A77" w:rsidRPr="007C1A77" w:rsidTr="00315B77">
        <w:tc>
          <w:tcPr>
            <w:tcW w:w="0" w:type="auto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A77" w:rsidRPr="007C1A77" w:rsidRDefault="007C1A77" w:rsidP="007C1A7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</w:pPr>
            <w:r w:rsidRPr="007C1A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40 и более</w:t>
            </w:r>
          </w:p>
        </w:tc>
        <w:tc>
          <w:tcPr>
            <w:tcW w:w="0" w:type="auto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A77" w:rsidRPr="007C1A77" w:rsidRDefault="007C1A77" w:rsidP="007C1A7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</w:pPr>
            <w:r w:rsidRPr="007C1A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Ожирение третьей степени (</w:t>
            </w:r>
            <w:proofErr w:type="spellStart"/>
            <w:r w:rsidRPr="007C1A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морбидное</w:t>
            </w:r>
            <w:proofErr w:type="spellEnd"/>
            <w:r w:rsidRPr="007C1A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)</w:t>
            </w:r>
          </w:p>
        </w:tc>
      </w:tr>
    </w:tbl>
    <w:p w:rsidR="00315B77" w:rsidRPr="00315B77" w:rsidRDefault="005D4B73" w:rsidP="005D4B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626"/>
          <w:sz w:val="28"/>
          <w:szCs w:val="28"/>
          <w:lang w:eastAsia="ru-RU"/>
        </w:rPr>
        <w:tab/>
      </w:r>
      <w:r w:rsidR="00315B77" w:rsidRPr="00315B77">
        <w:rPr>
          <w:rFonts w:ascii="Times New Roman" w:eastAsia="Times New Roman" w:hAnsi="Times New Roman" w:cs="Times New Roman"/>
          <w:color w:val="212626"/>
          <w:sz w:val="28"/>
          <w:szCs w:val="28"/>
          <w:lang w:eastAsia="ru-RU"/>
        </w:rPr>
        <w:t>Индекс массы тела используют для определения степени ожирения и степени риска развит</w:t>
      </w:r>
      <w:r>
        <w:rPr>
          <w:rFonts w:ascii="Times New Roman" w:eastAsia="Times New Roman" w:hAnsi="Times New Roman" w:cs="Times New Roman"/>
          <w:color w:val="212626"/>
          <w:sz w:val="28"/>
          <w:szCs w:val="28"/>
          <w:lang w:eastAsia="ru-RU"/>
        </w:rPr>
        <w:t>и</w:t>
      </w:r>
      <w:r w:rsidR="00315B77" w:rsidRPr="00315B77">
        <w:rPr>
          <w:rFonts w:ascii="Times New Roman" w:eastAsia="Times New Roman" w:hAnsi="Times New Roman" w:cs="Times New Roman"/>
          <w:color w:val="212626"/>
          <w:sz w:val="28"/>
          <w:szCs w:val="28"/>
          <w:lang w:eastAsia="ru-RU"/>
        </w:rPr>
        <w:t xml:space="preserve">я </w:t>
      </w:r>
      <w:r w:rsidRPr="00315B77">
        <w:rPr>
          <w:rFonts w:ascii="Times New Roman" w:eastAsia="Times New Roman" w:hAnsi="Times New Roman" w:cs="Times New Roman"/>
          <w:color w:val="212626"/>
          <w:sz w:val="28"/>
          <w:szCs w:val="28"/>
          <w:lang w:eastAsia="ru-RU"/>
        </w:rPr>
        <w:t>сердечнососудистых</w:t>
      </w:r>
      <w:r w:rsidR="00315B77" w:rsidRPr="00315B77">
        <w:rPr>
          <w:rFonts w:ascii="Times New Roman" w:eastAsia="Times New Roman" w:hAnsi="Times New Roman" w:cs="Times New Roman"/>
          <w:color w:val="212626"/>
          <w:sz w:val="28"/>
          <w:szCs w:val="28"/>
          <w:lang w:eastAsia="ru-RU"/>
        </w:rPr>
        <w:t xml:space="preserve"> заболевай, диабета и других осложнений, связанных с избыточной массой тела и ожирением.</w:t>
      </w:r>
      <w:r>
        <w:rPr>
          <w:rFonts w:ascii="Times New Roman" w:eastAsia="Times New Roman" w:hAnsi="Times New Roman" w:cs="Times New Roman"/>
          <w:color w:val="212626"/>
          <w:sz w:val="28"/>
          <w:szCs w:val="28"/>
          <w:lang w:eastAsia="ru-RU"/>
        </w:rPr>
        <w:t xml:space="preserve"> (слайд 29)</w:t>
      </w:r>
    </w:p>
    <w:tbl>
      <w:tblPr>
        <w:tblW w:w="9550" w:type="dxa"/>
        <w:tblInd w:w="15" w:type="dxa"/>
        <w:shd w:val="clear" w:color="auto" w:fill="E6EAE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9"/>
        <w:gridCol w:w="1843"/>
        <w:gridCol w:w="4498"/>
      </w:tblGrid>
      <w:tr w:rsidR="00315B77" w:rsidRPr="00315B77" w:rsidTr="005D4B73">
        <w:tc>
          <w:tcPr>
            <w:tcW w:w="3209" w:type="dxa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15B77" w:rsidRPr="00315B77" w:rsidRDefault="00315B77" w:rsidP="00315B7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626"/>
                <w:sz w:val="28"/>
                <w:szCs w:val="28"/>
                <w:lang w:eastAsia="ru-RU"/>
              </w:rPr>
            </w:pPr>
            <w:r w:rsidRPr="00315B77">
              <w:rPr>
                <w:rFonts w:ascii="Times New Roman" w:eastAsia="Times New Roman" w:hAnsi="Times New Roman" w:cs="Times New Roman"/>
                <w:b/>
                <w:bCs/>
                <w:color w:val="212626"/>
                <w:sz w:val="28"/>
                <w:szCs w:val="28"/>
                <w:lang w:eastAsia="ru-RU"/>
              </w:rPr>
              <w:t>Типы массы тела</w:t>
            </w:r>
          </w:p>
        </w:tc>
        <w:tc>
          <w:tcPr>
            <w:tcW w:w="1843" w:type="dxa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15B77" w:rsidRPr="00315B77" w:rsidRDefault="00315B77" w:rsidP="00315B7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626"/>
                <w:sz w:val="28"/>
                <w:szCs w:val="28"/>
                <w:lang w:eastAsia="ru-RU"/>
              </w:rPr>
            </w:pPr>
            <w:r w:rsidRPr="00315B77">
              <w:rPr>
                <w:rFonts w:ascii="Times New Roman" w:eastAsia="Times New Roman" w:hAnsi="Times New Roman" w:cs="Times New Roman"/>
                <w:b/>
                <w:bCs/>
                <w:color w:val="212626"/>
                <w:sz w:val="28"/>
                <w:szCs w:val="28"/>
                <w:lang w:eastAsia="ru-RU"/>
              </w:rPr>
              <w:t>ИМТ (кг/м</w:t>
            </w:r>
            <w:r w:rsidRPr="00315B77">
              <w:rPr>
                <w:rFonts w:ascii="Times New Roman" w:eastAsia="Times New Roman" w:hAnsi="Times New Roman" w:cs="Times New Roman"/>
                <w:b/>
                <w:bCs/>
                <w:color w:val="212626"/>
                <w:sz w:val="28"/>
                <w:szCs w:val="28"/>
                <w:vertAlign w:val="superscript"/>
                <w:lang w:eastAsia="ru-RU"/>
              </w:rPr>
              <w:t>2</w:t>
            </w:r>
            <w:r w:rsidRPr="00315B77">
              <w:rPr>
                <w:rFonts w:ascii="Times New Roman" w:eastAsia="Times New Roman" w:hAnsi="Times New Roman" w:cs="Times New Roman"/>
                <w:b/>
                <w:bCs/>
                <w:color w:val="212626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498" w:type="dxa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15B77" w:rsidRPr="00315B77" w:rsidRDefault="00315B77" w:rsidP="00315B7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626"/>
                <w:sz w:val="28"/>
                <w:szCs w:val="28"/>
                <w:lang w:eastAsia="ru-RU"/>
              </w:rPr>
            </w:pPr>
            <w:r w:rsidRPr="00315B77">
              <w:rPr>
                <w:rFonts w:ascii="Times New Roman" w:eastAsia="Times New Roman" w:hAnsi="Times New Roman" w:cs="Times New Roman"/>
                <w:b/>
                <w:bCs/>
                <w:color w:val="212626"/>
                <w:sz w:val="28"/>
                <w:szCs w:val="28"/>
                <w:lang w:eastAsia="ru-RU"/>
              </w:rPr>
              <w:t>Риск сопутствующих заболеваний</w:t>
            </w:r>
          </w:p>
        </w:tc>
      </w:tr>
      <w:tr w:rsidR="00315B77" w:rsidRPr="00315B77" w:rsidTr="005D4B73">
        <w:tc>
          <w:tcPr>
            <w:tcW w:w="3209" w:type="dxa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B77" w:rsidRPr="00315B77" w:rsidRDefault="00315B77" w:rsidP="00315B7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</w:pPr>
            <w:r w:rsidRPr="00315B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Дефицит массы тела</w:t>
            </w:r>
          </w:p>
        </w:tc>
        <w:tc>
          <w:tcPr>
            <w:tcW w:w="1843" w:type="dxa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B77" w:rsidRPr="00315B77" w:rsidRDefault="00315B77" w:rsidP="005D4B7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</w:pPr>
            <w:r w:rsidRPr="00315B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&lt;18,5</w:t>
            </w:r>
          </w:p>
        </w:tc>
        <w:tc>
          <w:tcPr>
            <w:tcW w:w="4498" w:type="dxa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B77" w:rsidRPr="00315B77" w:rsidRDefault="00315B77" w:rsidP="005D4B7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</w:pPr>
            <w:r w:rsidRPr="00315B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Низкий (повышен риск других заболеваний)</w:t>
            </w:r>
          </w:p>
        </w:tc>
      </w:tr>
      <w:tr w:rsidR="00315B77" w:rsidRPr="00315B77" w:rsidTr="005D4B73">
        <w:tc>
          <w:tcPr>
            <w:tcW w:w="3209" w:type="dxa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B77" w:rsidRPr="00315B77" w:rsidRDefault="00315B77" w:rsidP="00315B7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</w:pPr>
            <w:r w:rsidRPr="00315B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Нормальная масса тела</w:t>
            </w:r>
          </w:p>
        </w:tc>
        <w:tc>
          <w:tcPr>
            <w:tcW w:w="1843" w:type="dxa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B77" w:rsidRPr="00315B77" w:rsidRDefault="00315B77" w:rsidP="005D4B7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</w:pPr>
            <w:r w:rsidRPr="00315B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18,5-24,9</w:t>
            </w:r>
          </w:p>
        </w:tc>
        <w:tc>
          <w:tcPr>
            <w:tcW w:w="4498" w:type="dxa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B77" w:rsidRPr="00315B77" w:rsidRDefault="00315B77" w:rsidP="00315B7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</w:pPr>
            <w:r w:rsidRPr="00315B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Обычный</w:t>
            </w:r>
          </w:p>
        </w:tc>
      </w:tr>
      <w:tr w:rsidR="00315B77" w:rsidRPr="00315B77" w:rsidTr="005D4B73">
        <w:tc>
          <w:tcPr>
            <w:tcW w:w="3209" w:type="dxa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B77" w:rsidRPr="00315B77" w:rsidRDefault="00315B77" w:rsidP="00315B7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</w:pPr>
            <w:r w:rsidRPr="00315B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Избыточная масса тела</w:t>
            </w:r>
          </w:p>
        </w:tc>
        <w:tc>
          <w:tcPr>
            <w:tcW w:w="1843" w:type="dxa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B77" w:rsidRPr="00315B77" w:rsidRDefault="00315B77" w:rsidP="005D4B7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</w:pPr>
            <w:r w:rsidRPr="00315B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25,0-29,9</w:t>
            </w:r>
          </w:p>
        </w:tc>
        <w:tc>
          <w:tcPr>
            <w:tcW w:w="4498" w:type="dxa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B77" w:rsidRPr="00315B77" w:rsidRDefault="00315B77" w:rsidP="00315B7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</w:pPr>
            <w:r w:rsidRPr="00315B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Повышенный</w:t>
            </w:r>
          </w:p>
        </w:tc>
      </w:tr>
      <w:tr w:rsidR="00315B77" w:rsidRPr="00315B77" w:rsidTr="005D4B73">
        <w:tc>
          <w:tcPr>
            <w:tcW w:w="3209" w:type="dxa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B77" w:rsidRPr="00315B77" w:rsidRDefault="00315B77" w:rsidP="00315B7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</w:pPr>
            <w:r w:rsidRPr="00315B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Ожирение I степени</w:t>
            </w:r>
          </w:p>
        </w:tc>
        <w:tc>
          <w:tcPr>
            <w:tcW w:w="1843" w:type="dxa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B77" w:rsidRPr="00315B77" w:rsidRDefault="00315B77" w:rsidP="005D4B7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</w:pPr>
            <w:r w:rsidRPr="00315B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30,0-34,9</w:t>
            </w:r>
          </w:p>
        </w:tc>
        <w:tc>
          <w:tcPr>
            <w:tcW w:w="4498" w:type="dxa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B77" w:rsidRPr="00315B77" w:rsidRDefault="00315B77" w:rsidP="00315B7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</w:pPr>
            <w:r w:rsidRPr="00315B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Высокий</w:t>
            </w:r>
          </w:p>
        </w:tc>
      </w:tr>
      <w:tr w:rsidR="00315B77" w:rsidRPr="00315B77" w:rsidTr="005D4B73">
        <w:tc>
          <w:tcPr>
            <w:tcW w:w="3209" w:type="dxa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B77" w:rsidRPr="00315B77" w:rsidRDefault="00315B77" w:rsidP="00315B7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</w:pPr>
            <w:r w:rsidRPr="00315B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Ожирение II степени</w:t>
            </w:r>
          </w:p>
        </w:tc>
        <w:tc>
          <w:tcPr>
            <w:tcW w:w="1843" w:type="dxa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B77" w:rsidRPr="00315B77" w:rsidRDefault="00315B77" w:rsidP="005D4B7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</w:pPr>
            <w:r w:rsidRPr="00315B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35,0-39,9</w:t>
            </w:r>
          </w:p>
        </w:tc>
        <w:tc>
          <w:tcPr>
            <w:tcW w:w="4498" w:type="dxa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B77" w:rsidRPr="00315B77" w:rsidRDefault="00315B77" w:rsidP="00315B7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</w:pPr>
            <w:r w:rsidRPr="00315B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Очень высокий</w:t>
            </w:r>
          </w:p>
        </w:tc>
      </w:tr>
      <w:tr w:rsidR="00315B77" w:rsidRPr="00315B77" w:rsidTr="005D4B73">
        <w:tc>
          <w:tcPr>
            <w:tcW w:w="3209" w:type="dxa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B77" w:rsidRPr="00315B77" w:rsidRDefault="00315B77" w:rsidP="00315B7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</w:pPr>
            <w:r w:rsidRPr="00315B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Ожирение III степени</w:t>
            </w:r>
          </w:p>
        </w:tc>
        <w:tc>
          <w:tcPr>
            <w:tcW w:w="1843" w:type="dxa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B77" w:rsidRPr="00315B77" w:rsidRDefault="00315B77" w:rsidP="005D4B7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</w:pPr>
            <w:r w:rsidRPr="00315B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498" w:type="dxa"/>
            <w:tcBorders>
              <w:top w:val="single" w:sz="6" w:space="0" w:color="819292"/>
              <w:left w:val="single" w:sz="6" w:space="0" w:color="819292"/>
              <w:bottom w:val="single" w:sz="6" w:space="0" w:color="819292"/>
              <w:right w:val="single" w:sz="6" w:space="0" w:color="8192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5B77" w:rsidRPr="00315B77" w:rsidRDefault="00315B77" w:rsidP="00315B7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</w:pPr>
            <w:r w:rsidRPr="00315B77">
              <w:rPr>
                <w:rFonts w:ascii="Times New Roman" w:eastAsia="Times New Roman" w:hAnsi="Times New Roman" w:cs="Times New Roman"/>
                <w:color w:val="212626"/>
                <w:sz w:val="28"/>
                <w:szCs w:val="28"/>
                <w:lang w:eastAsia="ru-RU"/>
              </w:rPr>
              <w:t>Чрезвычайно высокий</w:t>
            </w:r>
          </w:p>
        </w:tc>
      </w:tr>
    </w:tbl>
    <w:p w:rsidR="007C1A77" w:rsidRDefault="005D4B73" w:rsidP="007C1A77">
      <w:pPr>
        <w:pStyle w:val="a8"/>
        <w:shd w:val="clear" w:color="auto" w:fill="FFFFFF"/>
        <w:spacing w:before="240" w:line="240" w:lineRule="atLeast"/>
        <w:ind w:left="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Л</w:t>
      </w:r>
      <w:r w:rsidRPr="005D4B7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итература и ссылки на сайты Интернет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(слайд30)</w:t>
      </w:r>
    </w:p>
    <w:p w:rsidR="00AD3775" w:rsidRPr="005D4B73" w:rsidRDefault="00777306" w:rsidP="005D4B73">
      <w:pPr>
        <w:pStyle w:val="a8"/>
        <w:numPr>
          <w:ilvl w:val="0"/>
          <w:numId w:val="11"/>
        </w:numPr>
        <w:shd w:val="clear" w:color="auto" w:fill="FFFFFF"/>
        <w:spacing w:before="240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5D4B73">
        <w:rPr>
          <w:rFonts w:ascii="Times New Roman" w:hAnsi="Times New Roman" w:cs="Times New Roman"/>
          <w:bCs/>
          <w:color w:val="333333"/>
          <w:sz w:val="28"/>
          <w:szCs w:val="28"/>
        </w:rPr>
        <w:t>Физика 7 класс: учебник /</w:t>
      </w:r>
      <w:proofErr w:type="spellStart"/>
      <w:r w:rsidRPr="005D4B73">
        <w:rPr>
          <w:rFonts w:ascii="Times New Roman" w:hAnsi="Times New Roman" w:cs="Times New Roman"/>
          <w:bCs/>
          <w:color w:val="333333"/>
          <w:sz w:val="28"/>
          <w:szCs w:val="28"/>
        </w:rPr>
        <w:t>А.В.Перышкин</w:t>
      </w:r>
      <w:proofErr w:type="spellEnd"/>
      <w:r w:rsidRPr="005D4B73">
        <w:rPr>
          <w:rFonts w:ascii="Times New Roman" w:hAnsi="Times New Roman" w:cs="Times New Roman"/>
          <w:bCs/>
          <w:color w:val="333333"/>
          <w:sz w:val="28"/>
          <w:szCs w:val="28"/>
        </w:rPr>
        <w:t>/</w:t>
      </w:r>
    </w:p>
    <w:p w:rsidR="00AD3775" w:rsidRPr="005D4B73" w:rsidRDefault="00777306" w:rsidP="005D4B73">
      <w:pPr>
        <w:pStyle w:val="a8"/>
        <w:numPr>
          <w:ilvl w:val="0"/>
          <w:numId w:val="11"/>
        </w:numPr>
        <w:shd w:val="clear" w:color="auto" w:fill="FFFFFF"/>
        <w:spacing w:before="240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5D4B7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Волков В.А., Полянский С.Е.: Поурочные разработки по физике:7 класс </w:t>
      </w:r>
    </w:p>
    <w:p w:rsidR="00AD3775" w:rsidRPr="005D4B73" w:rsidRDefault="00AD3775" w:rsidP="005D4B73">
      <w:pPr>
        <w:pStyle w:val="a8"/>
        <w:numPr>
          <w:ilvl w:val="0"/>
          <w:numId w:val="11"/>
        </w:numPr>
        <w:shd w:val="clear" w:color="auto" w:fill="FFFFFF"/>
        <w:spacing w:before="240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hyperlink r:id="rId9" w:history="1">
        <w:r w:rsidR="00777306" w:rsidRPr="005D4B73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http://elkin52.narod.ru</w:t>
        </w:r>
      </w:hyperlink>
      <w:r w:rsidR="00777306" w:rsidRPr="005D4B7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AD3775" w:rsidRPr="005D4B73" w:rsidRDefault="00AD3775" w:rsidP="005D4B73">
      <w:pPr>
        <w:pStyle w:val="a8"/>
        <w:numPr>
          <w:ilvl w:val="0"/>
          <w:numId w:val="11"/>
        </w:numPr>
        <w:shd w:val="clear" w:color="auto" w:fill="FFFFFF"/>
        <w:spacing w:before="240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hyperlink r:id="rId10" w:history="1">
        <w:r w:rsidR="00777306" w:rsidRPr="005D4B73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http://class-fizika.narod.ru</w:t>
        </w:r>
      </w:hyperlink>
      <w:r w:rsidR="00777306" w:rsidRPr="005D4B7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AD3775" w:rsidRPr="005D4B73" w:rsidRDefault="00AD3775" w:rsidP="005D4B73">
      <w:pPr>
        <w:pStyle w:val="a8"/>
        <w:numPr>
          <w:ilvl w:val="0"/>
          <w:numId w:val="11"/>
        </w:numPr>
        <w:shd w:val="clear" w:color="auto" w:fill="FFFFFF"/>
        <w:spacing w:before="240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hyperlink r:id="rId11" w:history="1">
        <w:r w:rsidR="00777306" w:rsidRPr="005D4B73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http://physics03.narod.ru</w:t>
        </w:r>
      </w:hyperlink>
      <w:r w:rsidR="00777306" w:rsidRPr="005D4B7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AD3775" w:rsidRPr="005D4B73" w:rsidRDefault="00AD3775" w:rsidP="005D4B73">
      <w:pPr>
        <w:pStyle w:val="a8"/>
        <w:numPr>
          <w:ilvl w:val="0"/>
          <w:numId w:val="11"/>
        </w:numPr>
        <w:shd w:val="clear" w:color="auto" w:fill="FFFFFF"/>
        <w:spacing w:before="240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hyperlink r:id="rId12" w:history="1">
        <w:r w:rsidR="00777306" w:rsidRPr="005D4B73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http://school-collection.edu.ru</w:t>
        </w:r>
      </w:hyperlink>
      <w:r w:rsidR="00777306" w:rsidRPr="005D4B7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AD3775" w:rsidRPr="005D4B73" w:rsidRDefault="00777306" w:rsidP="005D4B73">
      <w:pPr>
        <w:pStyle w:val="a8"/>
        <w:numPr>
          <w:ilvl w:val="0"/>
          <w:numId w:val="11"/>
        </w:numPr>
        <w:shd w:val="clear" w:color="auto" w:fill="FFFFFF"/>
        <w:spacing w:before="240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5D4B73">
        <w:rPr>
          <w:rFonts w:ascii="Times New Roman" w:hAnsi="Times New Roman" w:cs="Times New Roman"/>
          <w:bCs/>
          <w:color w:val="333333"/>
          <w:sz w:val="28"/>
          <w:szCs w:val="28"/>
        </w:rPr>
        <w:t>Физкультминутка -</w:t>
      </w:r>
      <w:hyperlink r:id="rId13" w:history="1">
        <w:r w:rsidRPr="005D4B73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</w:hyperlink>
      <w:hyperlink r:id="rId14" w:history="1">
        <w:r w:rsidRPr="005D4B73">
          <w:rPr>
            <w:rStyle w:val="a6"/>
            <w:rFonts w:ascii="Times New Roman" w:hAnsi="Times New Roman" w:cs="Times New Roman"/>
            <w:bCs/>
            <w:sz w:val="28"/>
            <w:szCs w:val="28"/>
          </w:rPr>
          <w:t>://</w:t>
        </w:r>
      </w:hyperlink>
      <w:hyperlink r:id="rId15" w:history="1">
        <w:proofErr w:type="spellStart"/>
        <w:r w:rsidRPr="005D4B73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videouroki</w:t>
        </w:r>
        <w:proofErr w:type="spellEnd"/>
        <w:r w:rsidRPr="005D4B73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Pr="005D4B73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net</w:t>
        </w:r>
        <w:r w:rsidRPr="005D4B73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Pr="005D4B73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look</w:t>
        </w:r>
        <w:r w:rsidRPr="005D4B73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5D4B73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superfizmin</w:t>
        </w:r>
        <w:proofErr w:type="spellEnd"/>
        <w:r w:rsidRPr="005D4B73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Pr="005D4B73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start</w:t>
        </w:r>
        <w:r w:rsidRPr="005D4B73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Pr="005D4B73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index</w:t>
        </w:r>
        <w:r w:rsidRPr="005D4B73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5D4B73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php</w:t>
        </w:r>
        <w:proofErr w:type="spellEnd"/>
        <w:r w:rsidRPr="005D4B73">
          <w:rPr>
            <w:rStyle w:val="a6"/>
            <w:rFonts w:ascii="Times New Roman" w:hAnsi="Times New Roman" w:cs="Times New Roman"/>
            <w:bCs/>
            <w:sz w:val="28"/>
            <w:szCs w:val="28"/>
          </w:rPr>
          <w:t>?</w:t>
        </w:r>
        <w:r w:rsidRPr="005D4B73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from</w:t>
        </w:r>
        <w:r w:rsidRPr="005D4B73">
          <w:rPr>
            <w:rStyle w:val="a6"/>
            <w:rFonts w:ascii="Times New Roman" w:hAnsi="Times New Roman" w:cs="Times New Roman"/>
            <w:bCs/>
            <w:sz w:val="28"/>
            <w:szCs w:val="28"/>
          </w:rPr>
          <w:t>=</w:t>
        </w:r>
        <w:proofErr w:type="spellStart"/>
        <w:r w:rsidRPr="005D4B73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righttd</w:t>
        </w:r>
        <w:proofErr w:type="spellEnd"/>
      </w:hyperlink>
      <w:r w:rsidRPr="005D4B7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AD3775" w:rsidRPr="005D4B73" w:rsidRDefault="00777306" w:rsidP="005D4B73">
      <w:pPr>
        <w:pStyle w:val="a8"/>
        <w:numPr>
          <w:ilvl w:val="0"/>
          <w:numId w:val="11"/>
        </w:numPr>
        <w:shd w:val="clear" w:color="auto" w:fill="FFFFFF"/>
        <w:spacing w:before="240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5D4B73">
        <w:rPr>
          <w:rFonts w:ascii="Times New Roman" w:hAnsi="Times New Roman" w:cs="Times New Roman"/>
          <w:bCs/>
          <w:color w:val="333333"/>
          <w:sz w:val="28"/>
          <w:szCs w:val="28"/>
        </w:rPr>
        <w:lastRenderedPageBreak/>
        <w:t xml:space="preserve">Идеальный вес: как рассчитать ИМТ -  </w:t>
      </w:r>
      <w:hyperlink r:id="rId16" w:history="1">
        <w:r w:rsidRPr="005D4B73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</w:hyperlink>
      <w:hyperlink r:id="rId17" w:history="1">
        <w:r w:rsidRPr="005D4B73">
          <w:rPr>
            <w:rStyle w:val="a6"/>
            <w:rFonts w:ascii="Times New Roman" w:hAnsi="Times New Roman" w:cs="Times New Roman"/>
            <w:bCs/>
            <w:sz w:val="28"/>
            <w:szCs w:val="28"/>
          </w:rPr>
          <w:t>://</w:t>
        </w:r>
      </w:hyperlink>
      <w:hyperlink r:id="rId18" w:history="1">
        <w:r w:rsidRPr="005D4B73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5D4B73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5D4B73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domashniy</w:t>
        </w:r>
        <w:proofErr w:type="spellEnd"/>
        <w:r w:rsidRPr="005D4B73">
          <w:rPr>
            <w:rStyle w:val="a6"/>
            <w:rFonts w:ascii="Times New Roman" w:hAnsi="Times New Roman" w:cs="Times New Roman"/>
            <w:bCs/>
            <w:sz w:val="28"/>
            <w:szCs w:val="28"/>
          </w:rPr>
          <w:t>-</w:t>
        </w:r>
        <w:proofErr w:type="spellStart"/>
        <w:r w:rsidRPr="005D4B73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doktor</w:t>
        </w:r>
        <w:proofErr w:type="spellEnd"/>
        <w:r w:rsidRPr="005D4B73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5D4B73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5D4B73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Pr="005D4B73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index</w:t>
        </w:r>
        <w:r w:rsidRPr="005D4B73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5D4B73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php</w:t>
        </w:r>
        <w:proofErr w:type="spellEnd"/>
        <w:r w:rsidRPr="005D4B73">
          <w:rPr>
            <w:rStyle w:val="a6"/>
            <w:rFonts w:ascii="Times New Roman" w:hAnsi="Times New Roman" w:cs="Times New Roman"/>
            <w:bCs/>
            <w:sz w:val="28"/>
            <w:szCs w:val="28"/>
          </w:rPr>
          <w:t>/2011-08-02-14-02-07/218-2013-04-19-11-32-00.</w:t>
        </w:r>
        <w:r w:rsidRPr="005D4B73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html</w:t>
        </w:r>
      </w:hyperlink>
      <w:r w:rsidRPr="005D4B7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5D4B73" w:rsidRPr="00920A88" w:rsidRDefault="005D4B73" w:rsidP="007C1A77">
      <w:pPr>
        <w:pStyle w:val="a8"/>
        <w:shd w:val="clear" w:color="auto" w:fill="FFFFFF"/>
        <w:spacing w:before="240" w:line="240" w:lineRule="atLeast"/>
        <w:ind w:left="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0E6FB3" w:rsidRPr="00920A88" w:rsidRDefault="000E6FB3" w:rsidP="000E6FB3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0E6FB3" w:rsidRPr="00920A88" w:rsidRDefault="000E6FB3" w:rsidP="000E6FB3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sectPr w:rsidR="000E6FB3" w:rsidRPr="00920A88" w:rsidSect="004B3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21F"/>
    <w:multiLevelType w:val="multilevel"/>
    <w:tmpl w:val="A47C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D67A7"/>
    <w:multiLevelType w:val="multilevel"/>
    <w:tmpl w:val="941E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D77EF"/>
    <w:multiLevelType w:val="multilevel"/>
    <w:tmpl w:val="D5E2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64FDB"/>
    <w:multiLevelType w:val="hybridMultilevel"/>
    <w:tmpl w:val="7428C280"/>
    <w:lvl w:ilvl="0" w:tplc="49022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9E1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D22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C6A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1AA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66F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28E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54D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64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EAC5F2E"/>
    <w:multiLevelType w:val="multilevel"/>
    <w:tmpl w:val="4CD03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2E6879"/>
    <w:multiLevelType w:val="multilevel"/>
    <w:tmpl w:val="51DE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D4723E"/>
    <w:multiLevelType w:val="multilevel"/>
    <w:tmpl w:val="0480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B12259"/>
    <w:multiLevelType w:val="hybridMultilevel"/>
    <w:tmpl w:val="BB869D30"/>
    <w:lvl w:ilvl="0" w:tplc="DF487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6E7B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E28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4A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58EF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3A59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66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83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C0FB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FD4A12"/>
    <w:multiLevelType w:val="hybridMultilevel"/>
    <w:tmpl w:val="9796BBB0"/>
    <w:lvl w:ilvl="0" w:tplc="B3180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63C1A"/>
    <w:multiLevelType w:val="hybridMultilevel"/>
    <w:tmpl w:val="F0940B90"/>
    <w:lvl w:ilvl="0" w:tplc="B3180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16F8C"/>
    <w:multiLevelType w:val="hybridMultilevel"/>
    <w:tmpl w:val="34B43E90"/>
    <w:lvl w:ilvl="0" w:tplc="B3180EA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7A68"/>
    <w:rsid w:val="000544EA"/>
    <w:rsid w:val="000E6FB3"/>
    <w:rsid w:val="00237AB6"/>
    <w:rsid w:val="0028439B"/>
    <w:rsid w:val="00315B77"/>
    <w:rsid w:val="003F79F4"/>
    <w:rsid w:val="004946C5"/>
    <w:rsid w:val="004B3AE6"/>
    <w:rsid w:val="005002D2"/>
    <w:rsid w:val="005D4B73"/>
    <w:rsid w:val="00692F53"/>
    <w:rsid w:val="006B3E3A"/>
    <w:rsid w:val="00767FBD"/>
    <w:rsid w:val="00777306"/>
    <w:rsid w:val="007A3E70"/>
    <w:rsid w:val="007C1A77"/>
    <w:rsid w:val="00920A88"/>
    <w:rsid w:val="0096707A"/>
    <w:rsid w:val="00977A68"/>
    <w:rsid w:val="00AD3775"/>
    <w:rsid w:val="00BB26C9"/>
    <w:rsid w:val="00C0653A"/>
    <w:rsid w:val="00C13C9B"/>
    <w:rsid w:val="00C259B2"/>
    <w:rsid w:val="00C80AFF"/>
    <w:rsid w:val="00C975B3"/>
    <w:rsid w:val="00CF4400"/>
    <w:rsid w:val="00DE016F"/>
    <w:rsid w:val="00DE37CB"/>
    <w:rsid w:val="00E27B3C"/>
    <w:rsid w:val="00F41596"/>
    <w:rsid w:val="00F97DC9"/>
    <w:rsid w:val="00FF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A68"/>
    <w:rPr>
      <w:b/>
      <w:bCs/>
    </w:rPr>
  </w:style>
  <w:style w:type="character" w:customStyle="1" w:styleId="apple-converted-space">
    <w:name w:val="apple-converted-space"/>
    <w:basedOn w:val="a0"/>
    <w:rsid w:val="00977A68"/>
  </w:style>
  <w:style w:type="character" w:styleId="a5">
    <w:name w:val="Emphasis"/>
    <w:basedOn w:val="a0"/>
    <w:uiPriority w:val="20"/>
    <w:qFormat/>
    <w:rsid w:val="003F79F4"/>
    <w:rPr>
      <w:i/>
      <w:iCs/>
    </w:rPr>
  </w:style>
  <w:style w:type="character" w:styleId="a6">
    <w:name w:val="Hyperlink"/>
    <w:basedOn w:val="a0"/>
    <w:uiPriority w:val="99"/>
    <w:unhideWhenUsed/>
    <w:rsid w:val="00767FB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41596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B3E3A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920A88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2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0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9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87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7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4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0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96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854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644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49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://videouroki.net/look/superfizmin/start/index.php?from=righttd" TargetMode="External"/><Relationship Id="rId18" Type="http://schemas.openxmlformats.org/officeDocument/2006/relationships/hyperlink" Target="http://www.domashniy-doktor.ru/index.php/2011-08-02-14-02-07/218-2013-04-19-11-32-0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domashniy-doktor.ru/index.php/2011-08-02-14-02-07/218-2013-04-19-11-32-0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mashniy-doktor.ru/index.php/2011-08-02-14-02-07/218-2013-04-19-11-32-00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physics03.narod.ru/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videouroki.net/look/superfizmin/start/index.php?from=righttd" TargetMode="External"/><Relationship Id="rId10" Type="http://schemas.openxmlformats.org/officeDocument/2006/relationships/hyperlink" Target="http://class-fizika.narod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kin52.narod.ru/" TargetMode="External"/><Relationship Id="rId14" Type="http://schemas.openxmlformats.org/officeDocument/2006/relationships/hyperlink" Target="http://videouroki.net/look/superfizmin/start/index.php?from=rightt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2014-11-23T06:37:00Z</dcterms:created>
  <dcterms:modified xsi:type="dcterms:W3CDTF">2014-11-23T06:37:00Z</dcterms:modified>
</cp:coreProperties>
</file>