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1" w:rsidRPr="005F3A24" w:rsidRDefault="00957161" w:rsidP="005F3A24">
      <w:pPr>
        <w:jc w:val="center"/>
        <w:rPr>
          <w:rFonts w:ascii="Times New Roman" w:hAnsi="Times New Roman" w:cs="Times New Roman"/>
          <w:bCs/>
          <w:color w:val="7030A0"/>
          <w:sz w:val="36"/>
          <w:szCs w:val="36"/>
        </w:rPr>
      </w:pPr>
      <w:bookmarkStart w:id="0" w:name="_GoBack"/>
      <w:bookmarkEnd w:id="0"/>
      <w:r w:rsidRPr="005F3A24">
        <w:rPr>
          <w:rFonts w:ascii="Times New Roman" w:hAnsi="Times New Roman" w:cs="Times New Roman"/>
          <w:bCs/>
          <w:color w:val="7030A0"/>
          <w:sz w:val="36"/>
          <w:szCs w:val="36"/>
        </w:rPr>
        <w:t xml:space="preserve">Закаливание детей </w:t>
      </w:r>
      <w:r w:rsidR="005F3A24">
        <w:rPr>
          <w:rFonts w:ascii="Times New Roman" w:hAnsi="Times New Roman" w:cs="Times New Roman"/>
          <w:bCs/>
          <w:color w:val="7030A0"/>
          <w:sz w:val="36"/>
          <w:szCs w:val="36"/>
        </w:rPr>
        <w:t xml:space="preserve"> младшего </w:t>
      </w:r>
      <w:r w:rsidRPr="005F3A24">
        <w:rPr>
          <w:rFonts w:ascii="Times New Roman" w:hAnsi="Times New Roman" w:cs="Times New Roman"/>
          <w:bCs/>
          <w:color w:val="7030A0"/>
          <w:sz w:val="36"/>
          <w:szCs w:val="36"/>
        </w:rPr>
        <w:t>школьного возраста</w:t>
      </w:r>
    </w:p>
    <w:p w:rsidR="00957161" w:rsidRDefault="00957161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 w:rsidRPr="005F3A24">
        <w:rPr>
          <w:rFonts w:ascii="Times New Roman" w:hAnsi="Times New Roman" w:cs="Times New Roman"/>
          <w:sz w:val="24"/>
          <w:szCs w:val="24"/>
        </w:rPr>
        <w:br/>
      </w:r>
      <w:r w:rsidR="005F3A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3A24">
        <w:rPr>
          <w:rFonts w:ascii="Times New Roman" w:hAnsi="Times New Roman" w:cs="Times New Roman"/>
          <w:sz w:val="24"/>
          <w:szCs w:val="24"/>
        </w:rPr>
        <w:t>Первое правило закаливания детей школьного возраста</w:t>
      </w:r>
      <w:r w:rsidR="005F3A24">
        <w:rPr>
          <w:rFonts w:ascii="Times New Roman" w:hAnsi="Times New Roman" w:cs="Times New Roman"/>
          <w:sz w:val="24"/>
          <w:szCs w:val="24"/>
        </w:rPr>
        <w:t xml:space="preserve">, </w:t>
      </w:r>
      <w:r w:rsidRPr="005F3A24">
        <w:rPr>
          <w:rFonts w:ascii="Times New Roman" w:hAnsi="Times New Roman" w:cs="Times New Roman"/>
          <w:sz w:val="24"/>
          <w:szCs w:val="24"/>
        </w:rPr>
        <w:t xml:space="preserve"> да и вообще детей всех возрастов и взрослых </w:t>
      </w:r>
      <w:r w:rsidR="009C464B">
        <w:rPr>
          <w:rFonts w:ascii="Times New Roman" w:hAnsi="Times New Roman" w:cs="Times New Roman"/>
          <w:sz w:val="24"/>
          <w:szCs w:val="24"/>
        </w:rPr>
        <w:t xml:space="preserve">- </w:t>
      </w:r>
      <w:r w:rsidRPr="005F3A24">
        <w:rPr>
          <w:rFonts w:ascii="Times New Roman" w:hAnsi="Times New Roman" w:cs="Times New Roman"/>
          <w:sz w:val="24"/>
          <w:szCs w:val="24"/>
        </w:rPr>
        <w:t xml:space="preserve">постепенность; для начала температура воды должна быть около 24 градусов, а затем, мало-помалу, можно довести ее до 15—16. А второе правило </w:t>
      </w:r>
      <w:r w:rsidR="009C464B">
        <w:rPr>
          <w:rFonts w:ascii="Times New Roman" w:hAnsi="Times New Roman" w:cs="Times New Roman"/>
          <w:sz w:val="24"/>
          <w:szCs w:val="24"/>
        </w:rPr>
        <w:t>-</w:t>
      </w:r>
      <w:r w:rsidRPr="005F3A24">
        <w:rPr>
          <w:rFonts w:ascii="Times New Roman" w:hAnsi="Times New Roman" w:cs="Times New Roman"/>
          <w:sz w:val="24"/>
          <w:szCs w:val="24"/>
        </w:rPr>
        <w:t xml:space="preserve"> это систематичность водных процедур </w:t>
      </w:r>
      <w:r w:rsidR="009C464B">
        <w:rPr>
          <w:rFonts w:ascii="Times New Roman" w:hAnsi="Times New Roman" w:cs="Times New Roman"/>
          <w:sz w:val="24"/>
          <w:szCs w:val="24"/>
        </w:rPr>
        <w:t xml:space="preserve">- </w:t>
      </w:r>
      <w:r w:rsidRPr="005F3A24">
        <w:rPr>
          <w:rFonts w:ascii="Times New Roman" w:hAnsi="Times New Roman" w:cs="Times New Roman"/>
          <w:sz w:val="24"/>
          <w:szCs w:val="24"/>
        </w:rPr>
        <w:t xml:space="preserve">изо дня в день, а не от случая к случаю. </w:t>
      </w:r>
    </w:p>
    <w:p w:rsidR="009C464B" w:rsidRPr="005F3A24" w:rsidRDefault="009C464B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829050" cy="3067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ивание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161" w:rsidRPr="005F3A24" w:rsidRDefault="005F3A24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С точки зрения физиолога закаливание детей школьного возраста и взрослых — весьма сложный процесс. Мы не будем описывать его во всех тонкостях, укажем лишь, что общий смысл его — тренировка систем, регулирующих отдачу и выработку тепла в организме. При кратковременных закаливающих водных процедурах сначала наступает сжатие кожных сосудов, отчего кровь перемещается в глубоколежащие ткани, к внутренним органам и предохраняет их от охлаждения. Однако вслед за этим быстро наступает обратная реакция — сосуды расширяются, кровь притекает к коже, согревает ее. Такая систематическая тренировка нервно-сосудистого аппарата и вырабатывает привычку переносить воздействия холода и резкие перемены температуры. </w:t>
      </w:r>
    </w:p>
    <w:p w:rsidR="00957161" w:rsidRPr="005F3A24" w:rsidRDefault="005F3A24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Самой нежной водной процедурой является обтирание. Мокрым полотенцем или губкой обтирают сначала верхнюю половину тела (шею, грудь, руки, спину), насухо вытирают ее и растирают сухим полотенцем до красноты, а затем в той же последовательности </w:t>
      </w:r>
      <w:r w:rsidR="009C464B">
        <w:rPr>
          <w:rFonts w:ascii="Times New Roman" w:hAnsi="Times New Roman" w:cs="Times New Roman"/>
          <w:sz w:val="24"/>
          <w:szCs w:val="24"/>
        </w:rPr>
        <w:t>-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 живот, поясницу, ноги. Движения рук должны быть направлены к сердцу. Продолжительность процедур в школьном возрасте </w:t>
      </w:r>
      <w:r w:rsidR="009C464B">
        <w:rPr>
          <w:rFonts w:ascii="Times New Roman" w:hAnsi="Times New Roman" w:cs="Times New Roman"/>
          <w:sz w:val="24"/>
          <w:szCs w:val="24"/>
        </w:rPr>
        <w:t>–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 3</w:t>
      </w:r>
      <w:r w:rsidR="009C464B">
        <w:rPr>
          <w:rFonts w:ascii="Times New Roman" w:hAnsi="Times New Roman" w:cs="Times New Roman"/>
          <w:sz w:val="24"/>
          <w:szCs w:val="24"/>
        </w:rPr>
        <w:t>-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4 минуты, включая растирание. </w:t>
      </w:r>
    </w:p>
    <w:p w:rsidR="00957161" w:rsidRPr="005F3A24" w:rsidRDefault="005F3A24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161" w:rsidRPr="005F3A24">
        <w:rPr>
          <w:rFonts w:ascii="Times New Roman" w:hAnsi="Times New Roman" w:cs="Times New Roman"/>
          <w:sz w:val="24"/>
          <w:szCs w:val="24"/>
        </w:rPr>
        <w:t>Следующая ступень закаливания</w:t>
      </w:r>
      <w:r w:rsidR="009C4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464B">
        <w:rPr>
          <w:rFonts w:ascii="Times New Roman" w:hAnsi="Times New Roman" w:cs="Times New Roman"/>
          <w:sz w:val="24"/>
          <w:szCs w:val="24"/>
        </w:rPr>
        <w:t xml:space="preserve"> 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 обливание. Здесь к действию холода присоединяется небольшое давление струи воды, падающей на поверхность тела. Вначале температура воды должна быть около 32</w:t>
      </w:r>
      <w:r w:rsidR="009C464B">
        <w:rPr>
          <w:rFonts w:ascii="Times New Roman" w:hAnsi="Times New Roman" w:cs="Times New Roman"/>
          <w:sz w:val="24"/>
          <w:szCs w:val="24"/>
        </w:rPr>
        <w:t>-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35 градусов, постепенно ее можно снижать до 20, а в старшем школьном возрасте и до 15 градусов. Продолжительность процедуры с последующим растиранием тела не должна превышать двух минут. </w:t>
      </w:r>
    </w:p>
    <w:p w:rsidR="00957161" w:rsidRDefault="00957161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 w:rsidRPr="005F3A24">
        <w:rPr>
          <w:rFonts w:ascii="Times New Roman" w:hAnsi="Times New Roman" w:cs="Times New Roman"/>
          <w:sz w:val="24"/>
          <w:szCs w:val="24"/>
        </w:rPr>
        <w:t xml:space="preserve">Наиболее сильное действие оказывает холодный душ. Механическое раздражение, вызываемое падающей струей воды, весьма значительно, и потому душ вплывает более сильную реакцию, чем предыдущая процедура. Поэтому душ рекомендуется, главным образом, только детям старшего школьного возраста (температура воды не ниже 20 </w:t>
      </w:r>
      <w:r w:rsidRPr="005F3A24">
        <w:rPr>
          <w:rFonts w:ascii="Times New Roman" w:hAnsi="Times New Roman" w:cs="Times New Roman"/>
          <w:sz w:val="24"/>
          <w:szCs w:val="24"/>
        </w:rPr>
        <w:lastRenderedPageBreak/>
        <w:t xml:space="preserve">градусов и продолжительность, включая растирание, около одной минуты). Детям младшего школьного возраста тоже можно принимать душ, но вода должна быть теплее. </w:t>
      </w:r>
    </w:p>
    <w:p w:rsidR="009C464B" w:rsidRDefault="009C464B" w:rsidP="005F3A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4B" w:rsidRDefault="009C464B" w:rsidP="005F3A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4B" w:rsidRPr="005F3A24" w:rsidRDefault="009C464B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905125" cy="2703830"/>
            <wp:effectExtent l="0" t="0" r="952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161" w:rsidRPr="005F3A24" w:rsidRDefault="009C464B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Лучшее время для водных процедур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 утро. После </w:t>
      </w:r>
      <w:r w:rsidRPr="009C46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 или утренней зарядки кожа равномерно согрета, а это важно для получения необходимой сосудистой реакции. Кроме того, утренние водные процедуры прогоняют сонливость, создают бодрое настроение. А вот вечером рекомендовать их нельзя — они вызывают возбуждение нервной системы и мешают спокойному сну.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810260</wp:posOffset>
            </wp:positionV>
            <wp:extent cx="419100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02" y="21409"/>
                <wp:lineTo x="2150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fkbdfyb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161" w:rsidRPr="005F3A24" w:rsidRDefault="009C464B" w:rsidP="005F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Необходимо всегда помнить, что главное в закаливании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 интенсивность раздражения, а не продолжительность его действия. Правило такое: чем холоднее вода, тем меньше должна быть продолжительность водной процедуры. Если обливание или душ вызывают возбуждение, раздражительность, бессонницу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7161" w:rsidRPr="005F3A24">
        <w:rPr>
          <w:rFonts w:ascii="Times New Roman" w:hAnsi="Times New Roman" w:cs="Times New Roman"/>
          <w:sz w:val="24"/>
          <w:szCs w:val="24"/>
        </w:rPr>
        <w:t xml:space="preserve"> значит, вы применяете их неправильно: надо посоветоваться с врачом и, во всяком случае, уменьшить интенсивность водных процедур. </w:t>
      </w:r>
    </w:p>
    <w:p w:rsidR="006C5AD9" w:rsidRPr="005F3A24" w:rsidRDefault="006C5AD9" w:rsidP="005F3A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5AD9" w:rsidRPr="005F3A2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5B" w:rsidRDefault="00B60E5B" w:rsidP="005F3A24">
      <w:pPr>
        <w:spacing w:after="0" w:line="240" w:lineRule="auto"/>
      </w:pPr>
      <w:r>
        <w:separator/>
      </w:r>
    </w:p>
  </w:endnote>
  <w:endnote w:type="continuationSeparator" w:id="0">
    <w:p w:rsidR="00B60E5B" w:rsidRDefault="00B60E5B" w:rsidP="005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5B" w:rsidRDefault="00B60E5B" w:rsidP="005F3A24">
      <w:pPr>
        <w:spacing w:after="0" w:line="240" w:lineRule="auto"/>
      </w:pPr>
      <w:r>
        <w:separator/>
      </w:r>
    </w:p>
  </w:footnote>
  <w:footnote w:type="continuationSeparator" w:id="0">
    <w:p w:rsidR="00B60E5B" w:rsidRDefault="00B60E5B" w:rsidP="005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570298E05FA94D44930DD5C440C2C1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5227" w:rsidRDefault="0063522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35227">
          <w:rPr>
            <w:rFonts w:ascii="Times New Roman" w:eastAsiaTheme="majorEastAsia" w:hAnsi="Times New Roman" w:cs="Times New Roman"/>
          </w:rPr>
          <w:t>Завадская Наталья Викторовна ГБОУ начальная школа № 300 г. Санкт-Петербурга.</w:t>
        </w:r>
      </w:p>
    </w:sdtContent>
  </w:sdt>
  <w:sdt>
    <w:sdtPr>
      <w:id w:val="1852218707"/>
      <w:docPartObj>
        <w:docPartGallery w:val="Page Numbers (Margins)"/>
        <w:docPartUnique/>
      </w:docPartObj>
    </w:sdtPr>
    <w:sdtEndPr/>
    <w:sdtContent>
      <w:p w:rsidR="005F3A24" w:rsidRDefault="005F3A24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5F3A24" w:rsidRDefault="005F3A2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635227" w:rsidRPr="0063522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5F3A24" w:rsidRDefault="005F3A2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635227" w:rsidRPr="0063522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1"/>
    <w:rsid w:val="005F3A24"/>
    <w:rsid w:val="00635227"/>
    <w:rsid w:val="006C5AD9"/>
    <w:rsid w:val="00957161"/>
    <w:rsid w:val="009C464B"/>
    <w:rsid w:val="00B60E5B"/>
    <w:rsid w:val="00E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A24"/>
  </w:style>
  <w:style w:type="paragraph" w:styleId="a6">
    <w:name w:val="footer"/>
    <w:basedOn w:val="a"/>
    <w:link w:val="a7"/>
    <w:uiPriority w:val="99"/>
    <w:unhideWhenUsed/>
    <w:rsid w:val="005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A24"/>
  </w:style>
  <w:style w:type="paragraph" w:styleId="a8">
    <w:name w:val="Balloon Text"/>
    <w:basedOn w:val="a"/>
    <w:link w:val="a9"/>
    <w:uiPriority w:val="99"/>
    <w:semiHidden/>
    <w:unhideWhenUsed/>
    <w:rsid w:val="009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A24"/>
  </w:style>
  <w:style w:type="paragraph" w:styleId="a6">
    <w:name w:val="footer"/>
    <w:basedOn w:val="a"/>
    <w:link w:val="a7"/>
    <w:uiPriority w:val="99"/>
    <w:unhideWhenUsed/>
    <w:rsid w:val="005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A24"/>
  </w:style>
  <w:style w:type="paragraph" w:styleId="a8">
    <w:name w:val="Balloon Text"/>
    <w:basedOn w:val="a"/>
    <w:link w:val="a9"/>
    <w:uiPriority w:val="99"/>
    <w:semiHidden/>
    <w:unhideWhenUsed/>
    <w:rsid w:val="009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298E05FA94D44930DD5C440C2C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A7C29-A3B6-4EB3-813F-55D500392328}"/>
      </w:docPartPr>
      <w:docPartBody>
        <w:p w:rsidR="00000000" w:rsidRDefault="006E2ECB" w:rsidP="006E2ECB">
          <w:pPr>
            <w:pStyle w:val="570298E05FA94D44930DD5C440C2C1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B"/>
    <w:rsid w:val="00492878"/>
    <w:rsid w:val="006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F2A936FFF640ADA0D3CEF1D072CBD3">
    <w:name w:val="39F2A936FFF640ADA0D3CEF1D072CBD3"/>
    <w:rsid w:val="006E2ECB"/>
  </w:style>
  <w:style w:type="paragraph" w:customStyle="1" w:styleId="570298E05FA94D44930DD5C440C2C157">
    <w:name w:val="570298E05FA94D44930DD5C440C2C157"/>
    <w:rsid w:val="006E2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F2A936FFF640ADA0D3CEF1D072CBD3">
    <w:name w:val="39F2A936FFF640ADA0D3CEF1D072CBD3"/>
    <w:rsid w:val="006E2ECB"/>
  </w:style>
  <w:style w:type="paragraph" w:customStyle="1" w:styleId="570298E05FA94D44930DD5C440C2C157">
    <w:name w:val="570298E05FA94D44930DD5C440C2C157"/>
    <w:rsid w:val="006E2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ABFA-BE29-4D92-9635-D218D884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Завадская Наталья Викторовна ГБОУ начальная школа № 300 г. Санкт-Петербурга.</dc:title>
  <dc:creator>Завадский</dc:creator>
  <cp:lastModifiedBy>Завадский</cp:lastModifiedBy>
  <cp:revision>4</cp:revision>
  <dcterms:created xsi:type="dcterms:W3CDTF">2014-11-07T05:12:00Z</dcterms:created>
  <dcterms:modified xsi:type="dcterms:W3CDTF">2014-11-07T06:26:00Z</dcterms:modified>
</cp:coreProperties>
</file>