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CC" w:rsidRPr="003445F9" w:rsidRDefault="00AF02CC" w:rsidP="004032BD">
      <w:pPr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933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МЕТОДИЧЕСКАЯ РАЗРАБОТКА </w:t>
      </w:r>
      <w:r w:rsidR="00224A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УРОКА </w:t>
      </w:r>
      <w:r w:rsidR="005130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ПРИМЕНЕНИЕМ</w:t>
      </w:r>
      <w:bookmarkStart w:id="0" w:name="_GoBack"/>
      <w:bookmarkEnd w:id="0"/>
      <w:r w:rsidR="005130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ПДО</w:t>
      </w:r>
    </w:p>
    <w:p w:rsidR="00224A34" w:rsidRDefault="00224A34" w:rsidP="004032BD">
      <w:pPr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02CC" w:rsidRPr="00AF02CC" w:rsidRDefault="00AF02CC" w:rsidP="004032BD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F02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Образовательное учреждение</w:t>
      </w:r>
      <w:r w:rsidRPr="00AF02CC">
        <w:rPr>
          <w:rFonts w:ascii="Times New Roman" w:hAnsi="Times New Roman"/>
          <w:b/>
          <w:sz w:val="24"/>
          <w:szCs w:val="24"/>
        </w:rPr>
        <w:t>:</w:t>
      </w:r>
      <w:r w:rsidRPr="00AF02CC">
        <w:rPr>
          <w:rFonts w:ascii="Times New Roman" w:hAnsi="Times New Roman"/>
          <w:sz w:val="24"/>
          <w:szCs w:val="24"/>
        </w:rPr>
        <w:t xml:space="preserve"> МОУ </w:t>
      </w:r>
      <w:proofErr w:type="spellStart"/>
      <w:r w:rsidRPr="00AF02CC">
        <w:rPr>
          <w:rFonts w:ascii="Times New Roman" w:hAnsi="Times New Roman"/>
          <w:sz w:val="24"/>
          <w:szCs w:val="24"/>
        </w:rPr>
        <w:t>Лесогорская</w:t>
      </w:r>
      <w:proofErr w:type="spellEnd"/>
      <w:r w:rsidRPr="00AF02CC">
        <w:rPr>
          <w:rFonts w:ascii="Times New Roman" w:hAnsi="Times New Roman"/>
          <w:sz w:val="24"/>
          <w:szCs w:val="24"/>
        </w:rPr>
        <w:t xml:space="preserve"> СОШ</w:t>
      </w:r>
    </w:p>
    <w:p w:rsidR="00AF02CC" w:rsidRPr="00AF02CC" w:rsidRDefault="00AF02CC" w:rsidP="004032BD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2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Фамилия, имя, отчество учителя:</w:t>
      </w:r>
      <w:r w:rsidR="00AD58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F02CC">
        <w:rPr>
          <w:rFonts w:ascii="Times New Roman" w:eastAsia="Times New Roman" w:hAnsi="Times New Roman"/>
          <w:bCs/>
          <w:sz w:val="24"/>
          <w:szCs w:val="24"/>
          <w:lang w:eastAsia="ru-RU"/>
        </w:rPr>
        <w:t>Сатункина</w:t>
      </w:r>
      <w:proofErr w:type="spellEnd"/>
      <w:r w:rsidRPr="00AF02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Н. В</w:t>
      </w:r>
      <w:r w:rsidR="00F6612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F02CC" w:rsidRPr="00FA7CDD" w:rsidRDefault="00AF02CC" w:rsidP="004032BD">
      <w:p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CDD">
        <w:rPr>
          <w:rFonts w:ascii="Times New Roman" w:eastAsia="Times New Roman" w:hAnsi="Times New Roman"/>
          <w:b/>
          <w:sz w:val="24"/>
          <w:szCs w:val="24"/>
          <w:lang w:eastAsia="ru-RU"/>
        </w:rPr>
        <w:t>УМК:</w:t>
      </w:r>
      <w:r w:rsidRPr="00FA7CDD">
        <w:rPr>
          <w:rFonts w:ascii="Times New Roman" w:eastAsia="Times New Roman" w:hAnsi="Times New Roman"/>
          <w:sz w:val="24"/>
          <w:szCs w:val="24"/>
          <w:lang w:eastAsia="ru-RU"/>
        </w:rPr>
        <w:t xml:space="preserve">  Физика 7 класс: учебник для общеобразовательных учреждений/ А.В. </w:t>
      </w:r>
      <w:proofErr w:type="spellStart"/>
      <w:r w:rsidRPr="00FA7CDD">
        <w:rPr>
          <w:rFonts w:ascii="Times New Roman" w:eastAsia="Times New Roman" w:hAnsi="Times New Roman"/>
          <w:sz w:val="24"/>
          <w:szCs w:val="24"/>
          <w:lang w:eastAsia="ru-RU"/>
        </w:rPr>
        <w:t>Перышкин</w:t>
      </w:r>
      <w:proofErr w:type="spellEnd"/>
      <w:r w:rsidRPr="00FA7CDD">
        <w:rPr>
          <w:rFonts w:ascii="Times New Roman" w:eastAsia="Times New Roman" w:hAnsi="Times New Roman"/>
          <w:sz w:val="24"/>
          <w:szCs w:val="24"/>
          <w:lang w:eastAsia="ru-RU"/>
        </w:rPr>
        <w:t>. -  16-е издание, доп.- М.: Дрофа, 2012</w:t>
      </w:r>
    </w:p>
    <w:p w:rsidR="00AF02CC" w:rsidRPr="00775584" w:rsidRDefault="00AF02CC" w:rsidP="004032BD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32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Предмет:</w:t>
      </w:r>
      <w:r w:rsidRPr="00793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физика </w:t>
      </w:r>
    </w:p>
    <w:p w:rsidR="00AF02CC" w:rsidRPr="00793328" w:rsidRDefault="00AF02CC" w:rsidP="004032BD">
      <w:p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2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Класс:</w:t>
      </w:r>
      <w:r w:rsidRPr="00793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</w:p>
    <w:p w:rsidR="00AF02CC" w:rsidRDefault="00AF02CC" w:rsidP="004032B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32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урока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4032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Определение плотности различных веществ</w:t>
      </w:r>
    </w:p>
    <w:p w:rsidR="00AF02CC" w:rsidRPr="00793328" w:rsidRDefault="00AF02CC" w:rsidP="004032BD">
      <w:pPr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032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Тип урока:</w:t>
      </w:r>
      <w:r w:rsidR="00977B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12C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закрепление изученного материала</w:t>
      </w:r>
    </w:p>
    <w:p w:rsidR="00392C09" w:rsidRDefault="00392C09" w:rsidP="00392C09">
      <w:pPr>
        <w:pStyle w:val="c2"/>
        <w:spacing w:before="0" w:beforeAutospacing="0" w:after="0" w:afterAutospacing="0"/>
        <w:jc w:val="both"/>
        <w:rPr>
          <w:rStyle w:val="c0"/>
          <w:b/>
        </w:rPr>
      </w:pPr>
      <w:r w:rsidRPr="00793328">
        <w:rPr>
          <w:rStyle w:val="c0"/>
          <w:b/>
        </w:rPr>
        <w:t>Планируемые результаты:</w:t>
      </w:r>
    </w:p>
    <w:p w:rsidR="00392C09" w:rsidRPr="00DB387E" w:rsidRDefault="00392C09" w:rsidP="00392C09">
      <w:pPr>
        <w:spacing w:after="0" w:line="240" w:lineRule="auto"/>
        <w:ind w:hanging="5097"/>
        <w:jc w:val="both"/>
        <w:rPr>
          <w:rFonts w:ascii="Times New Roman" w:hAnsi="Times New Roman"/>
          <w:b/>
          <w:sz w:val="24"/>
          <w:szCs w:val="24"/>
        </w:rPr>
      </w:pPr>
      <w:r w:rsidRPr="00DB387E">
        <w:rPr>
          <w:rFonts w:ascii="Times New Roman" w:hAnsi="Times New Roman"/>
          <w:b/>
          <w:sz w:val="24"/>
          <w:szCs w:val="24"/>
        </w:rPr>
        <w:t>предметные:</w:t>
      </w:r>
    </w:p>
    <w:p w:rsidR="00B62E94" w:rsidRDefault="00B62E94" w:rsidP="0016414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усвоение</w:t>
      </w:r>
      <w:r w:rsidR="00392C09" w:rsidRPr="00164146">
        <w:rPr>
          <w:rFonts w:ascii="Times New Roman" w:hAnsi="Times New Roman"/>
          <w:sz w:val="24"/>
          <w:szCs w:val="24"/>
        </w:rPr>
        <w:t xml:space="preserve"> поняти</w:t>
      </w:r>
      <w:r>
        <w:rPr>
          <w:rFonts w:ascii="Times New Roman" w:hAnsi="Times New Roman"/>
          <w:sz w:val="24"/>
          <w:szCs w:val="24"/>
        </w:rPr>
        <w:t xml:space="preserve">я </w:t>
      </w:r>
      <w:r w:rsidR="00392C09" w:rsidRPr="00164146">
        <w:rPr>
          <w:rFonts w:ascii="Times New Roman" w:hAnsi="Times New Roman"/>
          <w:sz w:val="24"/>
          <w:szCs w:val="24"/>
        </w:rPr>
        <w:t>плотность вещества</w:t>
      </w:r>
    </w:p>
    <w:p w:rsidR="00392C09" w:rsidRPr="00164146" w:rsidRDefault="00B62E94" w:rsidP="0016414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43992">
        <w:rPr>
          <w:rFonts w:ascii="Times New Roman" w:eastAsia="Calibri" w:hAnsi="Times New Roman" w:cs="Times New Roman"/>
          <w:sz w:val="24"/>
          <w:szCs w:val="24"/>
        </w:rPr>
        <w:t>азвитие навыков самостоятельной работы с лабораторным оборудованием</w:t>
      </w:r>
    </w:p>
    <w:p w:rsidR="00392C09" w:rsidRDefault="00392C09" w:rsidP="00164146">
      <w:pPr>
        <w:pStyle w:val="ae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C09">
        <w:rPr>
          <w:rFonts w:ascii="Times New Roman" w:hAnsi="Times New Roman"/>
          <w:sz w:val="24"/>
          <w:szCs w:val="24"/>
          <w:lang w:eastAsia="ru-RU"/>
        </w:rPr>
        <w:t>овладе</w:t>
      </w:r>
      <w:r w:rsidR="00B62E94">
        <w:rPr>
          <w:rFonts w:ascii="Times New Roman" w:hAnsi="Times New Roman"/>
          <w:sz w:val="24"/>
          <w:szCs w:val="24"/>
          <w:lang w:eastAsia="ru-RU"/>
        </w:rPr>
        <w:t>ние</w:t>
      </w:r>
      <w:r w:rsidRPr="00392C09">
        <w:rPr>
          <w:rFonts w:ascii="Times New Roman" w:hAnsi="Times New Roman"/>
          <w:sz w:val="24"/>
          <w:szCs w:val="24"/>
          <w:lang w:eastAsia="ru-RU"/>
        </w:rPr>
        <w:t xml:space="preserve"> опытом решения проблем и опытом эвристической деятельности при решении качественных физических задач по изучаемой теме; </w:t>
      </w:r>
    </w:p>
    <w:p w:rsidR="00B62E94" w:rsidRPr="00392C09" w:rsidRDefault="00B62E94" w:rsidP="00164146">
      <w:pPr>
        <w:pStyle w:val="ae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р</w:t>
      </w:r>
      <w:r w:rsidRPr="00F43992">
        <w:rPr>
          <w:rFonts w:ascii="Times New Roman" w:hAnsi="Times New Roman"/>
        </w:rPr>
        <w:t>азвитие исследовательских навыков, формирование умений  выдвигать гипотезы, проверять их в процессе эксперимента, сопоставлять, анализировать результаты, делать выводы</w:t>
      </w:r>
    </w:p>
    <w:p w:rsidR="00392C09" w:rsidRPr="00392C09" w:rsidRDefault="00392C09" w:rsidP="00164146">
      <w:pPr>
        <w:pStyle w:val="ae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C09">
        <w:rPr>
          <w:rFonts w:ascii="Times New Roman" w:hAnsi="Times New Roman"/>
          <w:sz w:val="24"/>
          <w:szCs w:val="24"/>
          <w:lang w:eastAsia="ru-RU"/>
        </w:rPr>
        <w:t>овлад</w:t>
      </w:r>
      <w:r w:rsidR="00B62E94">
        <w:rPr>
          <w:rFonts w:ascii="Times New Roman" w:hAnsi="Times New Roman"/>
          <w:sz w:val="24"/>
          <w:szCs w:val="24"/>
          <w:lang w:eastAsia="ru-RU"/>
        </w:rPr>
        <w:t>ение</w:t>
      </w:r>
      <w:r w:rsidRPr="00392C09">
        <w:rPr>
          <w:rFonts w:ascii="Times New Roman" w:hAnsi="Times New Roman"/>
          <w:sz w:val="24"/>
          <w:szCs w:val="24"/>
          <w:lang w:eastAsia="ru-RU"/>
        </w:rPr>
        <w:t xml:space="preserve"> опытом исследовательской деятельности в процессе самостоятельного </w:t>
      </w:r>
      <w:r>
        <w:rPr>
          <w:rFonts w:ascii="Times New Roman" w:hAnsi="Times New Roman"/>
          <w:sz w:val="24"/>
          <w:szCs w:val="24"/>
          <w:lang w:eastAsia="ru-RU"/>
        </w:rPr>
        <w:t>определения плотности различных веществ</w:t>
      </w:r>
      <w:r w:rsidRPr="00392C09">
        <w:rPr>
          <w:rFonts w:ascii="Times New Roman" w:hAnsi="Times New Roman"/>
          <w:sz w:val="24"/>
          <w:szCs w:val="24"/>
          <w:lang w:eastAsia="ru-RU"/>
        </w:rPr>
        <w:t xml:space="preserve"> тел при работе в группе;</w:t>
      </w:r>
    </w:p>
    <w:p w:rsidR="00392C09" w:rsidRPr="00392C09" w:rsidRDefault="00392C09" w:rsidP="00164146">
      <w:pPr>
        <w:pStyle w:val="ae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C09">
        <w:rPr>
          <w:rFonts w:ascii="Times New Roman" w:hAnsi="Times New Roman"/>
          <w:spacing w:val="-5"/>
          <w:sz w:val="24"/>
          <w:szCs w:val="24"/>
        </w:rPr>
        <w:t>использование для познания окружающего мира различных мето</w:t>
      </w:r>
      <w:r w:rsidRPr="00392C09">
        <w:rPr>
          <w:rFonts w:ascii="Times New Roman" w:hAnsi="Times New Roman"/>
          <w:sz w:val="24"/>
          <w:szCs w:val="24"/>
        </w:rPr>
        <w:t>дов (наблюдение,  измерение,  опыт,  эксперимент</w:t>
      </w:r>
      <w:r w:rsidRPr="00392C09">
        <w:rPr>
          <w:rFonts w:ascii="Times New Roman" w:hAnsi="Times New Roman"/>
          <w:spacing w:val="-2"/>
          <w:sz w:val="24"/>
          <w:szCs w:val="24"/>
        </w:rPr>
        <w:t>);</w:t>
      </w:r>
    </w:p>
    <w:p w:rsidR="00392C09" w:rsidRPr="00392C09" w:rsidRDefault="00392C09" w:rsidP="00164146">
      <w:pPr>
        <w:pStyle w:val="ae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C09">
        <w:rPr>
          <w:rFonts w:ascii="Times New Roman" w:hAnsi="Times New Roman"/>
          <w:sz w:val="24"/>
          <w:szCs w:val="24"/>
          <w:lang w:eastAsia="ru-RU"/>
        </w:rPr>
        <w:t>понимание ценности: «успех как самостоятельное преодоление затруднений»</w:t>
      </w:r>
    </w:p>
    <w:p w:rsidR="00392C09" w:rsidRPr="00DB387E" w:rsidRDefault="00392C09" w:rsidP="00392C09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387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B387E">
        <w:rPr>
          <w:rFonts w:ascii="Times New Roman" w:hAnsi="Times New Roman"/>
          <w:sz w:val="24"/>
          <w:szCs w:val="24"/>
        </w:rPr>
        <w:t>:</w:t>
      </w:r>
    </w:p>
    <w:p w:rsidR="00B62E94" w:rsidRPr="00DB387E" w:rsidRDefault="00B62E94" w:rsidP="00B62E94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 w:rsidRPr="00DB387E">
        <w:rPr>
          <w:rFonts w:ascii="Times New Roman" w:hAnsi="Times New Roman"/>
          <w:b/>
          <w:i/>
          <w:sz w:val="24"/>
          <w:szCs w:val="24"/>
        </w:rPr>
        <w:t>р</w:t>
      </w:r>
      <w:r w:rsidRPr="00DB387E">
        <w:rPr>
          <w:rFonts w:ascii="Times New Roman" w:eastAsia="Calibri" w:hAnsi="Times New Roman" w:cs="Times New Roman"/>
          <w:b/>
          <w:i/>
          <w:sz w:val="24"/>
          <w:szCs w:val="24"/>
        </w:rPr>
        <w:t>егулятивные</w:t>
      </w:r>
      <w:r w:rsidRPr="00DB387E">
        <w:rPr>
          <w:rFonts w:ascii="Times New Roman" w:hAnsi="Times New Roman"/>
          <w:b/>
          <w:i/>
          <w:sz w:val="24"/>
          <w:szCs w:val="24"/>
        </w:rPr>
        <w:t xml:space="preserve"> УУД</w:t>
      </w:r>
      <w:r w:rsidRPr="00DB387E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B62E94" w:rsidRPr="00F43992" w:rsidRDefault="00B62E94" w:rsidP="00B62E94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992">
        <w:rPr>
          <w:rFonts w:ascii="Times New Roman" w:eastAsia="Calibri" w:hAnsi="Times New Roman" w:cs="Times New Roman"/>
          <w:sz w:val="24"/>
          <w:szCs w:val="24"/>
        </w:rPr>
        <w:t>использование  приобретённых знаний в  различных новых ситуациях</w:t>
      </w:r>
    </w:p>
    <w:p w:rsidR="00B62E94" w:rsidRPr="00F43992" w:rsidRDefault="00B62E94" w:rsidP="00B62E94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992">
        <w:rPr>
          <w:rFonts w:ascii="Times New Roman" w:eastAsia="Calibri" w:hAnsi="Times New Roman" w:cs="Times New Roman"/>
          <w:sz w:val="24"/>
          <w:szCs w:val="24"/>
        </w:rPr>
        <w:t>формирование способов действий:  умение переводить проблему в задачу, формулировать цели действия, выбирать адекватные способы действия, давать оценку полученному результату</w:t>
      </w:r>
    </w:p>
    <w:p w:rsidR="00B62E94" w:rsidRPr="00F43992" w:rsidRDefault="00B62E94" w:rsidP="00B62E94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992">
        <w:rPr>
          <w:rFonts w:ascii="Times New Roman" w:eastAsia="Calibri" w:hAnsi="Times New Roman" w:cs="Times New Roman"/>
          <w:sz w:val="24"/>
          <w:szCs w:val="24"/>
        </w:rPr>
        <w:t>умение ориентироваться в потоке технической, справочной и научной информации</w:t>
      </w:r>
      <w:r w:rsidRPr="00F439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2E94" w:rsidRPr="00DB387E" w:rsidRDefault="00B62E94" w:rsidP="00B62E94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B387E">
        <w:rPr>
          <w:rFonts w:ascii="Times New Roman" w:hAnsi="Times New Roman"/>
          <w:b/>
          <w:i/>
          <w:sz w:val="24"/>
          <w:szCs w:val="24"/>
        </w:rPr>
        <w:t>коммуникативные УУД</w:t>
      </w:r>
      <w:r w:rsidRPr="00DB387E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B62E94" w:rsidRPr="00F43992" w:rsidRDefault="00B62E94" w:rsidP="00B62E9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992">
        <w:rPr>
          <w:rFonts w:ascii="Times New Roman" w:eastAsia="Calibri" w:hAnsi="Times New Roman" w:cs="Times New Roman"/>
          <w:sz w:val="24"/>
          <w:szCs w:val="24"/>
        </w:rPr>
        <w:t xml:space="preserve">умение работать в группе и брать ответственность за принимаемые решения, согласованно выполнять совместную деятельность, уметь договариваться, уметь высказывать свою точку зрения, правильно выражать мысли, уважать в общении и сотрудничестве партнера и самого себя. </w:t>
      </w:r>
    </w:p>
    <w:p w:rsidR="00B62E94" w:rsidRPr="00DB387E" w:rsidRDefault="00B62E94" w:rsidP="00B62E94">
      <w:pPr>
        <w:spacing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 w:rsidRPr="00DB387E">
        <w:rPr>
          <w:rFonts w:ascii="Times New Roman" w:hAnsi="Times New Roman"/>
          <w:b/>
          <w:i/>
          <w:sz w:val="24"/>
          <w:szCs w:val="24"/>
        </w:rPr>
        <w:t>познавательные УУД</w:t>
      </w:r>
      <w:r w:rsidRPr="00DB387E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B62E94" w:rsidRPr="00F43992" w:rsidRDefault="00B62E94" w:rsidP="00B62E94">
      <w:pPr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3992">
        <w:rPr>
          <w:rFonts w:ascii="Times New Roman" w:eastAsia="Calibri" w:hAnsi="Times New Roman" w:cs="Times New Roman"/>
          <w:sz w:val="24"/>
          <w:szCs w:val="24"/>
        </w:rPr>
        <w:t>развитие представлений о физике как факторе формирования мировоззрения, как части общечеловеческой культуры</w:t>
      </w:r>
    </w:p>
    <w:p w:rsidR="00B62E94" w:rsidRPr="00F43992" w:rsidRDefault="00B62E94" w:rsidP="00B62E94">
      <w:pPr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3992">
        <w:rPr>
          <w:rFonts w:ascii="Times New Roman" w:eastAsia="Calibri" w:hAnsi="Times New Roman" w:cs="Times New Roman"/>
          <w:sz w:val="24"/>
          <w:szCs w:val="24"/>
        </w:rPr>
        <w:t xml:space="preserve">умение пользоваться приобретёнными знаниями для решения познавательных и практических (профессиональных) задач, </w:t>
      </w:r>
      <w:r w:rsidRPr="00F43992">
        <w:rPr>
          <w:rFonts w:ascii="Times New Roman" w:eastAsia="Calibri" w:hAnsi="Times New Roman" w:cs="Times New Roman"/>
        </w:rPr>
        <w:t>умение видеть физику в профессии</w:t>
      </w:r>
      <w:r w:rsidRPr="00F43992">
        <w:rPr>
          <w:rFonts w:ascii="Times New Roman" w:eastAsia="Calibri" w:hAnsi="Times New Roman" w:cs="Times New Roman"/>
          <w:sz w:val="24"/>
          <w:szCs w:val="24"/>
        </w:rPr>
        <w:t>, быть профессионально грамотным</w:t>
      </w:r>
    </w:p>
    <w:p w:rsidR="00FA7CDD" w:rsidRDefault="00FA7CDD" w:rsidP="00B62E94">
      <w:pPr>
        <w:pStyle w:val="c2"/>
        <w:spacing w:before="0" w:beforeAutospacing="0" w:after="0" w:afterAutospacing="0"/>
        <w:ind w:left="720" w:hanging="720"/>
        <w:jc w:val="both"/>
        <w:rPr>
          <w:rStyle w:val="c0"/>
          <w:b/>
        </w:rPr>
      </w:pPr>
    </w:p>
    <w:p w:rsidR="00B62E94" w:rsidRPr="00DB387E" w:rsidRDefault="00B62E94" w:rsidP="00B62E94">
      <w:pPr>
        <w:pStyle w:val="c2"/>
        <w:spacing w:before="0" w:beforeAutospacing="0" w:after="0" w:afterAutospacing="0"/>
        <w:ind w:left="720" w:hanging="720"/>
        <w:jc w:val="both"/>
        <w:rPr>
          <w:rStyle w:val="c0"/>
          <w:b/>
        </w:rPr>
      </w:pPr>
      <w:r w:rsidRPr="00DB387E">
        <w:rPr>
          <w:rStyle w:val="c0"/>
          <w:b/>
        </w:rPr>
        <w:lastRenderedPageBreak/>
        <w:t>личностные:</w:t>
      </w:r>
    </w:p>
    <w:p w:rsidR="00B62E94" w:rsidRPr="00F43992" w:rsidRDefault="00B62E94" w:rsidP="00B62E94">
      <w:pPr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3992">
        <w:rPr>
          <w:rFonts w:ascii="Times New Roman" w:eastAsia="Calibri" w:hAnsi="Times New Roman" w:cs="Times New Roman"/>
          <w:sz w:val="24"/>
          <w:szCs w:val="24"/>
        </w:rPr>
        <w:t>установление  связи между целью учебной деятельности  и ее мотивом, внутренняя  мотивация</w:t>
      </w:r>
    </w:p>
    <w:p w:rsidR="00B62E94" w:rsidRPr="00F43992" w:rsidRDefault="00B62E94" w:rsidP="00B62E94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43992">
        <w:rPr>
          <w:rFonts w:ascii="Times New Roman" w:eastAsia="Calibri" w:hAnsi="Times New Roman" w:cs="Times New Roman"/>
          <w:bCs/>
          <w:sz w:val="24"/>
          <w:szCs w:val="24"/>
        </w:rPr>
        <w:t>определение границы собственного знания и «незнания»</w:t>
      </w:r>
      <w:r w:rsidRPr="00F4399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F43992">
        <w:rPr>
          <w:rFonts w:ascii="Times New Roman" w:eastAsia="Calibri" w:hAnsi="Times New Roman" w:cs="Times New Roman"/>
          <w:sz w:val="24"/>
          <w:szCs w:val="24"/>
        </w:rPr>
        <w:t>умения и «неумения»</w:t>
      </w:r>
    </w:p>
    <w:p w:rsidR="00B62E94" w:rsidRPr="00F43992" w:rsidRDefault="00B62E94" w:rsidP="00B62E94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43992">
        <w:rPr>
          <w:rFonts w:ascii="Times New Roman" w:eastAsia="Calibri" w:hAnsi="Times New Roman" w:cs="Times New Roman"/>
          <w:sz w:val="24"/>
          <w:szCs w:val="24"/>
        </w:rPr>
        <w:t>умение  грамотно и эффективно использовать знания для решения профессиональных проблем</w:t>
      </w:r>
    </w:p>
    <w:p w:rsidR="00B62E94" w:rsidRPr="00F43992" w:rsidRDefault="00B62E94" w:rsidP="00B62E94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43992">
        <w:rPr>
          <w:rFonts w:ascii="Times New Roman" w:eastAsia="Calibri" w:hAnsi="Times New Roman" w:cs="Times New Roman"/>
          <w:sz w:val="24"/>
          <w:szCs w:val="24"/>
        </w:rPr>
        <w:t xml:space="preserve"> формирование профессионально-технического мышления, профессиональной грамотности и самостоятельности </w:t>
      </w:r>
    </w:p>
    <w:p w:rsidR="00B62E94" w:rsidRPr="00F43992" w:rsidRDefault="00B62E94" w:rsidP="00B62E94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992">
        <w:rPr>
          <w:rFonts w:ascii="Times New Roman" w:eastAsia="Calibri" w:hAnsi="Times New Roman" w:cs="Times New Roman"/>
          <w:sz w:val="24"/>
          <w:szCs w:val="24"/>
        </w:rPr>
        <w:t>умение проектировать (планировать) свою деятельность</w:t>
      </w:r>
    </w:p>
    <w:p w:rsidR="00B62E94" w:rsidRPr="00F43992" w:rsidRDefault="00B62E94" w:rsidP="00B62E94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992">
        <w:rPr>
          <w:rFonts w:ascii="Times New Roman" w:eastAsia="Calibri" w:hAnsi="Times New Roman" w:cs="Times New Roman"/>
          <w:sz w:val="24"/>
          <w:szCs w:val="24"/>
        </w:rPr>
        <w:t xml:space="preserve"> повышение самооценки, роли собственной личности в процессе учебной деятельности</w:t>
      </w:r>
    </w:p>
    <w:p w:rsidR="00B62E94" w:rsidRPr="00F43992" w:rsidRDefault="00B62E94" w:rsidP="00B62E94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992">
        <w:rPr>
          <w:rFonts w:ascii="Times New Roman" w:eastAsia="Calibri" w:hAnsi="Times New Roman" w:cs="Times New Roman"/>
          <w:sz w:val="24"/>
          <w:szCs w:val="24"/>
        </w:rPr>
        <w:t>владение основными способами деятельности, необходимыми для позитивного общения в коллективе</w:t>
      </w:r>
    </w:p>
    <w:p w:rsidR="00B62E94" w:rsidRPr="00F43992" w:rsidRDefault="00B62E94" w:rsidP="00B62E94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992">
        <w:rPr>
          <w:rFonts w:ascii="Times New Roman" w:eastAsia="Calibri" w:hAnsi="Times New Roman" w:cs="Times New Roman"/>
          <w:sz w:val="24"/>
          <w:szCs w:val="24"/>
        </w:rPr>
        <w:t>умение аргументировано, четко и ясно формулировать доказательства, выводы</w:t>
      </w:r>
    </w:p>
    <w:p w:rsidR="00B62E94" w:rsidRPr="00F43992" w:rsidRDefault="00B62E94" w:rsidP="00B62E94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992">
        <w:rPr>
          <w:rFonts w:ascii="Times New Roman" w:eastAsia="Calibri" w:hAnsi="Times New Roman" w:cs="Times New Roman"/>
          <w:sz w:val="24"/>
          <w:szCs w:val="24"/>
        </w:rPr>
        <w:t>умение грамотно выражать свои мысли</w:t>
      </w:r>
    </w:p>
    <w:p w:rsidR="00392C09" w:rsidRPr="00392C09" w:rsidRDefault="00392C09" w:rsidP="00392C09">
      <w:p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392C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и роль урока в изучаемой теме:</w:t>
      </w:r>
      <w:r w:rsidR="00DB3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92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Десятый урок при изучении </w:t>
      </w:r>
      <w:r w:rsidR="00BF62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раздела</w:t>
      </w:r>
      <w:r w:rsidR="00921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2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«Взаимодействие тел». </w:t>
      </w:r>
      <w:r w:rsidRPr="00392C09">
        <w:rPr>
          <w:rFonts w:ascii="Times New Roman" w:hAnsi="Times New Roman" w:cs="Times New Roman"/>
          <w:sz w:val="24"/>
          <w:szCs w:val="24"/>
        </w:rPr>
        <w:t>Урок включает исследовательскую лабораторную работу</w:t>
      </w:r>
      <w:r w:rsidR="00164146">
        <w:rPr>
          <w:rFonts w:ascii="Times New Roman" w:hAnsi="Times New Roman" w:cs="Times New Roman"/>
          <w:sz w:val="24"/>
          <w:szCs w:val="24"/>
        </w:rPr>
        <w:t xml:space="preserve"> </w:t>
      </w:r>
      <w:r w:rsidR="00AD5870">
        <w:rPr>
          <w:rFonts w:ascii="Times New Roman" w:hAnsi="Times New Roman" w:cs="Times New Roman"/>
          <w:sz w:val="24"/>
          <w:szCs w:val="24"/>
        </w:rPr>
        <w:t>«</w:t>
      </w:r>
      <w:r w:rsidR="00164146">
        <w:rPr>
          <w:rFonts w:ascii="Times New Roman" w:hAnsi="Times New Roman" w:cs="Times New Roman"/>
          <w:sz w:val="24"/>
          <w:szCs w:val="24"/>
        </w:rPr>
        <w:t>Определение плотности вещества»</w:t>
      </w:r>
      <w:r w:rsidRPr="00392C09">
        <w:rPr>
          <w:rFonts w:ascii="Times New Roman" w:hAnsi="Times New Roman" w:cs="Times New Roman"/>
          <w:sz w:val="24"/>
          <w:szCs w:val="24"/>
        </w:rPr>
        <w:t>, защиту проектов по теме: «</w:t>
      </w:r>
      <w:r>
        <w:rPr>
          <w:rFonts w:ascii="Times New Roman" w:hAnsi="Times New Roman" w:cs="Times New Roman"/>
          <w:sz w:val="24"/>
          <w:szCs w:val="24"/>
        </w:rPr>
        <w:t>Плотность различных веществ</w:t>
      </w:r>
      <w:r w:rsidRPr="00392C09">
        <w:rPr>
          <w:rFonts w:ascii="Times New Roman" w:hAnsi="Times New Roman" w:cs="Times New Roman"/>
          <w:sz w:val="24"/>
          <w:szCs w:val="24"/>
        </w:rPr>
        <w:t>» и решение качественных задач по теме.</w:t>
      </w:r>
    </w:p>
    <w:p w:rsidR="00442925" w:rsidRPr="00CB6C10" w:rsidRDefault="00AF02CC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BD">
        <w:rPr>
          <w:rFonts w:ascii="Times New Roman" w:eastAsia="Times New Roman" w:hAnsi="Times New Roman"/>
          <w:b/>
          <w:sz w:val="24"/>
          <w:szCs w:val="24"/>
          <w:lang w:eastAsia="ru-RU"/>
        </w:rPr>
        <w:t>Цель урока:</w:t>
      </w:r>
      <w:r w:rsidR="00DB387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br/>
      </w:r>
      <w:r w:rsidRPr="00DB387E">
        <w:rPr>
          <w:rStyle w:val="c0"/>
          <w:rFonts w:ascii="Times New Roman" w:hAnsi="Times New Roman"/>
          <w:sz w:val="24"/>
          <w:szCs w:val="24"/>
        </w:rPr>
        <w:t>систематизация и расширение знаний обучающихся</w:t>
      </w:r>
      <w:r w:rsidR="00DB387E">
        <w:rPr>
          <w:rStyle w:val="c0"/>
          <w:rFonts w:ascii="Times New Roman" w:hAnsi="Times New Roman"/>
          <w:sz w:val="24"/>
          <w:szCs w:val="24"/>
        </w:rPr>
        <w:t>;</w:t>
      </w:r>
      <w:r w:rsidR="00DB387E">
        <w:rPr>
          <w:rStyle w:val="c0"/>
          <w:rFonts w:ascii="Times New Roman" w:hAnsi="Times New Roman"/>
          <w:sz w:val="24"/>
          <w:szCs w:val="24"/>
        </w:rPr>
        <w:br/>
      </w:r>
      <w:r w:rsidR="004032BD" w:rsidRPr="00403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выполнения и защиты мини-проектов и овладение обучающимися основными практическими навыками по определению плотности</w:t>
      </w:r>
      <w:r w:rsidR="00DB3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веществ</w:t>
      </w:r>
      <w:r w:rsidR="004032BD" w:rsidRPr="00403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A7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gramStart"/>
      <w:r w:rsidR="00442925" w:rsidRPr="00CB6C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Оборудование</w:t>
      </w:r>
      <w:r w:rsidR="00442925" w:rsidRPr="00CB6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A7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42925" w:rsidRPr="00CB6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твердые, жидкие и сыпучие физические тела, весы, разновесы, мензурки, линейки, мерные стаканы, подвесы, отливной сосуд, карточки на магнитах с латинскими буквами, инструкции по проведению работ</w:t>
      </w:r>
      <w:proofErr w:type="gramEnd"/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8059B3" w:rsidRPr="008059B3" w:rsidRDefault="008059B3" w:rsidP="001F739E">
      <w:pPr>
        <w:pStyle w:val="FR2"/>
        <w:numPr>
          <w:ilvl w:val="0"/>
          <w:numId w:val="9"/>
        </w:numPr>
        <w:spacing w:line="240" w:lineRule="auto"/>
        <w:ind w:left="280"/>
        <w:rPr>
          <w:rFonts w:eastAsia="Calibri"/>
          <w:sz w:val="24"/>
          <w:szCs w:val="24"/>
        </w:rPr>
      </w:pPr>
      <w:r>
        <w:rPr>
          <w:i w:val="0"/>
          <w:sz w:val="24"/>
          <w:szCs w:val="24"/>
        </w:rPr>
        <w:t xml:space="preserve">Этап. </w:t>
      </w:r>
      <w:r w:rsidR="00442925" w:rsidRPr="008059B3">
        <w:rPr>
          <w:i w:val="0"/>
          <w:sz w:val="24"/>
          <w:szCs w:val="24"/>
        </w:rPr>
        <w:t xml:space="preserve">Организационный </w:t>
      </w:r>
    </w:p>
    <w:p w:rsidR="001F739E" w:rsidRPr="008059B3" w:rsidRDefault="008059B3" w:rsidP="008059B3">
      <w:pPr>
        <w:pStyle w:val="FR2"/>
        <w:spacing w:line="240" w:lineRule="auto"/>
        <w:ind w:left="280" w:firstLine="0"/>
        <w:rPr>
          <w:rFonts w:eastAsia="Calibri"/>
          <w:sz w:val="24"/>
          <w:szCs w:val="24"/>
        </w:rPr>
      </w:pPr>
      <w:r>
        <w:rPr>
          <w:i w:val="0"/>
          <w:sz w:val="24"/>
          <w:szCs w:val="24"/>
        </w:rPr>
        <w:br/>
      </w:r>
      <w:r w:rsidR="001F739E" w:rsidRPr="008059B3">
        <w:rPr>
          <w:rFonts w:eastAsia="Calibri"/>
          <w:sz w:val="24"/>
          <w:szCs w:val="24"/>
        </w:rPr>
        <w:t>Задача</w:t>
      </w:r>
      <w:r w:rsidR="001F739E" w:rsidRPr="008059B3">
        <w:rPr>
          <w:sz w:val="24"/>
          <w:szCs w:val="24"/>
        </w:rPr>
        <w:t>:</w:t>
      </w:r>
      <w:r w:rsidR="001F739E" w:rsidRPr="008059B3">
        <w:rPr>
          <w:rFonts w:eastAsia="Calibri"/>
          <w:sz w:val="24"/>
          <w:szCs w:val="24"/>
        </w:rPr>
        <w:t xml:space="preserve"> создание психологического климата.</w:t>
      </w:r>
    </w:p>
    <w:p w:rsidR="001F739E" w:rsidRPr="001F739E" w:rsidRDefault="001F739E" w:rsidP="001F739E">
      <w:pPr>
        <w:spacing w:line="2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F739E">
        <w:rPr>
          <w:rFonts w:ascii="Times New Roman" w:eastAsia="Calibri" w:hAnsi="Times New Roman" w:cs="Times New Roman"/>
          <w:sz w:val="24"/>
          <w:szCs w:val="24"/>
        </w:rPr>
        <w:t>Учитель: Ребята! Рада вас всех видеть! Как ваше настроение? Я предлагаю вам подчеркнуть одно из слов на шкале настроений, которое больше всего соответствует ему в начале урока. В конце урока выясним, изменилось ли ваше настроение?</w:t>
      </w:r>
    </w:p>
    <w:p w:rsidR="001F739E" w:rsidRDefault="001F739E" w:rsidP="001F739E">
      <w:pPr>
        <w:spacing w:line="260" w:lineRule="auto"/>
        <w:rPr>
          <w:rFonts w:ascii="Times New Roman" w:hAnsi="Times New Roman" w:cs="Times New Roman"/>
          <w:sz w:val="24"/>
          <w:szCs w:val="24"/>
        </w:rPr>
      </w:pPr>
      <w:r w:rsidRPr="001F739E">
        <w:rPr>
          <w:rFonts w:ascii="Times New Roman" w:eastAsia="Calibri" w:hAnsi="Times New Roman" w:cs="Times New Roman"/>
          <w:sz w:val="24"/>
          <w:szCs w:val="24"/>
        </w:rPr>
        <w:t>Шкала настроения</w:t>
      </w:r>
    </w:p>
    <w:tbl>
      <w:tblPr>
        <w:tblStyle w:val="a6"/>
        <w:tblW w:w="0" w:type="auto"/>
        <w:tblLook w:val="04A0"/>
      </w:tblPr>
      <w:tblGrid>
        <w:gridCol w:w="1809"/>
        <w:gridCol w:w="1985"/>
        <w:gridCol w:w="2268"/>
        <w:gridCol w:w="1984"/>
        <w:gridCol w:w="2977"/>
      </w:tblGrid>
      <w:tr w:rsidR="001F739E" w:rsidTr="001F739E">
        <w:tc>
          <w:tcPr>
            <w:tcW w:w="1809" w:type="dxa"/>
          </w:tcPr>
          <w:p w:rsidR="001F739E" w:rsidRDefault="001F739E" w:rsidP="00910D40">
            <w:pPr>
              <w:spacing w:after="28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Раздражён</w:t>
            </w:r>
          </w:p>
        </w:tc>
        <w:tc>
          <w:tcPr>
            <w:tcW w:w="1985" w:type="dxa"/>
          </w:tcPr>
          <w:p w:rsidR="001F739E" w:rsidRDefault="001F739E" w:rsidP="00910D40">
            <w:pPr>
              <w:spacing w:after="28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Встревожен</w:t>
            </w:r>
          </w:p>
        </w:tc>
        <w:tc>
          <w:tcPr>
            <w:tcW w:w="2268" w:type="dxa"/>
          </w:tcPr>
          <w:p w:rsidR="001F739E" w:rsidRDefault="001F739E" w:rsidP="00910D40">
            <w:pPr>
              <w:spacing w:after="28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Безразличен</w:t>
            </w:r>
          </w:p>
        </w:tc>
        <w:tc>
          <w:tcPr>
            <w:tcW w:w="1984" w:type="dxa"/>
          </w:tcPr>
          <w:p w:rsidR="001F739E" w:rsidRDefault="001F739E" w:rsidP="00910D40">
            <w:pPr>
              <w:spacing w:after="28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Спокоен</w:t>
            </w:r>
          </w:p>
        </w:tc>
        <w:tc>
          <w:tcPr>
            <w:tcW w:w="2977" w:type="dxa"/>
          </w:tcPr>
          <w:p w:rsidR="001F739E" w:rsidRDefault="001F739E" w:rsidP="00910D40">
            <w:pPr>
              <w:spacing w:after="28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Радостно восхищён</w:t>
            </w:r>
          </w:p>
        </w:tc>
      </w:tr>
    </w:tbl>
    <w:p w:rsidR="00442925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73B59" w:rsidRPr="00273B59" w:rsidRDefault="00273B59" w:rsidP="00DB387E">
      <w:pPr>
        <w:pStyle w:val="a7"/>
        <w:numPr>
          <w:ilvl w:val="0"/>
          <w:numId w:val="9"/>
        </w:num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Этап.</w:t>
      </w:r>
    </w:p>
    <w:p w:rsidR="00442925" w:rsidRPr="00DB387E" w:rsidRDefault="00442925" w:rsidP="00273B59">
      <w:pPr>
        <w:pStyle w:val="a7"/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8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Познавательная мотивация и постановка учебных проблем урока через проведение демонстрации и простейших опытов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Послушайте следующее стихотворение: 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Я еще не устал удивляться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Чудесам, что есть на земле,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Телевизору, голосу рации,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Вентилятору на столе.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 по проволоке струится,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Спутник мчится по небесам.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стоит дивиться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Человеческим чудесам…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на уроке физики я читаю вам стихотворение?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Ученики 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 что здесь говорится про открытия, а все открытия связаны с физикой.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 что человек, который удивляется, может совершать открытия.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стихотворение об открытиях, а любой урок тоже является открытием. Я надеюсь, ребята, что сегодняшний урок также будет открытием, причем к этому открытию вы придете сами.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«Эврика!» (Нашёл!) – это клич науки, пароль каждого, кто ищет (обращаем внимание на запись на доске)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демонстрационном столе весы, находящиеся в равновесии. Какие тела расположены на чашах?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Вата, гвозди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весы в равновесии, что можно сказать о массе тел? 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Ученики: 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 равны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отличаются тела друг от друга?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Разный объем и плотность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Посмотрите на бруски, которые имеются у вас. Что у них одинаковое? 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Объем, размеры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разное?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Ученики: 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и вещества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весов определите, какое вещество имеет самую большую плотность, а какое самую маленькую.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 сравнительное взвешивание без гирь и определяют,что железо имеет самую большую плотность,а дерево самую маленькую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показывает плотность?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Плотность показывает, какую массу имеет 1 кубический </w:t>
      </w:r>
      <w:proofErr w:type="gramStart"/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вещества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Какой буквой обозначают плотность?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ƍ</w:t>
      </w:r>
      <w:r w:rsid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Предлагаю составить на доске из карточек формулу плотности.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написано значение плотности 1 г/см</w:t>
      </w:r>
      <w:r w:rsidRPr="005B1D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27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какого вещества написана плотность?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воды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это понимать?</w:t>
      </w:r>
    </w:p>
    <w:p w:rsidR="00442925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значит, что 1см</w:t>
      </w:r>
      <w:r w:rsidRPr="00910D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имеет массу 1г</w:t>
      </w:r>
    </w:p>
    <w:p w:rsidR="00FA7CDD" w:rsidRPr="00910D40" w:rsidRDefault="00FA7CDD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B59" w:rsidRPr="00273B59" w:rsidRDefault="00273B59" w:rsidP="00FA7CDD">
      <w:pPr>
        <w:pStyle w:val="a7"/>
        <w:numPr>
          <w:ilvl w:val="0"/>
          <w:numId w:val="9"/>
        </w:num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Этап.</w:t>
      </w:r>
    </w:p>
    <w:p w:rsidR="00442925" w:rsidRPr="00DB387E" w:rsidRDefault="00442925" w:rsidP="00273B59">
      <w:pPr>
        <w:pStyle w:val="a7"/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8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Основная часть урока. Работа над проектами по определению плотности различных веществ.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рекомендации: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 выполнением работы вспомнить правила округления при взвешивании: если на весы положили 500 или более мг, то округляем с избытком,а если меньше 500 мг,то с недостатком;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-в лотки с приборами можно положить лишнее оборудование для того, чтобы обучающиеся сами отобрали необходимые для выполнения работы приборы;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группа затрудняется с составление плана действий для достижения поставленной цели, то она получает инструкцию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Формула плотности, представленная на доске, позволяет экспериментально рассчитать плотность тех веществ, которые у вас в лотках.Скажите, что с помощью таких приборов мы сможем провести опыты или наблюдения?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Опыты, так как нам придется составить план действий и использовать приборы, а еще у нас есть цель -</w:t>
      </w:r>
      <w:r w:rsidR="0092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плотность вещества.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называются приборы, на которые нанесена шкала?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Измерительные приборы.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Величина,</w:t>
      </w:r>
      <w:r w:rsidR="009C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показывающая значение, соответствующее одному делению</w:t>
      </w:r>
      <w:proofErr w:type="gramStart"/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называется….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: Цена деления шкалы.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Каков алгоритм определения цены деления шкалы?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10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Найти два ближайших штриха шкалы, возле которых написаны значения величин.Вычесть из большего значения меньшее и полученное значение разделить на число делений, находящихся между ними.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раздает задания творческим группам</w:t>
      </w:r>
    </w:p>
    <w:p w:rsidR="00FA7CDD" w:rsidRDefault="00FA7CDD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42925" w:rsidRDefault="00AD5870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Задание </w:t>
      </w:r>
      <w:r w:rsidR="00442925" w:rsidRPr="00910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№1</w:t>
      </w:r>
      <w:r w:rsidR="00273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442925" w:rsidRPr="00910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Определить и сравнить плотности твердых тел</w:t>
      </w:r>
    </w:p>
    <w:p w:rsidR="006521C2" w:rsidRPr="00936AA3" w:rsidRDefault="00B30C1E" w:rsidP="008059B3">
      <w:pPr>
        <w:pStyle w:val="a7"/>
        <w:shd w:val="clear" w:color="auto" w:fill="FFFFFF"/>
        <w:spacing w:after="288" w:line="240" w:lineRule="auto"/>
        <w:ind w:lef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A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Цель: </w:t>
      </w:r>
      <w:r w:rsidRPr="00936A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актуализация имеющихся у учащихся опыта и знаний по теме «Плотность вещества»</w:t>
      </w:r>
      <w:r w:rsidR="006521C2" w:rsidRPr="00936A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«Измерение массы тела», «Объём»</w:t>
      </w:r>
      <w:r w:rsidRPr="00936A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936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936A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925" w:rsidRPr="00936A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 в своем распоряжении кубики со стороной 1 см, изготовленные из бумаги, дерева и металл</w:t>
      </w:r>
      <w:r w:rsidR="00910D40" w:rsidRPr="00936A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59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6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  <w:r w:rsidR="008059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6AA3" w:rsidRPr="008059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6AA3" w:rsidRPr="0093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Измер</w:t>
      </w:r>
      <w:r w:rsidR="00CA08D8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936AA3" w:rsidRPr="0093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 каждого кубика.</w:t>
      </w:r>
      <w:r w:rsidR="00936AA3" w:rsidRPr="00936A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2.  </w:t>
      </w:r>
      <w:r w:rsidR="00CA0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</w:t>
      </w:r>
      <w:r w:rsidR="00936AA3" w:rsidRPr="0093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в см</w:t>
      </w:r>
      <w:r w:rsidR="00936AA3" w:rsidRPr="00936A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936AA3" w:rsidRPr="00936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6AA3" w:rsidRPr="00936A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3.  Измер</w:t>
      </w:r>
      <w:r w:rsidR="00CA08D8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936AA3" w:rsidRPr="0093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массу на весах. </w:t>
      </w:r>
      <w:r w:rsidR="00936AA3" w:rsidRPr="00936A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4.  </w:t>
      </w:r>
      <w:r w:rsidR="00CA0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</w:t>
      </w:r>
      <w:r w:rsidR="00936AA3" w:rsidRPr="0093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плотность по формуле. </w:t>
      </w:r>
      <w:r w:rsidR="006521C2" w:rsidRPr="00936A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</w:t>
      </w:r>
      <w:r w:rsidRPr="00936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Сравнить </w:t>
      </w:r>
      <w:r w:rsidRPr="00936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плотности кубиков между</w:t>
      </w:r>
      <w:r w:rsidR="00442925" w:rsidRPr="0093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собой.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должны использовать понятие плотности как массы одного кубического </w:t>
      </w:r>
      <w:proofErr w:type="gramStart"/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вещества. При взвешивании они пользуются правилами округления:</w:t>
      </w:r>
      <w:r w:rsidR="009C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весы положили 500 или более мг, то округляем с избытком,</w:t>
      </w:r>
      <w:r w:rsidR="0032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меньше 500 мг</w:t>
      </w:r>
      <w:r w:rsid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 недостатком.</w:t>
      </w:r>
    </w:p>
    <w:p w:rsidR="00442925" w:rsidRDefault="00AD5870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 </w:t>
      </w:r>
      <w:r w:rsidR="00442925" w:rsidRPr="00910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№2</w:t>
      </w:r>
      <w:r w:rsidR="00273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442925" w:rsidRPr="00910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Определение плотности жидкости и сравнение со значениями из таблицы</w:t>
      </w:r>
    </w:p>
    <w:p w:rsidR="00442925" w:rsidRPr="00910D40" w:rsidRDefault="00B30C1E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Цель: </w:t>
      </w:r>
      <w:r w:rsidRPr="00B30C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актуализация имеющихся у учащихся опыта и знаний по теме «Плотность вещества»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B30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925"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 двумя одинаковыми сосудами, мерным стаканом и весами,определить плотность воды.</w:t>
      </w:r>
      <w:r w:rsidR="008059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  <w:r w:rsidRPr="00B30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30C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42925"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мерного стакана определ</w:t>
      </w:r>
      <w:r w:rsidR="00CA08D8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442925"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жидкости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2.И</w:t>
      </w:r>
      <w:r w:rsidR="00442925"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</w:t>
      </w:r>
      <w:r w:rsidR="00CA08D8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442925"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массу сосуда с водой и точно такого же пустого сосуда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</w:t>
      </w:r>
      <w:r w:rsidR="00CA08D8">
        <w:rPr>
          <w:rFonts w:ascii="Times New Roman" w:eastAsia="Times New Roman" w:hAnsi="Times New Roman" w:cs="Times New Roman"/>
          <w:sz w:val="24"/>
          <w:szCs w:val="24"/>
          <w:lang w:eastAsia="ru-RU"/>
        </w:rPr>
        <w:t>йти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массу воды</w:t>
      </w:r>
      <w:r w:rsidR="00442925"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разность между большим и меньшим значением. </w:t>
      </w:r>
      <w:r w:rsidR="00652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="00CA0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</w:t>
      </w:r>
      <w:r w:rsidR="00442925"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плотность воды</w:t>
      </w:r>
      <w:r w:rsidR="00CA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формуле</w:t>
      </w:r>
      <w:r w:rsidR="00442925"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442925"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442925"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/см</w:t>
      </w:r>
      <w:r w:rsidR="00442925" w:rsidRPr="00910D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442925" w:rsidRPr="00910D40" w:rsidRDefault="00442925" w:rsidP="00910D40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группе предлагается работа по сравнению плотности различных продуктов с использованием таблицы</w:t>
      </w:r>
    </w:p>
    <w:tbl>
      <w:tblPr>
        <w:tblStyle w:val="a6"/>
        <w:tblW w:w="0" w:type="auto"/>
        <w:tblInd w:w="534" w:type="dxa"/>
        <w:tblLook w:val="04A0"/>
      </w:tblPr>
      <w:tblGrid>
        <w:gridCol w:w="2309"/>
        <w:gridCol w:w="2023"/>
      </w:tblGrid>
      <w:tr w:rsidR="00442925" w:rsidRPr="00910D40" w:rsidTr="00FA7CDD"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плотность</w:t>
            </w:r>
            <w:proofErr w:type="gramStart"/>
            <w:r w:rsidRPr="00910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0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г/см3</w:t>
            </w:r>
          </w:p>
        </w:tc>
      </w:tr>
      <w:tr w:rsidR="00442925" w:rsidRPr="00910D40" w:rsidTr="00FA7CDD"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42925" w:rsidRPr="00910D40" w:rsidTr="00FA7CDD"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</w:tr>
      <w:tr w:rsidR="00442925" w:rsidRPr="00910D40" w:rsidTr="00FA7CDD"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</w:tr>
    </w:tbl>
    <w:p w:rsidR="00910D40" w:rsidRDefault="00910D40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42925" w:rsidRDefault="00532403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 </w:t>
      </w:r>
      <w:r w:rsidR="00442925" w:rsidRPr="00910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№3</w:t>
      </w:r>
      <w:r w:rsidR="00273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442925" w:rsidRPr="00910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Определ</w:t>
      </w:r>
      <w:r w:rsidR="00936A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ение</w:t>
      </w:r>
      <w:r w:rsidR="00442925" w:rsidRPr="00910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плотности твердого тела и </w:t>
      </w:r>
      <w:proofErr w:type="gramStart"/>
      <w:r w:rsidR="00442925" w:rsidRPr="00910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веществ</w:t>
      </w:r>
      <w:r w:rsidR="00936A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proofErr w:type="gramEnd"/>
      <w:r w:rsidR="00936A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из которого изготовлено тело</w:t>
      </w:r>
      <w:r w:rsidR="00442925" w:rsidRPr="00910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442925" w:rsidRPr="00936AA3" w:rsidRDefault="00936AA3" w:rsidP="008059B3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Цель: </w:t>
      </w:r>
      <w:r w:rsidRPr="00B30C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актуализация имеющихся у учащихся опыта и знаний по теме «Плотность вещества»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B30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A677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936A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пределить плотности твердого тела и назвать вещество.</w:t>
      </w:r>
      <w:r w:rsidRPr="00936A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42925"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распоряжении </w:t>
      </w:r>
      <w:proofErr w:type="gramStart"/>
      <w:r w:rsidR="00442925"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442925"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брусок из древесины, линейка, весы с разновесами</w:t>
      </w:r>
      <w:r w:rsidR="008059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  <w:r w:rsidR="0080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0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059B3" w:rsidRPr="008059B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</w:t>
      </w:r>
      <w:r w:rsidR="001B690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 бруска.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2. </w:t>
      </w:r>
      <w:r w:rsidR="001B6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</w:t>
      </w:r>
      <w:r w:rsidR="00442925" w:rsidRPr="0093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в см</w:t>
      </w:r>
      <w:r w:rsidR="00442925" w:rsidRPr="00936A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3. Из</w:t>
      </w:r>
      <w:r w:rsidR="00442925" w:rsidRPr="00936A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1B690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442925" w:rsidRPr="0093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массу на весах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4. </w:t>
      </w:r>
      <w:r w:rsidR="001B6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</w:t>
      </w:r>
      <w:r w:rsidR="00442925" w:rsidRPr="0093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плотность по формуле. </w:t>
      </w:r>
    </w:p>
    <w:p w:rsidR="00442925" w:rsidRDefault="00442925" w:rsidP="00910D40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группе предлагается работа по сравнению плотности различных строительных материалов с использованием таблицы</w:t>
      </w:r>
    </w:p>
    <w:p w:rsidR="00936AA3" w:rsidRPr="00910D40" w:rsidRDefault="00936AA3" w:rsidP="00910D40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379"/>
        <w:gridCol w:w="1982"/>
      </w:tblGrid>
      <w:tr w:rsidR="00442925" w:rsidRPr="00910D40" w:rsidTr="00FA7CDD"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  <w:proofErr w:type="gramStart"/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г/см3</w:t>
            </w:r>
          </w:p>
        </w:tc>
      </w:tr>
      <w:tr w:rsidR="00442925" w:rsidRPr="00910D40" w:rsidTr="00FA7CDD"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1,8-2,8</w:t>
            </w:r>
          </w:p>
        </w:tc>
      </w:tr>
      <w:tr w:rsidR="00442925" w:rsidRPr="00910D40" w:rsidTr="00FA7CDD"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2,5-3,0</w:t>
            </w:r>
          </w:p>
        </w:tc>
      </w:tr>
      <w:tr w:rsidR="00442925" w:rsidRPr="00910D40" w:rsidTr="00FA7CDD"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42925" w:rsidRPr="00910D40" w:rsidTr="00FA7CDD"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огнеупорный</w:t>
            </w:r>
          </w:p>
        </w:tc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42925" w:rsidRPr="00910D40" w:rsidTr="00FA7CDD"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0,4-0,8</w:t>
            </w:r>
          </w:p>
        </w:tc>
      </w:tr>
      <w:tr w:rsidR="00442925" w:rsidRPr="00910D40" w:rsidTr="00FA7CDD"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пробка</w:t>
            </w:r>
          </w:p>
        </w:tc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</w:tr>
      <w:tr w:rsidR="00442925" w:rsidRPr="00910D40" w:rsidTr="00FA7CDD"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</w:tbl>
    <w:p w:rsidR="008059B3" w:rsidRDefault="008059B3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42925" w:rsidRDefault="00532403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Задание</w:t>
      </w:r>
      <w:r w:rsidR="00442925" w:rsidRPr="00910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№</w:t>
      </w:r>
      <w:r w:rsidR="00B37D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42925" w:rsidRPr="00910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="00273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442925" w:rsidRPr="00910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Определение плотности сыпучего вещества и сравнение с методом определения плотности жидкости</w:t>
      </w:r>
    </w:p>
    <w:p w:rsidR="00936AA3" w:rsidRPr="00A67710" w:rsidRDefault="00936AA3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Цель: </w:t>
      </w:r>
      <w:r w:rsidRPr="00B30C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актуализация имеющихся у учащихся опыта и знаний по теме «Плотность вещества»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B30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6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67710" w:rsidRPr="00A67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плотность сыпучего вещества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работы обучающиеся используют гранулированное удобрение, произведенное на </w:t>
      </w:r>
      <w:proofErr w:type="spellStart"/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ЕВРОХИМе</w:t>
      </w:r>
      <w:proofErr w:type="spellEnd"/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Вещество – мочевина </w:t>
      </w:r>
    </w:p>
    <w:p w:rsidR="00442925" w:rsidRPr="00A67710" w:rsidRDefault="00442925" w:rsidP="00A6771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Химическое соединение, именуемое в промышленности и во многих других отраслях как карбамид (мочевина), имеет много предназначений. Он применяется в медицине, в химической промышленности, во многих производственных процессах, но самое главное – в широчайших масштабах используется в сельском хозяйстве в качестве минерального удобрения. Это универсальное вещество, по степени содержания азота могущее соперничать с известной во всем мире аммиачной селитрой</w:t>
      </w:r>
      <w:r w:rsidR="008059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7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  <w:r w:rsidR="008059B3" w:rsidRPr="0080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0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67710" w:rsidRPr="00A677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6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A6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мерного стакана определ</w:t>
      </w:r>
      <w:r w:rsidR="002B6D3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A6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вещества в см</w:t>
      </w:r>
      <w:r w:rsidRPr="00A677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677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7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A6771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</w:t>
      </w:r>
      <w:r w:rsidR="002B6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</w:t>
      </w:r>
      <w:r w:rsidRPr="00A6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стакан с мочевиной, а потом пустой стакан.</w:t>
      </w:r>
      <w:r w:rsidR="00A67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A677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Массу вещества определ</w:t>
      </w:r>
      <w:r w:rsidR="002B6D3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A6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разность между большей и меньшей массой. </w:t>
      </w:r>
      <w:r w:rsidR="00A67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="00A67710" w:rsidRPr="00A67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 w:rsidR="00A6771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</w:t>
      </w:r>
      <w:r w:rsidR="002B6D3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A6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плотност</w:t>
      </w:r>
      <w:r w:rsidR="00A6771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6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формуле. </w:t>
      </w:r>
    </w:p>
    <w:p w:rsidR="00442925" w:rsidRPr="00910D40" w:rsidRDefault="00442925" w:rsidP="00910D40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группе предлагается работа по сравнению плотности различных сыпучих веществ с использованием таблицы:</w:t>
      </w:r>
    </w:p>
    <w:tbl>
      <w:tblPr>
        <w:tblStyle w:val="a6"/>
        <w:tblW w:w="0" w:type="auto"/>
        <w:tblLook w:val="04A0"/>
      </w:tblPr>
      <w:tblGrid>
        <w:gridCol w:w="2380"/>
        <w:gridCol w:w="3004"/>
      </w:tblGrid>
      <w:tr w:rsidR="00442925" w:rsidRPr="00910D40" w:rsidTr="00273B59"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Твердое тело</w:t>
            </w:r>
          </w:p>
        </w:tc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Насыпная плотность, </w:t>
            </w:r>
            <w:proofErr w:type="gramStart"/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/см3</w:t>
            </w:r>
          </w:p>
        </w:tc>
      </w:tr>
      <w:tr w:rsidR="00442925" w:rsidRPr="00910D40" w:rsidTr="00273B59"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2925" w:rsidRPr="00910D40" w:rsidTr="00273B59"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442925" w:rsidRPr="00910D40" w:rsidTr="00273B59"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поваренная соль</w:t>
            </w:r>
          </w:p>
        </w:tc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42925" w:rsidRPr="00910D40" w:rsidTr="00273B59"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песок</w:t>
            </w:r>
          </w:p>
        </w:tc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442925" w:rsidRPr="00910D40" w:rsidTr="00273B59"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42925" w:rsidRPr="00910D40" w:rsidTr="00273B59"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42925" w:rsidRPr="00910D40" w:rsidTr="00273B59"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свежевыпавший</w:t>
            </w:r>
          </w:p>
        </w:tc>
        <w:tc>
          <w:tcPr>
            <w:tcW w:w="0" w:type="auto"/>
            <w:hideMark/>
          </w:tcPr>
          <w:p w:rsidR="00442925" w:rsidRPr="00910D40" w:rsidRDefault="00442925" w:rsidP="00910D40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0,1-0,2</w:t>
            </w:r>
          </w:p>
        </w:tc>
      </w:tr>
    </w:tbl>
    <w:p w:rsidR="00273B59" w:rsidRDefault="00273B59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4C" w:rsidRDefault="00C77C4C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925" w:rsidRPr="00273B59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деятельности при работе над проектом: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-постановка проблемы;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-выдвижение гипотез-путей решения проблемы;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-планирование деятельности по реализации проекта;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 плана действий;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-защита проекта;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-самооценка и самоанализ.</w:t>
      </w:r>
    </w:p>
    <w:p w:rsidR="00442925" w:rsidRPr="00910D40" w:rsidRDefault="00DB387E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27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Этап. </w:t>
      </w:r>
      <w:r w:rsidR="0027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42925"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 и защита проектов, оценка выполнения («Защита на Ученом совете»).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проекта: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1.тема____________________________________________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2.цель_________________________________________________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3.участники проекта___________________________________________________________________________________________________________________________________________________________________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4.класс______________________________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5.вид проекта (</w:t>
      </w: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мини-проект, </w:t>
      </w:r>
      <w:proofErr w:type="spellStart"/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метапредметный</w:t>
      </w:r>
      <w:proofErr w:type="spellEnd"/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физике и математике или по физике и химии, индивидуальный или групповой, исследовательский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6.используемые средства_______________________________________________________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7.проведенное исследование в рамках проекта______________________________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распределение обязанностей между участниками проекта________________________________________________________________________________________________________________________________________________________________________________________________________________________________________________________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910D40"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(что получилось, какие положительные моменты, что не удалось, какие возникли проблемы, трудности)______________________________________________________________________________________________________________________________________________________________________________________________________________________________________________________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B59" w:rsidRPr="00273B59" w:rsidRDefault="00273B59" w:rsidP="00DB387E">
      <w:pPr>
        <w:pStyle w:val="a7"/>
        <w:numPr>
          <w:ilvl w:val="0"/>
          <w:numId w:val="10"/>
        </w:num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Этап.</w:t>
      </w:r>
    </w:p>
    <w:p w:rsidR="00442925" w:rsidRDefault="00DB387E" w:rsidP="00273B59">
      <w:pPr>
        <w:pStyle w:val="a7"/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B38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</w:t>
      </w:r>
      <w:r w:rsidR="00442925" w:rsidRPr="00DB38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ценка деятельности обучающихся на уроке, выставление отметок за работу</w:t>
      </w:r>
    </w:p>
    <w:p w:rsidR="008059B3" w:rsidRPr="00910D40" w:rsidRDefault="008059B3" w:rsidP="008059B3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внешней оценки проекта:</w:t>
      </w:r>
    </w:p>
    <w:p w:rsidR="008059B3" w:rsidRPr="00910D40" w:rsidRDefault="008059B3" w:rsidP="008059B3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-значимость и актуальность выдвинутых проблем, адекватность их изучаемой тематике;</w:t>
      </w:r>
    </w:p>
    <w:p w:rsidR="008059B3" w:rsidRPr="00910D40" w:rsidRDefault="008059B3" w:rsidP="008059B3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корректность используемых методов исследования и методов обработки получаемых результатов;</w:t>
      </w:r>
    </w:p>
    <w:p w:rsidR="008059B3" w:rsidRPr="00910D40" w:rsidRDefault="008059B3" w:rsidP="008059B3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каждого участника проекта в соответствии с его индивидуальными возможностями;</w:t>
      </w:r>
    </w:p>
    <w:p w:rsidR="008059B3" w:rsidRPr="00910D40" w:rsidRDefault="008059B3" w:rsidP="008059B3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характер принимаемых решений;</w:t>
      </w:r>
    </w:p>
    <w:p w:rsidR="008059B3" w:rsidRPr="00910D40" w:rsidRDefault="008059B3" w:rsidP="008059B3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общения и взаимопомощи участников проекта;</w:t>
      </w:r>
    </w:p>
    <w:p w:rsidR="008059B3" w:rsidRPr="00910D40" w:rsidRDefault="008059B3" w:rsidP="008059B3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проникновения в проблему, привлечение знаний из других областей;</w:t>
      </w:r>
    </w:p>
    <w:p w:rsidR="008059B3" w:rsidRPr="00910D40" w:rsidRDefault="008059B3" w:rsidP="008059B3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аргументировать свои выводы;</w:t>
      </w:r>
    </w:p>
    <w:p w:rsidR="008059B3" w:rsidRPr="00910D40" w:rsidRDefault="008059B3" w:rsidP="008059B3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отвечать на вопросы оппонентов.</w:t>
      </w:r>
    </w:p>
    <w:p w:rsidR="008059B3" w:rsidRPr="00910D40" w:rsidRDefault="008059B3" w:rsidP="008059B3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1)самостоятельность работы над проектом,</w:t>
      </w:r>
    </w:p>
    <w:p w:rsidR="008059B3" w:rsidRPr="00910D40" w:rsidRDefault="008059B3" w:rsidP="008059B3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2)актуальность и значимость темы,</w:t>
      </w:r>
    </w:p>
    <w:p w:rsidR="008059B3" w:rsidRPr="00910D40" w:rsidRDefault="008059B3" w:rsidP="008059B3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3)оригинальность предложенных решений,</w:t>
      </w:r>
    </w:p>
    <w:p w:rsidR="008059B3" w:rsidRPr="00910D40" w:rsidRDefault="008059B3" w:rsidP="008059B3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4)качество выполнения продукта,</w:t>
      </w:r>
    </w:p>
    <w:p w:rsidR="008059B3" w:rsidRPr="00910D40" w:rsidRDefault="008059B3" w:rsidP="008059B3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5)артистизм и выразительность выступления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Подведение итогов. </w:t>
      </w:r>
    </w:p>
    <w:p w:rsidR="00442925" w:rsidRPr="00740F4F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Учитель: </w:t>
      </w:r>
      <w:r w:rsidRPr="00740F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Знания о плотности понадобятся вам в жизни</w:t>
      </w:r>
      <w:r w:rsidRPr="00740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Потому что величина очень важна и для промышленности и для строительства и для сельского хозяйства.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материалов с малой плотностью в строительстве и машиностроении выгодно в экологическом и экономическом плане. Например, раньше корпус самолетов и ракет делали из алюминия и стали, а теперь из более легкого титана. Это позволяет экономить горючее и перевозить больше груза. А экономия топлива способствует тому, что уменьшается количество выбросов вредных веществ в атмосферу.</w:t>
      </w:r>
    </w:p>
    <w:p w:rsidR="00442925" w:rsidRPr="00910D40" w:rsidRDefault="00442925" w:rsidP="00910D40">
      <w:pPr>
        <w:shd w:val="clear" w:color="auto" w:fill="FFFFFF"/>
        <w:spacing w:after="2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важна и для сельского хозяйства от плотности почвы тоже много зависит. Если плотность почвы большая, то она плохо пропускает тепло, зимой промерзает на большую глубину, при распашке разваливается на крупные глыбы, и растения плохо растут. Если плотность почвы низкая, то через такую почву вода быстро проходит, то есть влага в почве не удерживается. Сильный дождь разрушает верхний самый плодородный слой почвы – он его вымывает. Поэтому, чтобы получить хороший урожай агрономам надо знать плотность почвы.</w:t>
      </w:r>
    </w:p>
    <w:p w:rsidR="00442925" w:rsidRPr="00910D40" w:rsidRDefault="00442925" w:rsidP="00910D40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Ученики: </w:t>
      </w:r>
      <w:r w:rsidRPr="00910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 самодельный плакат и указывают области применения знаний о плотности</w:t>
      </w:r>
    </w:p>
    <w:p w:rsidR="00442925" w:rsidRPr="00910D40" w:rsidRDefault="00442925" w:rsidP="00910D40">
      <w:pPr>
        <w:pStyle w:val="a3"/>
        <w:shd w:val="clear" w:color="auto" w:fill="FFFFFF"/>
      </w:pPr>
      <w:r w:rsidRPr="00910D40">
        <w:rPr>
          <w:rStyle w:val="a5"/>
          <w:b/>
          <w:bCs/>
        </w:rPr>
        <w:t>Учитель:</w:t>
      </w:r>
      <w:r w:rsidRPr="00910D40">
        <w:rPr>
          <w:rStyle w:val="a4"/>
        </w:rPr>
        <w:t xml:space="preserve"> Это интересно: </w:t>
      </w:r>
    </w:p>
    <w:p w:rsidR="00442925" w:rsidRDefault="00910D40" w:rsidP="00910D40">
      <w:pPr>
        <w:pStyle w:val="a3"/>
        <w:shd w:val="clear" w:color="auto" w:fill="FFFFFF"/>
      </w:pPr>
      <w:r w:rsidRPr="00910D40">
        <w:t>Средняя</w:t>
      </w:r>
      <w:r w:rsidR="00442925" w:rsidRPr="00910D40">
        <w:t xml:space="preserve"> плотность тела человека 1 г/см³ или 1кг/л. Следовательно, масса человека в килограммах численно равна объему его тела в литрах. То есть, человек массой 75 кг имеет объем тела около 75 литров. Именно такой объем воды выльется на пол при погружении человека в ванну, заполненную водой до краев.</w:t>
      </w:r>
    </w:p>
    <w:p w:rsidR="00273B59" w:rsidRPr="00273B59" w:rsidRDefault="00273B59" w:rsidP="00DB387E">
      <w:pPr>
        <w:pStyle w:val="a7"/>
        <w:numPr>
          <w:ilvl w:val="0"/>
          <w:numId w:val="10"/>
        </w:numPr>
        <w:tabs>
          <w:tab w:val="left" w:pos="112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Этап. </w:t>
      </w:r>
    </w:p>
    <w:p w:rsidR="001F739E" w:rsidRPr="00DB387E" w:rsidRDefault="001F739E" w:rsidP="00273B59">
      <w:pPr>
        <w:pStyle w:val="a7"/>
        <w:tabs>
          <w:tab w:val="left" w:pos="112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B387E">
        <w:rPr>
          <w:rFonts w:ascii="Times New Roman" w:eastAsia="Calibri" w:hAnsi="Times New Roman" w:cs="Times New Roman"/>
          <w:b/>
          <w:sz w:val="24"/>
          <w:szCs w:val="24"/>
        </w:rPr>
        <w:t>Заключение (рефлексия по уроку):</w:t>
      </w:r>
    </w:p>
    <w:p w:rsidR="001F739E" w:rsidRPr="001F739E" w:rsidRDefault="001F739E" w:rsidP="001F739E">
      <w:pPr>
        <w:ind w:hanging="5097"/>
        <w:rPr>
          <w:rFonts w:ascii="Times New Roman" w:eastAsia="Calibri" w:hAnsi="Times New Roman" w:cs="Times New Roman"/>
          <w:sz w:val="24"/>
          <w:szCs w:val="24"/>
        </w:rPr>
      </w:pPr>
      <w:r w:rsidRPr="001F739E">
        <w:rPr>
          <w:rFonts w:ascii="Times New Roman" w:eastAsia="Calibri" w:hAnsi="Times New Roman" w:cs="Times New Roman"/>
          <w:sz w:val="24"/>
          <w:szCs w:val="24"/>
        </w:rPr>
        <w:t>Благодарю за занятие!</w:t>
      </w:r>
    </w:p>
    <w:p w:rsidR="001F739E" w:rsidRDefault="001F739E" w:rsidP="001F739E">
      <w:pPr>
        <w:spacing w:line="260" w:lineRule="auto"/>
        <w:ind w:left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F739E">
        <w:rPr>
          <w:rFonts w:ascii="Times New Roman" w:eastAsia="Calibri" w:hAnsi="Times New Roman" w:cs="Times New Roman"/>
          <w:sz w:val="24"/>
          <w:szCs w:val="24"/>
        </w:rPr>
        <w:t xml:space="preserve">А сейчас по шкале настроений определим ваше настроение. Изменилось ли оно? </w:t>
      </w:r>
      <w:r w:rsidRPr="001F739E">
        <w:rPr>
          <w:rFonts w:ascii="Times New Roman" w:eastAsia="Calibri" w:hAnsi="Times New Roman" w:cs="Times New Roman"/>
          <w:i/>
          <w:iCs/>
          <w:sz w:val="24"/>
          <w:szCs w:val="24"/>
        </w:rPr>
        <w:t>(высказывания желающих учащихся)</w:t>
      </w:r>
    </w:p>
    <w:p w:rsidR="00953800" w:rsidRPr="00953800" w:rsidRDefault="00953800" w:rsidP="00953800">
      <w:p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953800">
        <w:rPr>
          <w:rFonts w:ascii="Times New Roman" w:hAnsi="Times New Roman" w:cs="Times New Roman"/>
          <w:sz w:val="24"/>
          <w:szCs w:val="24"/>
        </w:rPr>
        <w:lastRenderedPageBreak/>
        <w:t xml:space="preserve">У каждого на парте лежат рисунки. Выразите своё отношение к уроку, закрасив его по </w:t>
      </w:r>
      <w:r>
        <w:rPr>
          <w:rFonts w:ascii="Times New Roman" w:hAnsi="Times New Roman" w:cs="Times New Roman"/>
          <w:sz w:val="24"/>
          <w:szCs w:val="24"/>
        </w:rPr>
        <w:t>любой</w:t>
      </w:r>
      <w:r w:rsidRPr="00953800">
        <w:rPr>
          <w:rFonts w:ascii="Times New Roman" w:hAnsi="Times New Roman" w:cs="Times New Roman"/>
          <w:sz w:val="24"/>
          <w:szCs w:val="24"/>
        </w:rPr>
        <w:t xml:space="preserve"> линии.И закрепите их на пирамиде достижений.</w:t>
      </w:r>
    </w:p>
    <w:p w:rsidR="006D5ECF" w:rsidRDefault="006D5ECF" w:rsidP="00910D40">
      <w:pPr>
        <w:pStyle w:val="a3"/>
        <w:shd w:val="clear" w:color="auto" w:fill="FFFFFF"/>
      </w:pPr>
      <w:r>
        <w:rPr>
          <w:rFonts w:eastAsia="Calibr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10160</wp:posOffset>
            </wp:positionV>
            <wp:extent cx="3933825" cy="3171825"/>
            <wp:effectExtent l="0" t="0" r="0" b="0"/>
            <wp:wrapTight wrapText="bothSides">
              <wp:wrapPolygon edited="0">
                <wp:start x="0" y="0"/>
                <wp:lineTo x="0" y="21535"/>
                <wp:lineTo x="21548" y="21535"/>
                <wp:lineTo x="21548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925" w:rsidRPr="00910D40" w:rsidRDefault="00442925" w:rsidP="00910D40">
      <w:pPr>
        <w:pStyle w:val="a3"/>
        <w:shd w:val="clear" w:color="auto" w:fill="FFFFFF"/>
      </w:pPr>
      <w:r w:rsidRPr="00910D40">
        <w:t>Решать загадки можно вечно.</w:t>
      </w:r>
    </w:p>
    <w:p w:rsidR="00442925" w:rsidRPr="00910D40" w:rsidRDefault="00442925" w:rsidP="00910D40">
      <w:pPr>
        <w:pStyle w:val="a3"/>
        <w:shd w:val="clear" w:color="auto" w:fill="FFFFFF"/>
      </w:pPr>
      <w:r w:rsidRPr="00910D40">
        <w:t>Вселенная ведь бесконечна.</w:t>
      </w:r>
    </w:p>
    <w:p w:rsidR="00442925" w:rsidRPr="00910D40" w:rsidRDefault="00442925" w:rsidP="00910D40">
      <w:pPr>
        <w:pStyle w:val="a3"/>
        <w:shd w:val="clear" w:color="auto" w:fill="FFFFFF"/>
      </w:pPr>
      <w:r w:rsidRPr="00910D40">
        <w:t>Спасибо всем нам за урок,</w:t>
      </w:r>
    </w:p>
    <w:p w:rsidR="00442925" w:rsidRDefault="00442925" w:rsidP="00910D40">
      <w:pPr>
        <w:pStyle w:val="a3"/>
        <w:shd w:val="clear" w:color="auto" w:fill="FFFFFF"/>
      </w:pPr>
      <w:r w:rsidRPr="00910D40">
        <w:t>А главное, чтоб был он впрок!</w:t>
      </w:r>
    </w:p>
    <w:p w:rsidR="006D5ECF" w:rsidRDefault="006D5ECF" w:rsidP="00910D40">
      <w:pPr>
        <w:pStyle w:val="a3"/>
        <w:shd w:val="clear" w:color="auto" w:fill="FFFFFF"/>
      </w:pPr>
    </w:p>
    <w:p w:rsidR="006D5ECF" w:rsidRDefault="006D5ECF" w:rsidP="00910D40">
      <w:pPr>
        <w:pStyle w:val="a3"/>
        <w:shd w:val="clear" w:color="auto" w:fill="FFFFFF"/>
      </w:pPr>
    </w:p>
    <w:p w:rsidR="006D5ECF" w:rsidRDefault="006D5ECF" w:rsidP="00910D40">
      <w:pPr>
        <w:pStyle w:val="a3"/>
        <w:shd w:val="clear" w:color="auto" w:fill="FFFFFF"/>
      </w:pPr>
    </w:p>
    <w:p w:rsidR="006D5ECF" w:rsidRDefault="006D5ECF" w:rsidP="00910D40">
      <w:pPr>
        <w:pStyle w:val="a3"/>
        <w:shd w:val="clear" w:color="auto" w:fill="FFFFFF"/>
      </w:pPr>
    </w:p>
    <w:p w:rsidR="006D5ECF" w:rsidRDefault="006D5ECF" w:rsidP="00910D40">
      <w:pPr>
        <w:pStyle w:val="a3"/>
        <w:shd w:val="clear" w:color="auto" w:fill="FFFFFF"/>
      </w:pPr>
    </w:p>
    <w:p w:rsidR="00953800" w:rsidRPr="00273B59" w:rsidRDefault="00273B59" w:rsidP="00273B59">
      <w:pPr>
        <w:pStyle w:val="a3"/>
        <w:numPr>
          <w:ilvl w:val="0"/>
          <w:numId w:val="10"/>
        </w:numPr>
        <w:shd w:val="clear" w:color="auto" w:fill="FFFFFF"/>
        <w:rPr>
          <w:rStyle w:val="a5"/>
          <w:i w:val="0"/>
          <w:iCs w:val="0"/>
        </w:rPr>
      </w:pPr>
      <w:r w:rsidRPr="00273B59">
        <w:rPr>
          <w:rStyle w:val="a4"/>
          <w:iCs/>
        </w:rPr>
        <w:t>Этап.</w:t>
      </w:r>
      <w:r>
        <w:rPr>
          <w:rStyle w:val="a4"/>
          <w:iCs/>
        </w:rPr>
        <w:br/>
      </w:r>
      <w:r w:rsidR="00953800" w:rsidRPr="00273B59">
        <w:rPr>
          <w:rStyle w:val="a4"/>
          <w:iCs/>
        </w:rPr>
        <w:t>Домашнее задание</w:t>
      </w:r>
      <w:proofErr w:type="gramStart"/>
      <w:r w:rsidR="00953800" w:rsidRPr="00273B59">
        <w:rPr>
          <w:rStyle w:val="a5"/>
          <w:b/>
          <w:i w:val="0"/>
        </w:rPr>
        <w:t>:</w:t>
      </w:r>
      <w:r w:rsidR="00953800" w:rsidRPr="00910D40">
        <w:rPr>
          <w:rStyle w:val="a5"/>
        </w:rPr>
        <w:t>П</w:t>
      </w:r>
      <w:proofErr w:type="gramEnd"/>
      <w:r w:rsidR="00953800" w:rsidRPr="00910D40">
        <w:rPr>
          <w:rStyle w:val="a5"/>
        </w:rPr>
        <w:t xml:space="preserve">редложите способ нахождения плотности тела человека(определить массу с помощью весов, налить емкость (ванну, бочку) до краев, погрузиться в неё и собрать всю вытесненную воду. Объем тела равен объему собранной воды. </w:t>
      </w:r>
      <w:proofErr w:type="gramStart"/>
      <w:r w:rsidR="00953800" w:rsidRPr="00910D40">
        <w:rPr>
          <w:rStyle w:val="a5"/>
        </w:rPr>
        <w:t>Расчет плотности по формуле)</w:t>
      </w:r>
      <w:proofErr w:type="gramEnd"/>
    </w:p>
    <w:p w:rsidR="00FA7CDD" w:rsidRDefault="00FA7CDD" w:rsidP="00DB387E">
      <w:pPr>
        <w:spacing w:after="200" w:line="276" w:lineRule="auto"/>
        <w:ind w:left="0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CDD" w:rsidRDefault="00FA7CDD" w:rsidP="00DB387E">
      <w:pPr>
        <w:spacing w:after="200" w:line="276" w:lineRule="auto"/>
        <w:ind w:left="0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CDD" w:rsidRDefault="00FA7CDD" w:rsidP="00DB387E">
      <w:pPr>
        <w:spacing w:after="200" w:line="276" w:lineRule="auto"/>
        <w:ind w:left="0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CDD" w:rsidRDefault="00FA7CDD" w:rsidP="00DB387E">
      <w:pPr>
        <w:spacing w:after="200" w:line="276" w:lineRule="auto"/>
        <w:ind w:left="0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0F4F" w:rsidRDefault="008059B3" w:rsidP="00DB387E">
      <w:pPr>
        <w:spacing w:after="200" w:line="276" w:lineRule="auto"/>
        <w:ind w:left="0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lastRenderedPageBreak/>
        <w:t>Деятельностное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содержание урока</w:t>
      </w:r>
    </w:p>
    <w:tbl>
      <w:tblPr>
        <w:tblStyle w:val="a6"/>
        <w:tblW w:w="0" w:type="auto"/>
        <w:tblLayout w:type="fixed"/>
        <w:tblLook w:val="04A0"/>
      </w:tblPr>
      <w:tblGrid>
        <w:gridCol w:w="1384"/>
        <w:gridCol w:w="2552"/>
        <w:gridCol w:w="3260"/>
        <w:gridCol w:w="2268"/>
        <w:gridCol w:w="1415"/>
        <w:gridCol w:w="2453"/>
        <w:gridCol w:w="1454"/>
      </w:tblGrid>
      <w:tr w:rsidR="00A217D5" w:rsidTr="00634565">
        <w:trPr>
          <w:trHeight w:val="315"/>
        </w:trPr>
        <w:tc>
          <w:tcPr>
            <w:tcW w:w="1384" w:type="dxa"/>
            <w:vMerge w:val="restart"/>
          </w:tcPr>
          <w:p w:rsidR="00A217D5" w:rsidRPr="00A217D5" w:rsidRDefault="00A217D5" w:rsidP="00DB38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D5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552" w:type="dxa"/>
          </w:tcPr>
          <w:p w:rsidR="00A217D5" w:rsidRPr="00A217D5" w:rsidRDefault="00A217D5" w:rsidP="00DB38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D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</w:tcPr>
          <w:p w:rsidR="00A217D5" w:rsidRPr="00A217D5" w:rsidRDefault="00A217D5" w:rsidP="00DB38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ученика по достижению </w:t>
            </w:r>
            <w:proofErr w:type="spellStart"/>
            <w:r w:rsidRPr="00A217D5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метапредметной</w:t>
            </w:r>
            <w:proofErr w:type="spellEnd"/>
            <w:r w:rsidRPr="00A21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цели</w:t>
            </w:r>
          </w:p>
        </w:tc>
        <w:tc>
          <w:tcPr>
            <w:tcW w:w="2268" w:type="dxa"/>
          </w:tcPr>
          <w:p w:rsidR="00A217D5" w:rsidRPr="00A217D5" w:rsidRDefault="00A217D5" w:rsidP="00DB38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D5">
              <w:rPr>
                <w:rFonts w:ascii="Times New Roman" w:hAnsi="Times New Roman" w:cs="Times New Roman"/>
                <w:b/>
                <w:sz w:val="28"/>
                <w:szCs w:val="28"/>
              </w:rPr>
              <w:t>Приёмы (элементы конструктора)</w:t>
            </w:r>
          </w:p>
        </w:tc>
        <w:tc>
          <w:tcPr>
            <w:tcW w:w="1415" w:type="dxa"/>
          </w:tcPr>
          <w:p w:rsidR="00A217D5" w:rsidRPr="00A217D5" w:rsidRDefault="00A217D5" w:rsidP="00DB38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</w:p>
        </w:tc>
        <w:tc>
          <w:tcPr>
            <w:tcW w:w="2453" w:type="dxa"/>
          </w:tcPr>
          <w:p w:rsidR="00A217D5" w:rsidRPr="00A217D5" w:rsidRDefault="00A217D5" w:rsidP="00DB38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форма</w:t>
            </w:r>
          </w:p>
        </w:tc>
        <w:tc>
          <w:tcPr>
            <w:tcW w:w="1454" w:type="dxa"/>
          </w:tcPr>
          <w:p w:rsidR="00A217D5" w:rsidRPr="00A217D5" w:rsidRDefault="00A217D5" w:rsidP="00DB38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этапа</w:t>
            </w:r>
          </w:p>
        </w:tc>
      </w:tr>
      <w:tr w:rsidR="00A217D5" w:rsidTr="00634565">
        <w:trPr>
          <w:trHeight w:val="315"/>
        </w:trPr>
        <w:tc>
          <w:tcPr>
            <w:tcW w:w="1384" w:type="dxa"/>
            <w:vMerge/>
          </w:tcPr>
          <w:p w:rsidR="00A217D5" w:rsidRDefault="00A217D5" w:rsidP="00DB38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A217D5" w:rsidRDefault="00A217D5" w:rsidP="00DB38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A217D5" w:rsidRDefault="00A217D5" w:rsidP="00DB38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A217D5" w:rsidRDefault="00A217D5" w:rsidP="00DB38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5" w:type="dxa"/>
          </w:tcPr>
          <w:p w:rsidR="00A217D5" w:rsidRDefault="00A217D5" w:rsidP="00DB38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453" w:type="dxa"/>
          </w:tcPr>
          <w:p w:rsidR="00A217D5" w:rsidRDefault="00A217D5" w:rsidP="00DB38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54" w:type="dxa"/>
          </w:tcPr>
          <w:p w:rsidR="00A217D5" w:rsidRDefault="00A217D5" w:rsidP="00DB38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A217D5" w:rsidTr="00634565">
        <w:trPr>
          <w:cantSplit/>
          <w:trHeight w:val="3269"/>
        </w:trPr>
        <w:tc>
          <w:tcPr>
            <w:tcW w:w="1384" w:type="dxa"/>
            <w:textDirection w:val="btLr"/>
          </w:tcPr>
          <w:p w:rsidR="008059B3" w:rsidRDefault="00A217D5" w:rsidP="00A217D5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Подготовительный этап</w:t>
            </w:r>
          </w:p>
        </w:tc>
        <w:tc>
          <w:tcPr>
            <w:tcW w:w="2552" w:type="dxa"/>
          </w:tcPr>
          <w:p w:rsidR="008059B3" w:rsidRPr="0051294F" w:rsidRDefault="0051294F" w:rsidP="006345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4F">
              <w:rPr>
                <w:rFonts w:ascii="Times New Roman" w:hAnsi="Times New Roman" w:cs="Times New Roman"/>
                <w:sz w:val="24"/>
                <w:szCs w:val="24"/>
              </w:rPr>
              <w:t>Организует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6345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1294F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634565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для учащихся вопросов о плотности вещества</w:t>
            </w:r>
          </w:p>
        </w:tc>
        <w:tc>
          <w:tcPr>
            <w:tcW w:w="3260" w:type="dxa"/>
          </w:tcPr>
          <w:p w:rsidR="008059B3" w:rsidRPr="00FA44C5" w:rsidRDefault="00FA44C5" w:rsidP="00FA44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предложенную информацию. Соотносят известную информацию (как рассчитать плотность вещества, в каких единицах измеряется плотность)</w:t>
            </w:r>
            <w:r w:rsidR="00263864">
              <w:rPr>
                <w:rFonts w:ascii="Times New Roman" w:hAnsi="Times New Roman" w:cs="Times New Roman"/>
                <w:sz w:val="24"/>
                <w:szCs w:val="24"/>
              </w:rPr>
              <w:t xml:space="preserve"> и неизвестную.</w:t>
            </w:r>
            <w:r w:rsidR="00227AC5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и фиксируют известную и неизвестную информацию по теме урока</w:t>
            </w:r>
          </w:p>
        </w:tc>
        <w:tc>
          <w:tcPr>
            <w:tcW w:w="2268" w:type="dxa"/>
          </w:tcPr>
          <w:p w:rsidR="008059B3" w:rsidRPr="00FA44C5" w:rsidRDefault="00227AC5" w:rsidP="00227A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«Найдите плотность вещества и сравните с табличным значением»</w:t>
            </w:r>
          </w:p>
        </w:tc>
        <w:tc>
          <w:tcPr>
            <w:tcW w:w="1415" w:type="dxa"/>
          </w:tcPr>
          <w:p w:rsidR="008059B3" w:rsidRPr="00FA44C5" w:rsidRDefault="00227AC5" w:rsidP="00227A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задачами на расчёт плотности вещества</w:t>
            </w:r>
          </w:p>
        </w:tc>
        <w:tc>
          <w:tcPr>
            <w:tcW w:w="2453" w:type="dxa"/>
          </w:tcPr>
          <w:p w:rsidR="008059B3" w:rsidRPr="00FA44C5" w:rsidRDefault="00263864" w:rsidP="002638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по 4 человека</w:t>
            </w:r>
          </w:p>
        </w:tc>
        <w:tc>
          <w:tcPr>
            <w:tcW w:w="1454" w:type="dxa"/>
          </w:tcPr>
          <w:p w:rsidR="008059B3" w:rsidRPr="00263864" w:rsidRDefault="00263864" w:rsidP="002638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864">
              <w:rPr>
                <w:rFonts w:ascii="Times New Roman" w:hAnsi="Times New Roman" w:cs="Times New Roman"/>
                <w:sz w:val="24"/>
                <w:szCs w:val="24"/>
              </w:rPr>
              <w:t xml:space="preserve">Анализ важной известной и неизвестной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учащимся информации о плотности различных тел</w:t>
            </w:r>
          </w:p>
        </w:tc>
      </w:tr>
      <w:tr w:rsidR="00227AC5" w:rsidTr="00263864">
        <w:trPr>
          <w:cantSplit/>
          <w:trHeight w:val="2423"/>
        </w:trPr>
        <w:tc>
          <w:tcPr>
            <w:tcW w:w="1384" w:type="dxa"/>
            <w:vMerge w:val="restart"/>
            <w:textDirection w:val="btLr"/>
          </w:tcPr>
          <w:p w:rsidR="00227AC5" w:rsidRDefault="00227AC5" w:rsidP="00A217D5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Проектировочный </w:t>
            </w:r>
          </w:p>
        </w:tc>
        <w:tc>
          <w:tcPr>
            <w:tcW w:w="2552" w:type="dxa"/>
          </w:tcPr>
          <w:p w:rsidR="00227AC5" w:rsidRDefault="00227AC5" w:rsidP="002638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864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проблему, с помощью методологических подсказок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«скрытых» вопросов.</w:t>
            </w:r>
          </w:p>
          <w:p w:rsidR="00227AC5" w:rsidRPr="00263864" w:rsidRDefault="00227AC5" w:rsidP="002638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 в группах, при необходимости задаёт вопросы, ответы на которые требуются для формулирования цели</w:t>
            </w:r>
          </w:p>
        </w:tc>
        <w:tc>
          <w:tcPr>
            <w:tcW w:w="3260" w:type="dxa"/>
          </w:tcPr>
          <w:p w:rsidR="00227AC5" w:rsidRDefault="00227AC5" w:rsidP="002638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A">
              <w:rPr>
                <w:rFonts w:ascii="Times New Roman" w:hAnsi="Times New Roman" w:cs="Times New Roman"/>
                <w:sz w:val="24"/>
                <w:szCs w:val="24"/>
              </w:rPr>
              <w:t>Анализируют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формулируют проблему.</w:t>
            </w:r>
          </w:p>
          <w:p w:rsidR="00227AC5" w:rsidRDefault="00227AC5" w:rsidP="002638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AC5" w:rsidRDefault="00227AC5" w:rsidP="002638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AC5" w:rsidRDefault="00227AC5" w:rsidP="002638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AC5" w:rsidRPr="000A1DFA" w:rsidRDefault="00227AC5" w:rsidP="002638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цель проекта</w:t>
            </w:r>
          </w:p>
        </w:tc>
        <w:tc>
          <w:tcPr>
            <w:tcW w:w="2268" w:type="dxa"/>
          </w:tcPr>
          <w:p w:rsidR="00227AC5" w:rsidRPr="00263864" w:rsidRDefault="00686B43" w:rsidP="0026386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A">
              <w:rPr>
                <w:rFonts w:ascii="Times New Roman" w:hAnsi="Times New Roman" w:cs="Times New Roman"/>
                <w:sz w:val="24"/>
                <w:szCs w:val="24"/>
              </w:rPr>
              <w:t>Задания практической работы</w:t>
            </w:r>
          </w:p>
        </w:tc>
        <w:tc>
          <w:tcPr>
            <w:tcW w:w="1415" w:type="dxa"/>
          </w:tcPr>
          <w:p w:rsidR="00227AC5" w:rsidRPr="00263864" w:rsidRDefault="00227AC5" w:rsidP="0026386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227AC5" w:rsidRPr="000A1DFA" w:rsidRDefault="00227AC5" w:rsidP="002638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A">
              <w:rPr>
                <w:rFonts w:ascii="Times New Roman" w:hAnsi="Times New Roman" w:cs="Times New Roman"/>
                <w:sz w:val="24"/>
                <w:szCs w:val="24"/>
              </w:rPr>
              <w:t>Группы по 4 человека</w:t>
            </w:r>
          </w:p>
        </w:tc>
        <w:tc>
          <w:tcPr>
            <w:tcW w:w="1454" w:type="dxa"/>
          </w:tcPr>
          <w:p w:rsidR="00227AC5" w:rsidRPr="000A1DFA" w:rsidRDefault="00227AC5" w:rsidP="002638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A">
              <w:rPr>
                <w:rFonts w:ascii="Times New Roman" w:hAnsi="Times New Roman" w:cs="Times New Roman"/>
                <w:sz w:val="24"/>
                <w:szCs w:val="24"/>
              </w:rPr>
              <w:t>Сформулированная проблема и цель проекта</w:t>
            </w:r>
          </w:p>
        </w:tc>
      </w:tr>
      <w:tr w:rsidR="00227AC5" w:rsidTr="00227AC5">
        <w:trPr>
          <w:cantSplit/>
          <w:trHeight w:val="1530"/>
        </w:trPr>
        <w:tc>
          <w:tcPr>
            <w:tcW w:w="1384" w:type="dxa"/>
            <w:vMerge/>
            <w:textDirection w:val="btLr"/>
          </w:tcPr>
          <w:p w:rsidR="00227AC5" w:rsidRDefault="00227AC5" w:rsidP="00A217D5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227AC5" w:rsidRPr="00263864" w:rsidRDefault="00227AC5" w:rsidP="000A1D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разработать алгоритм действий при выполнении л. р. Консультирует группы по планированию деятельности</w:t>
            </w:r>
          </w:p>
        </w:tc>
        <w:tc>
          <w:tcPr>
            <w:tcW w:w="3260" w:type="dxa"/>
          </w:tcPr>
          <w:p w:rsidR="00227AC5" w:rsidRPr="000A1DFA" w:rsidRDefault="00227AC5" w:rsidP="000A1D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A">
              <w:rPr>
                <w:rFonts w:ascii="Times New Roman" w:hAnsi="Times New Roman" w:cs="Times New Roman"/>
                <w:sz w:val="24"/>
                <w:szCs w:val="24"/>
              </w:rPr>
              <w:t>Определяют порядок действий. Аргументируют свой алгоритм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(практическая работа) по достижению цели</w:t>
            </w:r>
          </w:p>
        </w:tc>
        <w:tc>
          <w:tcPr>
            <w:tcW w:w="2268" w:type="dxa"/>
          </w:tcPr>
          <w:p w:rsidR="00227AC5" w:rsidRPr="000A1DFA" w:rsidRDefault="00227AC5" w:rsidP="002638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A">
              <w:rPr>
                <w:rFonts w:ascii="Times New Roman" w:hAnsi="Times New Roman" w:cs="Times New Roman"/>
                <w:sz w:val="24"/>
                <w:szCs w:val="24"/>
              </w:rPr>
              <w:t>Задания практической работы</w:t>
            </w:r>
          </w:p>
        </w:tc>
        <w:tc>
          <w:tcPr>
            <w:tcW w:w="1415" w:type="dxa"/>
          </w:tcPr>
          <w:p w:rsidR="00227AC5" w:rsidRPr="000A1DFA" w:rsidRDefault="00227AC5" w:rsidP="002638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A">
              <w:rPr>
                <w:rFonts w:ascii="Times New Roman" w:hAnsi="Times New Roman" w:cs="Times New Roman"/>
                <w:sz w:val="24"/>
                <w:szCs w:val="24"/>
              </w:rPr>
              <w:t>Презентации по теме урока</w:t>
            </w:r>
          </w:p>
        </w:tc>
        <w:tc>
          <w:tcPr>
            <w:tcW w:w="2453" w:type="dxa"/>
          </w:tcPr>
          <w:p w:rsidR="00227AC5" w:rsidRPr="000A1DFA" w:rsidRDefault="00227AC5" w:rsidP="002638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по 4 человека</w:t>
            </w:r>
          </w:p>
        </w:tc>
        <w:tc>
          <w:tcPr>
            <w:tcW w:w="1454" w:type="dxa"/>
          </w:tcPr>
          <w:p w:rsidR="00227AC5" w:rsidRPr="000A1DFA" w:rsidRDefault="00227AC5" w:rsidP="002638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план по разработке проекта и выполнению практической работы</w:t>
            </w:r>
          </w:p>
        </w:tc>
      </w:tr>
      <w:tr w:rsidR="00227AC5" w:rsidTr="00634565">
        <w:trPr>
          <w:cantSplit/>
          <w:trHeight w:val="1530"/>
        </w:trPr>
        <w:tc>
          <w:tcPr>
            <w:tcW w:w="1384" w:type="dxa"/>
            <w:vMerge/>
            <w:textDirection w:val="btLr"/>
          </w:tcPr>
          <w:p w:rsidR="00227AC5" w:rsidRDefault="00227AC5" w:rsidP="00A217D5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227AC5" w:rsidRDefault="00AB1AEB" w:rsidP="000A1D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практическую работу. Организует обсуждение в группах, при необходимости задаёт вопросы для формулирования цели практической работы</w:t>
            </w:r>
          </w:p>
        </w:tc>
        <w:tc>
          <w:tcPr>
            <w:tcW w:w="3260" w:type="dxa"/>
          </w:tcPr>
          <w:p w:rsidR="00227AC5" w:rsidRPr="000A1DFA" w:rsidRDefault="00AB1AEB" w:rsidP="000A1D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учителя формулируют цель практической работы. Фиксируют цель. Намечают план действий.</w:t>
            </w:r>
          </w:p>
        </w:tc>
        <w:tc>
          <w:tcPr>
            <w:tcW w:w="2268" w:type="dxa"/>
          </w:tcPr>
          <w:p w:rsidR="00227AC5" w:rsidRPr="000A1DFA" w:rsidRDefault="00AB1AEB" w:rsidP="002638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A">
              <w:rPr>
                <w:rFonts w:ascii="Times New Roman" w:hAnsi="Times New Roman" w:cs="Times New Roman"/>
                <w:sz w:val="24"/>
                <w:szCs w:val="24"/>
              </w:rPr>
              <w:t>Задания практической работы</w:t>
            </w:r>
          </w:p>
        </w:tc>
        <w:tc>
          <w:tcPr>
            <w:tcW w:w="1415" w:type="dxa"/>
          </w:tcPr>
          <w:p w:rsidR="00227AC5" w:rsidRPr="000A1DFA" w:rsidRDefault="00227AC5" w:rsidP="002638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227AC5" w:rsidRDefault="00AB1AEB" w:rsidP="002638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по 4 человека</w:t>
            </w:r>
          </w:p>
        </w:tc>
        <w:tc>
          <w:tcPr>
            <w:tcW w:w="1454" w:type="dxa"/>
          </w:tcPr>
          <w:p w:rsidR="00227AC5" w:rsidRDefault="00AB1AEB" w:rsidP="002638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Сформулированная цель практической работы</w:t>
            </w:r>
          </w:p>
        </w:tc>
      </w:tr>
      <w:tr w:rsidR="00A217D5" w:rsidTr="00634565">
        <w:trPr>
          <w:cantSplit/>
          <w:trHeight w:val="2270"/>
        </w:trPr>
        <w:tc>
          <w:tcPr>
            <w:tcW w:w="1384" w:type="dxa"/>
            <w:textDirection w:val="btLr"/>
          </w:tcPr>
          <w:p w:rsidR="008059B3" w:rsidRDefault="00A217D5" w:rsidP="00A217D5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Этап реализации</w:t>
            </w:r>
          </w:p>
          <w:p w:rsidR="00A217D5" w:rsidRDefault="00A217D5" w:rsidP="00A217D5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17D5" w:rsidRDefault="00A217D5" w:rsidP="00A217D5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17D5" w:rsidRDefault="00A217D5" w:rsidP="00A217D5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17D5" w:rsidRDefault="00A217D5" w:rsidP="00A217D5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17D5" w:rsidRDefault="00A217D5" w:rsidP="00A217D5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8059B3" w:rsidRPr="00227AC5" w:rsidRDefault="00227AC5" w:rsidP="00227A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в группах, консультирует по вопросам оформления практической работы, наблюдает за работой групп</w:t>
            </w:r>
            <w:r w:rsidR="00AB1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59B3" w:rsidRPr="00227AC5" w:rsidRDefault="00227AC5" w:rsidP="00227A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Оформляют результаты. Представляют результаты работы групп</w:t>
            </w:r>
          </w:p>
        </w:tc>
        <w:tc>
          <w:tcPr>
            <w:tcW w:w="2268" w:type="dxa"/>
          </w:tcPr>
          <w:p w:rsidR="008059B3" w:rsidRPr="00227AC5" w:rsidRDefault="00AB1AEB" w:rsidP="00227A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A">
              <w:rPr>
                <w:rFonts w:ascii="Times New Roman" w:hAnsi="Times New Roman" w:cs="Times New Roman"/>
                <w:sz w:val="24"/>
                <w:szCs w:val="24"/>
              </w:rPr>
              <w:t>Задания практической работы</w:t>
            </w:r>
          </w:p>
        </w:tc>
        <w:tc>
          <w:tcPr>
            <w:tcW w:w="1415" w:type="dxa"/>
          </w:tcPr>
          <w:p w:rsidR="008059B3" w:rsidRPr="00227AC5" w:rsidRDefault="00AB1AEB" w:rsidP="00227A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с заданиями практической работы</w:t>
            </w:r>
          </w:p>
        </w:tc>
        <w:tc>
          <w:tcPr>
            <w:tcW w:w="2453" w:type="dxa"/>
          </w:tcPr>
          <w:p w:rsidR="008059B3" w:rsidRPr="00227AC5" w:rsidRDefault="00AB1AEB" w:rsidP="00227A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по 4 человека</w:t>
            </w:r>
          </w:p>
        </w:tc>
        <w:tc>
          <w:tcPr>
            <w:tcW w:w="1454" w:type="dxa"/>
          </w:tcPr>
          <w:p w:rsidR="008059B3" w:rsidRPr="00227AC5" w:rsidRDefault="00686B43" w:rsidP="00686B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продукт «Таблицы плотностей различных веществ»</w:t>
            </w:r>
          </w:p>
        </w:tc>
      </w:tr>
      <w:tr w:rsidR="00A217D5" w:rsidTr="00634565">
        <w:trPr>
          <w:cantSplit/>
          <w:trHeight w:val="1964"/>
        </w:trPr>
        <w:tc>
          <w:tcPr>
            <w:tcW w:w="1384" w:type="dxa"/>
            <w:textDirection w:val="btLr"/>
          </w:tcPr>
          <w:p w:rsidR="008059B3" w:rsidRDefault="006950EC" w:rsidP="006950EC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Оценочно-рефлексивный</w:t>
            </w:r>
          </w:p>
          <w:p w:rsidR="006950EC" w:rsidRDefault="006950EC" w:rsidP="006950EC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50EC" w:rsidRDefault="006950EC" w:rsidP="006950EC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50EC" w:rsidRDefault="006950EC" w:rsidP="006950EC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8059B3" w:rsidRPr="00227AC5" w:rsidRDefault="00AB1AEB" w:rsidP="00686B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 (заполнение</w:t>
            </w:r>
            <w:r w:rsidR="00C609FB">
              <w:rPr>
                <w:rFonts w:ascii="Times New Roman" w:hAnsi="Times New Roman" w:cs="Times New Roman"/>
                <w:sz w:val="24"/>
                <w:szCs w:val="24"/>
              </w:rPr>
              <w:t xml:space="preserve"> шкалы настроения</w:t>
            </w:r>
            <w:r w:rsidR="00686B43">
              <w:rPr>
                <w:rFonts w:ascii="Times New Roman" w:hAnsi="Times New Roman" w:cs="Times New Roman"/>
                <w:sz w:val="24"/>
                <w:szCs w:val="24"/>
              </w:rPr>
              <w:t>), подводит итоги, обобщает результаты. Определяет критерии оценки</w:t>
            </w:r>
          </w:p>
        </w:tc>
        <w:tc>
          <w:tcPr>
            <w:tcW w:w="3260" w:type="dxa"/>
          </w:tcPr>
          <w:p w:rsidR="008059B3" w:rsidRPr="00227AC5" w:rsidRDefault="00686B43" w:rsidP="00227A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 выступления, заполняют шкалу настроения</w:t>
            </w:r>
          </w:p>
        </w:tc>
        <w:tc>
          <w:tcPr>
            <w:tcW w:w="2268" w:type="dxa"/>
          </w:tcPr>
          <w:p w:rsidR="008059B3" w:rsidRPr="00227AC5" w:rsidRDefault="00686B43" w:rsidP="00227A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«Экспертная карта»</w:t>
            </w:r>
          </w:p>
        </w:tc>
        <w:tc>
          <w:tcPr>
            <w:tcW w:w="1415" w:type="dxa"/>
          </w:tcPr>
          <w:p w:rsidR="008059B3" w:rsidRPr="00227AC5" w:rsidRDefault="008059B3" w:rsidP="00227A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8059B3" w:rsidRPr="00227AC5" w:rsidRDefault="00686B43" w:rsidP="00227A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54" w:type="dxa"/>
          </w:tcPr>
          <w:p w:rsidR="008059B3" w:rsidRPr="00227AC5" w:rsidRDefault="00686B43" w:rsidP="00227A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</w:tbl>
    <w:p w:rsidR="00740F4F" w:rsidRDefault="00740F4F" w:rsidP="00DB387E">
      <w:pPr>
        <w:spacing w:after="200" w:line="276" w:lineRule="auto"/>
        <w:ind w:left="0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CDD" w:rsidRDefault="00FA7CDD" w:rsidP="00DB387E">
      <w:pPr>
        <w:spacing w:after="200" w:line="276" w:lineRule="auto"/>
        <w:ind w:left="0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CDD" w:rsidRDefault="00FA7CDD" w:rsidP="00DB387E">
      <w:pPr>
        <w:spacing w:after="200" w:line="276" w:lineRule="auto"/>
        <w:ind w:left="0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87E" w:rsidRDefault="00686B43" w:rsidP="00DB387E">
      <w:pPr>
        <w:spacing w:after="200" w:line="276" w:lineRule="auto"/>
        <w:ind w:left="0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Технологическая карта урока</w:t>
      </w:r>
    </w:p>
    <w:p w:rsidR="00DB387E" w:rsidRPr="00D21874" w:rsidRDefault="00DB387E" w:rsidP="00DB387E">
      <w:pPr>
        <w:spacing w:after="200" w:line="276" w:lineRule="auto"/>
        <w:ind w:left="0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1874">
        <w:rPr>
          <w:rFonts w:ascii="Times New Roman" w:eastAsia="Calibri" w:hAnsi="Times New Roman" w:cs="Times New Roman"/>
          <w:b/>
          <w:sz w:val="28"/>
          <w:szCs w:val="28"/>
        </w:rPr>
        <w:t>по теме «</w:t>
      </w:r>
      <w:r>
        <w:rPr>
          <w:rFonts w:ascii="Times New Roman" w:eastAsia="Calibri" w:hAnsi="Times New Roman" w:cs="Times New Roman"/>
          <w:b/>
          <w:sz w:val="28"/>
          <w:szCs w:val="28"/>
        </w:rPr>
        <w:t>Определение плотности различных веществ</w:t>
      </w:r>
      <w:r w:rsidRPr="00D2187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6"/>
        <w:tblW w:w="0" w:type="auto"/>
        <w:tblLook w:val="04A0"/>
      </w:tblPr>
      <w:tblGrid>
        <w:gridCol w:w="2536"/>
        <w:gridCol w:w="3598"/>
        <w:gridCol w:w="3371"/>
        <w:gridCol w:w="2426"/>
        <w:gridCol w:w="2855"/>
      </w:tblGrid>
      <w:tr w:rsidR="00FC6E70" w:rsidRPr="008A1D56" w:rsidTr="00D21874">
        <w:tc>
          <w:tcPr>
            <w:tcW w:w="2536" w:type="dxa"/>
          </w:tcPr>
          <w:p w:rsidR="00FC6E70" w:rsidRPr="008A1D56" w:rsidRDefault="00FC6E70" w:rsidP="0026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59">
              <w:rPr>
                <w:rFonts w:ascii="Times New Roman" w:hAnsi="Times New Roman" w:cs="Times New Roman"/>
                <w:b/>
                <w:sz w:val="24"/>
                <w:szCs w:val="24"/>
              </w:rPr>
              <w:t>Этап, время</w:t>
            </w:r>
          </w:p>
        </w:tc>
        <w:tc>
          <w:tcPr>
            <w:tcW w:w="3598" w:type="dxa"/>
          </w:tcPr>
          <w:p w:rsidR="00FC6E70" w:rsidRPr="008A1D56" w:rsidRDefault="00FC6E70" w:rsidP="0026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5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71" w:type="dxa"/>
          </w:tcPr>
          <w:p w:rsidR="00FC6E70" w:rsidRPr="008A1D56" w:rsidRDefault="00FC6E70" w:rsidP="0026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5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426" w:type="dxa"/>
          </w:tcPr>
          <w:p w:rsidR="00FC6E70" w:rsidRDefault="00FC6E70" w:rsidP="0026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855" w:type="dxa"/>
          </w:tcPr>
          <w:p w:rsidR="00FC6E70" w:rsidRPr="008A1D56" w:rsidRDefault="00FC6E70" w:rsidP="0026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FC6E70" w:rsidRPr="008A1D56" w:rsidTr="00D21874">
        <w:tc>
          <w:tcPr>
            <w:tcW w:w="2536" w:type="dxa"/>
          </w:tcPr>
          <w:p w:rsidR="00FC6E70" w:rsidRPr="008A1D56" w:rsidRDefault="00FC6E70" w:rsidP="0026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D56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1.Организационный </w:t>
            </w:r>
          </w:p>
          <w:p w:rsidR="00FC6E70" w:rsidRPr="008A1D56" w:rsidRDefault="00FC6E70" w:rsidP="002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56">
              <w:rPr>
                <w:rFonts w:ascii="Times New Roman" w:hAnsi="Times New Roman" w:cs="Times New Roman"/>
                <w:sz w:val="24"/>
                <w:szCs w:val="24"/>
              </w:rPr>
              <w:t>(1 мин.)</w:t>
            </w:r>
          </w:p>
        </w:tc>
        <w:tc>
          <w:tcPr>
            <w:tcW w:w="3598" w:type="dxa"/>
          </w:tcPr>
          <w:p w:rsidR="00FC6E70" w:rsidRPr="008A1D56" w:rsidRDefault="00FC6E70" w:rsidP="002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E70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по подготовке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</w:tcPr>
          <w:p w:rsidR="00FC6E70" w:rsidRPr="008A1D56" w:rsidRDefault="00FC6E70" w:rsidP="002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E70">
              <w:rPr>
                <w:rFonts w:ascii="Times New Roman" w:hAnsi="Times New Roman" w:cs="Times New Roman"/>
                <w:sz w:val="24"/>
                <w:szCs w:val="24"/>
              </w:rPr>
              <w:t>Готовят рабочее место</w:t>
            </w:r>
          </w:p>
        </w:tc>
        <w:tc>
          <w:tcPr>
            <w:tcW w:w="2426" w:type="dxa"/>
          </w:tcPr>
          <w:p w:rsidR="00FC6E70" w:rsidRPr="00FC6E70" w:rsidRDefault="00FC6E70" w:rsidP="002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E70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 к уроку</w:t>
            </w:r>
          </w:p>
        </w:tc>
        <w:tc>
          <w:tcPr>
            <w:tcW w:w="2855" w:type="dxa"/>
          </w:tcPr>
          <w:p w:rsidR="00FC6E70" w:rsidRPr="00FC6E70" w:rsidRDefault="00FC6E70" w:rsidP="00FC6E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E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Личностные УУД:</w:t>
            </w:r>
          </w:p>
          <w:p w:rsidR="00FC6E70" w:rsidRPr="00FC6E70" w:rsidRDefault="00FC6E70" w:rsidP="00FC6E7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C6E70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нравственно-этического оценивания </w:t>
            </w:r>
            <w:proofErr w:type="spellStart"/>
            <w:r w:rsidRPr="00FC6E7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КоммуникативныеУУД</w:t>
            </w:r>
            <w:proofErr w:type="spellEnd"/>
            <w:r w:rsidRPr="00FC6E7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FC6E70" w:rsidRPr="008A1D56" w:rsidRDefault="00FC6E70" w:rsidP="00F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E70">
              <w:rPr>
                <w:rFonts w:ascii="Times New Roman" w:hAnsi="Times New Roman" w:cs="Times New Roman"/>
                <w:sz w:val="24"/>
                <w:szCs w:val="24"/>
              </w:rPr>
              <w:t>умение слушать</w:t>
            </w:r>
          </w:p>
        </w:tc>
      </w:tr>
      <w:tr w:rsidR="00FC6E70" w:rsidRPr="008A1D56" w:rsidTr="00D21874">
        <w:tc>
          <w:tcPr>
            <w:tcW w:w="2536" w:type="dxa"/>
          </w:tcPr>
          <w:p w:rsidR="00FC6E70" w:rsidRPr="00E14D9C" w:rsidRDefault="00FC6E70" w:rsidP="002638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D5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21874">
              <w:rPr>
                <w:rFonts w:ascii="Times New Roman" w:hAnsi="Times New Roman" w:cs="Times New Roman"/>
                <w:sz w:val="24"/>
                <w:szCs w:val="24"/>
              </w:rPr>
              <w:t>Рассмотрение ситуации и проблемы</w:t>
            </w:r>
          </w:p>
          <w:p w:rsidR="00FC6E70" w:rsidRPr="008A1D56" w:rsidRDefault="00FC6E70" w:rsidP="002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56"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</w:tc>
        <w:tc>
          <w:tcPr>
            <w:tcW w:w="3598" w:type="dxa"/>
          </w:tcPr>
          <w:p w:rsidR="00FC6E70" w:rsidRPr="008A1D56" w:rsidRDefault="00E14D9C" w:rsidP="00FA7CDD">
            <w:pPr>
              <w:shd w:val="clear" w:color="auto" w:fill="FFFFFF"/>
              <w:spacing w:after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D9C">
              <w:rPr>
                <w:rFonts w:ascii="Times New Roman" w:hAnsi="Times New Roman" w:cs="Times New Roman"/>
                <w:sz w:val="24"/>
                <w:szCs w:val="24"/>
              </w:rPr>
              <w:t xml:space="preserve">Создает проблемную ситуацию, необходимую для постановки учебной </w:t>
            </w:r>
          </w:p>
        </w:tc>
        <w:tc>
          <w:tcPr>
            <w:tcW w:w="3371" w:type="dxa"/>
          </w:tcPr>
          <w:p w:rsidR="00E14D9C" w:rsidRPr="00E14D9C" w:rsidRDefault="00E14D9C" w:rsidP="00E14D9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9C">
              <w:rPr>
                <w:rFonts w:ascii="Times New Roman" w:hAnsi="Times New Roman" w:cs="Times New Roman"/>
                <w:sz w:val="24"/>
                <w:szCs w:val="24"/>
              </w:rPr>
              <w:t>Вспоминают, что им известно по изучаемому вопросу</w:t>
            </w:r>
          </w:p>
          <w:p w:rsidR="00E14D9C" w:rsidRPr="00E14D9C" w:rsidRDefault="00E14D9C" w:rsidP="00E14D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4D9C">
              <w:rPr>
                <w:rFonts w:ascii="Times New Roman" w:hAnsi="Times New Roman" w:cs="Times New Roman"/>
                <w:sz w:val="24"/>
                <w:szCs w:val="24"/>
              </w:rPr>
              <w:t>Систематизируют информацию</w:t>
            </w:r>
          </w:p>
          <w:p w:rsidR="00E14D9C" w:rsidRPr="00E14D9C" w:rsidRDefault="00E14D9C" w:rsidP="00E14D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4D9C">
              <w:rPr>
                <w:rFonts w:ascii="Times New Roman" w:hAnsi="Times New Roman" w:cs="Times New Roman"/>
                <w:sz w:val="24"/>
                <w:szCs w:val="24"/>
              </w:rPr>
              <w:t>Делают предположения</w:t>
            </w:r>
          </w:p>
          <w:p w:rsidR="00FC6E70" w:rsidRPr="00E14D9C" w:rsidRDefault="00E14D9C" w:rsidP="00E1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9C">
              <w:rPr>
                <w:rFonts w:ascii="Times New Roman" w:hAnsi="Times New Roman" w:cs="Times New Roman"/>
                <w:sz w:val="24"/>
                <w:szCs w:val="24"/>
              </w:rPr>
              <w:t>Формулируют: что требуется узнать</w:t>
            </w:r>
          </w:p>
        </w:tc>
        <w:tc>
          <w:tcPr>
            <w:tcW w:w="2426" w:type="dxa"/>
          </w:tcPr>
          <w:p w:rsidR="00FC6E70" w:rsidRPr="00E14D9C" w:rsidRDefault="00E14D9C" w:rsidP="002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9C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учащимися  темы урока и определение целей урока</w:t>
            </w:r>
          </w:p>
        </w:tc>
        <w:tc>
          <w:tcPr>
            <w:tcW w:w="2855" w:type="dxa"/>
          </w:tcPr>
          <w:p w:rsidR="00E14D9C" w:rsidRPr="00E14D9C" w:rsidRDefault="00E14D9C" w:rsidP="00E14D9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14D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 УУД:</w:t>
            </w:r>
          </w:p>
          <w:p w:rsidR="00E14D9C" w:rsidRPr="00E14D9C" w:rsidRDefault="00E14D9C" w:rsidP="00E14D9C">
            <w:pPr>
              <w:spacing w:line="24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4D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Анализируют, работают самостоятельно</w:t>
            </w:r>
          </w:p>
          <w:p w:rsidR="00FC6E70" w:rsidRPr="008A1D56" w:rsidRDefault="00FC6E70" w:rsidP="0026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70" w:rsidRPr="008A1D56" w:rsidTr="00D21874">
        <w:tc>
          <w:tcPr>
            <w:tcW w:w="2536" w:type="dxa"/>
          </w:tcPr>
          <w:p w:rsidR="00FC6E70" w:rsidRPr="00D21874" w:rsidRDefault="00FC6E70" w:rsidP="002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5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21874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 и цели</w:t>
            </w:r>
          </w:p>
          <w:p w:rsidR="00FC6E70" w:rsidRPr="008A1D56" w:rsidRDefault="00FC6E70" w:rsidP="002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56">
              <w:rPr>
                <w:rFonts w:ascii="Times New Roman" w:hAnsi="Times New Roman" w:cs="Times New Roman"/>
                <w:sz w:val="24"/>
                <w:szCs w:val="24"/>
              </w:rPr>
              <w:t>(4 мин.)</w:t>
            </w:r>
          </w:p>
        </w:tc>
        <w:tc>
          <w:tcPr>
            <w:tcW w:w="3598" w:type="dxa"/>
          </w:tcPr>
          <w:p w:rsidR="00FC6E70" w:rsidRPr="008A1D56" w:rsidRDefault="00FC6E70" w:rsidP="002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56">
              <w:rPr>
                <w:rFonts w:ascii="Times New Roman" w:hAnsi="Times New Roman" w:cs="Times New Roman"/>
                <w:sz w:val="24"/>
                <w:szCs w:val="24"/>
              </w:rPr>
              <w:t>Предлагает  учащимся четко обозначить проблему (уточняет, что формулировать проблему нужно со слова как…)</w:t>
            </w:r>
          </w:p>
          <w:p w:rsidR="00FC6E70" w:rsidRPr="008A1D56" w:rsidRDefault="00FC6E70" w:rsidP="002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56">
              <w:rPr>
                <w:rFonts w:ascii="Times New Roman" w:hAnsi="Times New Roman" w:cs="Times New Roman"/>
                <w:sz w:val="24"/>
                <w:szCs w:val="24"/>
              </w:rPr>
              <w:t>При обозначении проблемы предлагает сформулировать цель.</w:t>
            </w:r>
          </w:p>
        </w:tc>
        <w:tc>
          <w:tcPr>
            <w:tcW w:w="3371" w:type="dxa"/>
          </w:tcPr>
          <w:p w:rsidR="00FC6E70" w:rsidRPr="00D21874" w:rsidRDefault="00FC6E70" w:rsidP="002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74">
              <w:rPr>
                <w:rFonts w:ascii="Times New Roman" w:hAnsi="Times New Roman" w:cs="Times New Roman"/>
                <w:sz w:val="24"/>
                <w:szCs w:val="24"/>
              </w:rPr>
              <w:t>Определяют проблему (например, как можно определить плотности различных веществ).</w:t>
            </w:r>
          </w:p>
          <w:p w:rsidR="00FC6E70" w:rsidRPr="00D21874" w:rsidRDefault="00FC6E70" w:rsidP="008A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74">
              <w:rPr>
                <w:rFonts w:ascii="Times New Roman" w:hAnsi="Times New Roman" w:cs="Times New Roman"/>
                <w:sz w:val="24"/>
                <w:szCs w:val="24"/>
              </w:rPr>
              <w:t>Формулируют цель проекта – определить плотность вещества.</w:t>
            </w:r>
          </w:p>
        </w:tc>
        <w:tc>
          <w:tcPr>
            <w:tcW w:w="2426" w:type="dxa"/>
          </w:tcPr>
          <w:p w:rsidR="00FC6E70" w:rsidRPr="008A1D56" w:rsidRDefault="00E14D9C" w:rsidP="00E1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9C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учащимися  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проекта</w:t>
            </w:r>
          </w:p>
        </w:tc>
        <w:tc>
          <w:tcPr>
            <w:tcW w:w="2855" w:type="dxa"/>
          </w:tcPr>
          <w:p w:rsidR="00E14D9C" w:rsidRPr="00D21874" w:rsidRDefault="00E14D9C" w:rsidP="00E14D9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218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 УУД:</w:t>
            </w:r>
          </w:p>
          <w:p w:rsidR="00E14D9C" w:rsidRPr="00D21874" w:rsidRDefault="00E14D9C" w:rsidP="00E14D9C">
            <w:pPr>
              <w:spacing w:line="24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18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Анализируют, работают самостоятельно</w:t>
            </w:r>
          </w:p>
          <w:p w:rsidR="00FC6E70" w:rsidRPr="008A1D56" w:rsidRDefault="00D21874" w:rsidP="002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D218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оммуникативные УУД:</w:t>
            </w:r>
            <w:r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Умение  выра</w:t>
            </w:r>
            <w:r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жать свои мысли</w:t>
            </w:r>
          </w:p>
        </w:tc>
      </w:tr>
      <w:tr w:rsidR="00FC6E70" w:rsidRPr="008A1D56" w:rsidTr="00D21874">
        <w:trPr>
          <w:trHeight w:val="557"/>
        </w:trPr>
        <w:tc>
          <w:tcPr>
            <w:tcW w:w="2536" w:type="dxa"/>
          </w:tcPr>
          <w:p w:rsidR="00FC6E70" w:rsidRPr="008A1D56" w:rsidRDefault="00FC6E70" w:rsidP="002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56">
              <w:rPr>
                <w:rFonts w:ascii="Times New Roman" w:hAnsi="Times New Roman" w:cs="Times New Roman"/>
                <w:sz w:val="24"/>
                <w:szCs w:val="24"/>
              </w:rPr>
              <w:t>4. Работа над проектом</w:t>
            </w:r>
            <w:r w:rsidR="00554F68">
              <w:rPr>
                <w:rFonts w:ascii="Times New Roman" w:hAnsi="Times New Roman" w:cs="Times New Roman"/>
                <w:sz w:val="24"/>
                <w:szCs w:val="24"/>
              </w:rPr>
              <w:t xml:space="preserve"> («открытие» новых знаний)</w:t>
            </w:r>
          </w:p>
        </w:tc>
        <w:tc>
          <w:tcPr>
            <w:tcW w:w="3598" w:type="dxa"/>
          </w:tcPr>
          <w:p w:rsidR="00E14D9C" w:rsidRPr="00D21874" w:rsidRDefault="00E14D9C" w:rsidP="002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74">
              <w:rPr>
                <w:rFonts w:ascii="Times New Roman" w:hAnsi="Times New Roman" w:cs="Times New Roman"/>
                <w:sz w:val="24"/>
                <w:szCs w:val="24"/>
              </w:rPr>
              <w:t>Организует проведение эксперимента и обсуждение результатов</w:t>
            </w:r>
          </w:p>
        </w:tc>
        <w:tc>
          <w:tcPr>
            <w:tcW w:w="3371" w:type="dxa"/>
          </w:tcPr>
          <w:p w:rsidR="00FC6E70" w:rsidRPr="008A1D56" w:rsidRDefault="00DD4ACC" w:rsidP="00DD4ACC">
            <w:pPr>
              <w:shd w:val="clear" w:color="auto" w:fill="FFFFFF"/>
              <w:spacing w:after="28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проведение</w:t>
            </w:r>
            <w:r w:rsidR="00E14D9C" w:rsidRPr="00D21874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эксперимента, проведение собственных опытов,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выдвигают и обсуждают</w:t>
            </w:r>
            <w:r w:rsidR="00E14D9C" w:rsidRPr="00D21874">
              <w:rPr>
                <w:rFonts w:ascii="Times New Roman" w:hAnsi="Times New Roman" w:cs="Times New Roman"/>
                <w:sz w:val="24"/>
                <w:szCs w:val="24"/>
              </w:rPr>
              <w:t xml:space="preserve"> гипотез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14D9C" w:rsidRPr="00D21874">
              <w:rPr>
                <w:rFonts w:ascii="Times New Roman" w:hAnsi="Times New Roman" w:cs="Times New Roman"/>
                <w:sz w:val="24"/>
                <w:szCs w:val="24"/>
              </w:rPr>
              <w:t>, 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E14D9C" w:rsidRPr="00D21874">
              <w:rPr>
                <w:rFonts w:ascii="Times New Roman" w:hAnsi="Times New Roman" w:cs="Times New Roman"/>
                <w:sz w:val="24"/>
                <w:szCs w:val="24"/>
              </w:rPr>
              <w:t xml:space="preserve">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14D9C" w:rsidRPr="00D218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</w:t>
            </w:r>
            <w:r w:rsidR="00D2187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1874">
              <w:rPr>
                <w:rFonts w:ascii="Times New Roman" w:hAnsi="Times New Roman" w:cs="Times New Roman"/>
                <w:sz w:val="24"/>
                <w:szCs w:val="24"/>
              </w:rPr>
              <w:t xml:space="preserve"> в виде таблицы</w:t>
            </w:r>
          </w:p>
        </w:tc>
        <w:tc>
          <w:tcPr>
            <w:tcW w:w="2426" w:type="dxa"/>
          </w:tcPr>
          <w:p w:rsidR="00FC6E70" w:rsidRPr="00D21874" w:rsidRDefault="00E14D9C" w:rsidP="00D2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Проведенный опыт, записанные выводы </w:t>
            </w:r>
          </w:p>
        </w:tc>
        <w:tc>
          <w:tcPr>
            <w:tcW w:w="2855" w:type="dxa"/>
          </w:tcPr>
          <w:p w:rsidR="00E14D9C" w:rsidRPr="00D21874" w:rsidRDefault="00E14D9C" w:rsidP="00E14D9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7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Личностные УУД</w:t>
            </w:r>
            <w:r w:rsidRPr="00D2187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FC6E70" w:rsidRPr="008A1D56" w:rsidRDefault="00E14D9C" w:rsidP="00E1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ориентироваться в социальных ролях и межличностных отношениях                     </w:t>
            </w:r>
            <w:r w:rsidRPr="00D2187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Регулятивные УУД</w:t>
            </w:r>
            <w:proofErr w:type="gramStart"/>
            <w:r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Определение последовательности промежуточных целей с учетом конечного результата; контроль  способа действия и его </w:t>
            </w:r>
            <w:r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результата; внесение необходимых дополнений и коррективов                                   </w:t>
            </w:r>
            <w:r w:rsidRPr="00D218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  <w:r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Составление плана и последовательности действий; прогнозирование результата и выбор наиболее эффективных способов решения задач в зависимости от конкретных условий                               </w:t>
            </w:r>
            <w:r w:rsidRPr="00D218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Коммуникативный УУД:</w:t>
            </w:r>
            <w:r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Планирование учебного сотрудничества с учителем и сверстниками, способов взаимодействия; умение  выра</w:t>
            </w:r>
            <w:r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жать свои мысли в соответствии с задачами и условиями ком</w:t>
            </w:r>
            <w:r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муникации; владение монологической и диалогической фор</w:t>
            </w:r>
            <w:r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мами речи</w:t>
            </w:r>
          </w:p>
        </w:tc>
      </w:tr>
      <w:tr w:rsidR="00FC6E70" w:rsidRPr="008A1D56" w:rsidTr="00D21874">
        <w:tc>
          <w:tcPr>
            <w:tcW w:w="2536" w:type="dxa"/>
          </w:tcPr>
          <w:p w:rsidR="00FC6E70" w:rsidRPr="008A1D56" w:rsidRDefault="00FC6E70" w:rsidP="002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Презентация результатов.</w:t>
            </w:r>
          </w:p>
        </w:tc>
        <w:tc>
          <w:tcPr>
            <w:tcW w:w="3598" w:type="dxa"/>
          </w:tcPr>
          <w:p w:rsidR="00FC6E70" w:rsidRPr="00554F68" w:rsidRDefault="00554F68" w:rsidP="002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 полученных результатов.</w:t>
            </w:r>
          </w:p>
        </w:tc>
        <w:tc>
          <w:tcPr>
            <w:tcW w:w="3371" w:type="dxa"/>
          </w:tcPr>
          <w:p w:rsidR="00FC6E70" w:rsidRPr="008A1D56" w:rsidRDefault="00DD4ACC" w:rsidP="002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Аргументируют</w:t>
            </w:r>
            <w:r w:rsidR="00FC6E70" w:rsidRPr="008A1D56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получившиеся результаты исследования. Отвечают на вопросы учителя и одноклассников.</w:t>
            </w:r>
          </w:p>
          <w:p w:rsidR="00FC6E70" w:rsidRPr="00DD4ACC" w:rsidRDefault="00FC6E70" w:rsidP="002638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6" w:type="dxa"/>
          </w:tcPr>
          <w:p w:rsidR="00FC6E70" w:rsidRPr="00D21874" w:rsidRDefault="00E14D9C" w:rsidP="002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основных понятий и материала урока</w:t>
            </w:r>
          </w:p>
        </w:tc>
        <w:tc>
          <w:tcPr>
            <w:tcW w:w="2855" w:type="dxa"/>
          </w:tcPr>
          <w:p w:rsidR="00E14D9C" w:rsidRPr="00D21874" w:rsidRDefault="00E14D9C" w:rsidP="00E14D9C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218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FC6E70" w:rsidRPr="00D21874" w:rsidRDefault="00E14D9C" w:rsidP="00E1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7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способов решения проблем творческого характера                         </w:t>
            </w:r>
            <w:r w:rsidRPr="00D218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D218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оммуникативные УУД:</w:t>
            </w:r>
            <w:r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Умение  выра</w:t>
            </w:r>
            <w:r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жать свои мысли</w:t>
            </w:r>
          </w:p>
        </w:tc>
      </w:tr>
      <w:tr w:rsidR="00FC6E70" w:rsidRPr="008A1D56" w:rsidTr="00D21874">
        <w:tc>
          <w:tcPr>
            <w:tcW w:w="2536" w:type="dxa"/>
          </w:tcPr>
          <w:p w:rsidR="00FC6E70" w:rsidRPr="008A1D56" w:rsidRDefault="00FC6E70" w:rsidP="002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Осмысление.</w:t>
            </w:r>
          </w:p>
        </w:tc>
        <w:tc>
          <w:tcPr>
            <w:tcW w:w="3598" w:type="dxa"/>
          </w:tcPr>
          <w:p w:rsidR="00FC6E70" w:rsidRPr="008A1D56" w:rsidRDefault="00FC6E70" w:rsidP="002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56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заполнить таблицу и сравнить полученные результаты с тем, что предлагает учитель.</w:t>
            </w:r>
          </w:p>
        </w:tc>
        <w:tc>
          <w:tcPr>
            <w:tcW w:w="3371" w:type="dxa"/>
          </w:tcPr>
          <w:p w:rsidR="00FC6E70" w:rsidRPr="008A1D56" w:rsidRDefault="00E14D9C" w:rsidP="002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задание,  вспоминают, воспроизводят фразы в письменной форме, соотносят с целевой установкой (при необходимости обсуждают варианты ответов в группах)</w:t>
            </w:r>
          </w:p>
        </w:tc>
        <w:tc>
          <w:tcPr>
            <w:tcW w:w="2426" w:type="dxa"/>
          </w:tcPr>
          <w:p w:rsidR="00FC6E70" w:rsidRPr="00D21874" w:rsidRDefault="00E14D9C" w:rsidP="002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t>Через организацию самостоятельной практической работы  учащиеся, самостоятельно делают выводы и объясняют полученные результаты</w:t>
            </w:r>
          </w:p>
        </w:tc>
        <w:tc>
          <w:tcPr>
            <w:tcW w:w="2855" w:type="dxa"/>
          </w:tcPr>
          <w:p w:rsidR="00E14D9C" w:rsidRPr="00D21874" w:rsidRDefault="00E14D9C" w:rsidP="00E14D9C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2187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Регулятивные УУД</w:t>
            </w:r>
            <w:proofErr w:type="gramStart"/>
            <w:r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Самостоятельное активизирование мыслительных процессов, контроль правильности сопоставления информации, корректировка своих рассуждений                                </w:t>
            </w:r>
            <w:r w:rsidRPr="00D218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FC6E70" w:rsidRPr="00D21874" w:rsidRDefault="00E14D9C" w:rsidP="00E1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7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способов решения проблем творческого характера                         </w:t>
            </w:r>
            <w:r w:rsidRPr="00D218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D218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оммуникативные УУД:</w:t>
            </w:r>
            <w:r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Умение  выра</w:t>
            </w:r>
            <w:r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жать свои мысли</w:t>
            </w:r>
          </w:p>
        </w:tc>
      </w:tr>
      <w:tr w:rsidR="00FC6E70" w:rsidRPr="008A1D56" w:rsidTr="00D21874">
        <w:tc>
          <w:tcPr>
            <w:tcW w:w="2536" w:type="dxa"/>
          </w:tcPr>
          <w:p w:rsidR="00FC6E70" w:rsidRPr="008A1D56" w:rsidRDefault="00FC6E70" w:rsidP="002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5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FC6E70" w:rsidRPr="008A1D56" w:rsidRDefault="00FC6E70" w:rsidP="002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56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3598" w:type="dxa"/>
          </w:tcPr>
          <w:p w:rsidR="00FC6E70" w:rsidRPr="008A1D56" w:rsidRDefault="00E14D9C" w:rsidP="009538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обсуждение результатов занятия</w:t>
            </w:r>
          </w:p>
        </w:tc>
        <w:tc>
          <w:tcPr>
            <w:tcW w:w="3371" w:type="dxa"/>
          </w:tcPr>
          <w:p w:rsidR="00FC6E70" w:rsidRPr="00D21874" w:rsidRDefault="00E14D9C" w:rsidP="009538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 раздаточным материалом, отвечают на вопросы (при необходимости обсуждают варианты ответов в группах). Формулируют выводы о достижении цели урока</w:t>
            </w:r>
          </w:p>
        </w:tc>
        <w:tc>
          <w:tcPr>
            <w:tcW w:w="2426" w:type="dxa"/>
          </w:tcPr>
          <w:p w:rsidR="00FC6E70" w:rsidRPr="00D21874" w:rsidRDefault="00E14D9C" w:rsidP="0026386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Формулировка учащимися: </w:t>
            </w:r>
            <w:proofErr w:type="gramStart"/>
            <w:r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</w:t>
            </w:r>
            <w:proofErr w:type="gramEnd"/>
            <w:r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каких  целей урока было достигнуто в ходе урока</w:t>
            </w:r>
          </w:p>
        </w:tc>
        <w:tc>
          <w:tcPr>
            <w:tcW w:w="2855" w:type="dxa"/>
          </w:tcPr>
          <w:p w:rsidR="00E14D9C" w:rsidRPr="00D21874" w:rsidRDefault="00E14D9C" w:rsidP="00E14D9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8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Личностные УУД:</w:t>
            </w:r>
          </w:p>
          <w:p w:rsidR="00E14D9C" w:rsidRPr="00D21874" w:rsidRDefault="00E14D9C" w:rsidP="00E14D9C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21874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личностной значимости полученной на уроке информации с практической точки зрения                                  </w:t>
            </w:r>
            <w:r w:rsidRPr="00D218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FC6E70" w:rsidRPr="00D21874" w:rsidRDefault="00E14D9C" w:rsidP="00E14D9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t>Умение обобщать, формулировать вывод</w:t>
            </w:r>
          </w:p>
        </w:tc>
      </w:tr>
      <w:tr w:rsidR="00FC6E70" w:rsidRPr="008A1D56" w:rsidTr="00D21874">
        <w:tc>
          <w:tcPr>
            <w:tcW w:w="2536" w:type="dxa"/>
          </w:tcPr>
          <w:p w:rsidR="00FC6E70" w:rsidRPr="008A1D56" w:rsidRDefault="00FC6E70" w:rsidP="00DD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5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E14D9C" w:rsidRPr="00DD4AC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  <w:r w:rsidR="00DD4ACC" w:rsidRPr="008A1D56">
              <w:rPr>
                <w:rFonts w:ascii="Times New Roman" w:hAnsi="Times New Roman" w:cs="Times New Roman"/>
                <w:sz w:val="24"/>
                <w:szCs w:val="24"/>
              </w:rPr>
              <w:t xml:space="preserve"> (2 мин)</w:t>
            </w:r>
          </w:p>
        </w:tc>
        <w:tc>
          <w:tcPr>
            <w:tcW w:w="3598" w:type="dxa"/>
          </w:tcPr>
          <w:p w:rsidR="00FC6E70" w:rsidRPr="008A1D56" w:rsidRDefault="00FC6E70" w:rsidP="008A1D56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D5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A1D5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7 (1, 2)</w:t>
            </w:r>
          </w:p>
        </w:tc>
        <w:tc>
          <w:tcPr>
            <w:tcW w:w="3371" w:type="dxa"/>
          </w:tcPr>
          <w:p w:rsidR="00FC6E70" w:rsidRPr="00D21874" w:rsidRDefault="00DD4ACC" w:rsidP="00FA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Обсуждают</w:t>
            </w:r>
            <w:r w:rsidR="00E14D9C"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Д/</w:t>
            </w:r>
            <w:proofErr w:type="gramStart"/>
            <w:r w:rsidR="00E14D9C"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426" w:type="dxa"/>
          </w:tcPr>
          <w:p w:rsidR="00FC6E70" w:rsidRPr="00D21874" w:rsidRDefault="00E14D9C" w:rsidP="0026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t>Запись учащимися Д/</w:t>
            </w:r>
            <w:proofErr w:type="gramStart"/>
            <w:r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дневниках</w:t>
            </w:r>
          </w:p>
        </w:tc>
        <w:tc>
          <w:tcPr>
            <w:tcW w:w="2855" w:type="dxa"/>
          </w:tcPr>
          <w:p w:rsidR="00E14D9C" w:rsidRPr="00D21874" w:rsidRDefault="00E14D9C" w:rsidP="00E14D9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8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Личностные УУД:</w:t>
            </w:r>
          </w:p>
          <w:p w:rsidR="00FC6E70" w:rsidRPr="00D21874" w:rsidRDefault="00E14D9C" w:rsidP="00E1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74">
              <w:rPr>
                <w:rFonts w:ascii="Times New Roman" w:hAnsi="Times New Roman" w:cs="Times New Roman"/>
                <w:sz w:val="24"/>
                <w:szCs w:val="24"/>
              </w:rPr>
              <w:t>Оценивание уровня сложности Д/</w:t>
            </w:r>
            <w:proofErr w:type="gramStart"/>
            <w:r w:rsidRPr="00D218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21874">
              <w:rPr>
                <w:rFonts w:ascii="Times New Roman" w:hAnsi="Times New Roman" w:cs="Times New Roman"/>
                <w:sz w:val="24"/>
                <w:szCs w:val="24"/>
              </w:rPr>
              <w:t xml:space="preserve"> при его выборе для выполнения учащимся самостоятельно     </w:t>
            </w:r>
            <w:r w:rsidRPr="00D2187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Регулятивные УУД:</w:t>
            </w:r>
            <w:r w:rsidRPr="00D21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О</w:t>
            </w:r>
            <w:r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рганизация учащимися </w:t>
            </w:r>
            <w:r w:rsidRPr="00D218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своей учебной деятельности</w:t>
            </w:r>
          </w:p>
        </w:tc>
      </w:tr>
    </w:tbl>
    <w:p w:rsidR="00394E67" w:rsidRDefault="00394E67" w:rsidP="00910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0AF4" w:rsidRDefault="000F0AF4" w:rsidP="00910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0AF4" w:rsidRDefault="000F0AF4" w:rsidP="00910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F0AF4" w:rsidSect="00FA7CDD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DB9" w:rsidRDefault="00756DB9" w:rsidP="00953800">
      <w:pPr>
        <w:spacing w:after="0" w:line="240" w:lineRule="auto"/>
      </w:pPr>
      <w:r>
        <w:separator/>
      </w:r>
    </w:p>
  </w:endnote>
  <w:endnote w:type="continuationSeparator" w:id="1">
    <w:p w:rsidR="00756DB9" w:rsidRDefault="00756DB9" w:rsidP="0095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DB9" w:rsidRDefault="00756DB9" w:rsidP="00953800">
      <w:pPr>
        <w:spacing w:after="0" w:line="240" w:lineRule="auto"/>
      </w:pPr>
      <w:r>
        <w:separator/>
      </w:r>
    </w:p>
  </w:footnote>
  <w:footnote w:type="continuationSeparator" w:id="1">
    <w:p w:rsidR="00756DB9" w:rsidRDefault="00756DB9" w:rsidP="0095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E6"/>
    <w:multiLevelType w:val="hybridMultilevel"/>
    <w:tmpl w:val="CDCA3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A36"/>
    <w:multiLevelType w:val="hybridMultilevel"/>
    <w:tmpl w:val="FAE48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5504C"/>
    <w:multiLevelType w:val="hybridMultilevel"/>
    <w:tmpl w:val="ED16E2B2"/>
    <w:lvl w:ilvl="0" w:tplc="570A866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81B46"/>
    <w:multiLevelType w:val="hybridMultilevel"/>
    <w:tmpl w:val="8A86C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76826"/>
    <w:multiLevelType w:val="hybridMultilevel"/>
    <w:tmpl w:val="8B0E2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A0A90"/>
    <w:multiLevelType w:val="hybridMultilevel"/>
    <w:tmpl w:val="C6E86922"/>
    <w:lvl w:ilvl="0" w:tplc="A266C4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90D63"/>
    <w:multiLevelType w:val="hybridMultilevel"/>
    <w:tmpl w:val="771613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157F18"/>
    <w:multiLevelType w:val="hybridMultilevel"/>
    <w:tmpl w:val="41889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71093"/>
    <w:multiLevelType w:val="hybridMultilevel"/>
    <w:tmpl w:val="2084C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F680A"/>
    <w:multiLevelType w:val="hybridMultilevel"/>
    <w:tmpl w:val="BE5AF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02D92"/>
    <w:multiLevelType w:val="hybridMultilevel"/>
    <w:tmpl w:val="7F3A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973A6"/>
    <w:multiLevelType w:val="hybridMultilevel"/>
    <w:tmpl w:val="FB22E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925"/>
    <w:rsid w:val="000A1DFA"/>
    <w:rsid w:val="000F0AF4"/>
    <w:rsid w:val="00126DC8"/>
    <w:rsid w:val="00164146"/>
    <w:rsid w:val="001B690F"/>
    <w:rsid w:val="001E6E0F"/>
    <w:rsid w:val="001F739E"/>
    <w:rsid w:val="00224A34"/>
    <w:rsid w:val="00227AC5"/>
    <w:rsid w:val="00263864"/>
    <w:rsid w:val="00273B59"/>
    <w:rsid w:val="002B6D31"/>
    <w:rsid w:val="002F736A"/>
    <w:rsid w:val="003246F9"/>
    <w:rsid w:val="003314B5"/>
    <w:rsid w:val="003445F9"/>
    <w:rsid w:val="00380E0A"/>
    <w:rsid w:val="00392C09"/>
    <w:rsid w:val="00394E67"/>
    <w:rsid w:val="003B162C"/>
    <w:rsid w:val="003C1EE0"/>
    <w:rsid w:val="004032BD"/>
    <w:rsid w:val="004035D3"/>
    <w:rsid w:val="004126F7"/>
    <w:rsid w:val="00412CE5"/>
    <w:rsid w:val="00432FF1"/>
    <w:rsid w:val="00442925"/>
    <w:rsid w:val="004762FF"/>
    <w:rsid w:val="004D78C3"/>
    <w:rsid w:val="0051294F"/>
    <w:rsid w:val="0051303D"/>
    <w:rsid w:val="00532403"/>
    <w:rsid w:val="00554F68"/>
    <w:rsid w:val="005A5D18"/>
    <w:rsid w:val="005B1D3A"/>
    <w:rsid w:val="00634565"/>
    <w:rsid w:val="006521C2"/>
    <w:rsid w:val="00670231"/>
    <w:rsid w:val="00686B43"/>
    <w:rsid w:val="006950EC"/>
    <w:rsid w:val="006C56FC"/>
    <w:rsid w:val="006D5ECF"/>
    <w:rsid w:val="00740F4F"/>
    <w:rsid w:val="00750E77"/>
    <w:rsid w:val="00756DB9"/>
    <w:rsid w:val="00770AC5"/>
    <w:rsid w:val="00805527"/>
    <w:rsid w:val="008059B3"/>
    <w:rsid w:val="00860ECB"/>
    <w:rsid w:val="008A1D56"/>
    <w:rsid w:val="00910D40"/>
    <w:rsid w:val="0092129B"/>
    <w:rsid w:val="00936AA3"/>
    <w:rsid w:val="009420FE"/>
    <w:rsid w:val="00953800"/>
    <w:rsid w:val="00977BAC"/>
    <w:rsid w:val="009C6210"/>
    <w:rsid w:val="00A217D5"/>
    <w:rsid w:val="00A25F4C"/>
    <w:rsid w:val="00A67710"/>
    <w:rsid w:val="00AB1AEB"/>
    <w:rsid w:val="00AD5870"/>
    <w:rsid w:val="00AE25B4"/>
    <w:rsid w:val="00AF02CC"/>
    <w:rsid w:val="00B30C1E"/>
    <w:rsid w:val="00B37D1D"/>
    <w:rsid w:val="00B56F6C"/>
    <w:rsid w:val="00B62E94"/>
    <w:rsid w:val="00BF488A"/>
    <w:rsid w:val="00BF620F"/>
    <w:rsid w:val="00C609FB"/>
    <w:rsid w:val="00C67463"/>
    <w:rsid w:val="00C77C4C"/>
    <w:rsid w:val="00CA08D8"/>
    <w:rsid w:val="00CB6C10"/>
    <w:rsid w:val="00D21874"/>
    <w:rsid w:val="00DB387E"/>
    <w:rsid w:val="00DD4ACC"/>
    <w:rsid w:val="00E14D9C"/>
    <w:rsid w:val="00E50A9B"/>
    <w:rsid w:val="00F66126"/>
    <w:rsid w:val="00FA44C5"/>
    <w:rsid w:val="00FA7CDD"/>
    <w:rsid w:val="00FB0836"/>
    <w:rsid w:val="00FC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  <w:ind w:left="50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925"/>
    <w:pPr>
      <w:spacing w:after="288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925"/>
    <w:rPr>
      <w:b/>
      <w:bCs/>
    </w:rPr>
  </w:style>
  <w:style w:type="character" w:styleId="a5">
    <w:name w:val="Emphasis"/>
    <w:basedOn w:val="a0"/>
    <w:uiPriority w:val="20"/>
    <w:qFormat/>
    <w:rsid w:val="00442925"/>
    <w:rPr>
      <w:i/>
      <w:iCs/>
    </w:rPr>
  </w:style>
  <w:style w:type="table" w:styleId="a6">
    <w:name w:val="Table Grid"/>
    <w:basedOn w:val="a1"/>
    <w:uiPriority w:val="59"/>
    <w:rsid w:val="001E6E0F"/>
    <w:pPr>
      <w:spacing w:after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3445F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45F9"/>
  </w:style>
  <w:style w:type="paragraph" w:styleId="a7">
    <w:name w:val="List Paragraph"/>
    <w:basedOn w:val="a"/>
    <w:uiPriority w:val="99"/>
    <w:qFormat/>
    <w:rsid w:val="008A1D56"/>
    <w:pPr>
      <w:ind w:left="720"/>
      <w:contextualSpacing/>
    </w:pPr>
  </w:style>
  <w:style w:type="table" w:styleId="-3">
    <w:name w:val="Light List Accent 3"/>
    <w:basedOn w:val="a1"/>
    <w:uiPriority w:val="61"/>
    <w:rsid w:val="00380E0A"/>
    <w:pPr>
      <w:spacing w:after="0" w:line="240" w:lineRule="auto"/>
      <w:ind w:left="0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R2">
    <w:name w:val="FR2"/>
    <w:rsid w:val="001F739E"/>
    <w:pPr>
      <w:widowControl w:val="0"/>
      <w:autoSpaceDE w:val="0"/>
      <w:autoSpaceDN w:val="0"/>
      <w:adjustRightInd w:val="0"/>
      <w:spacing w:after="0" w:line="300" w:lineRule="auto"/>
      <w:ind w:left="0" w:firstLine="36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73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5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3800"/>
  </w:style>
  <w:style w:type="paragraph" w:styleId="ac">
    <w:name w:val="footer"/>
    <w:basedOn w:val="a"/>
    <w:link w:val="ad"/>
    <w:uiPriority w:val="99"/>
    <w:semiHidden/>
    <w:unhideWhenUsed/>
    <w:rsid w:val="0095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3800"/>
  </w:style>
  <w:style w:type="paragraph" w:styleId="ae">
    <w:name w:val="No Spacing"/>
    <w:uiPriority w:val="1"/>
    <w:qFormat/>
    <w:rsid w:val="00392C09"/>
    <w:pPr>
      <w:spacing w:after="0" w:line="240" w:lineRule="auto"/>
      <w:ind w:left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7968">
                      <w:marLeft w:val="0"/>
                      <w:marRight w:val="0"/>
                      <w:marTop w:val="3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1BFBF"/>
                            <w:left w:val="single" w:sz="6" w:space="0" w:color="C1BFBF"/>
                            <w:bottom w:val="single" w:sz="6" w:space="0" w:color="C1BFBF"/>
                            <w:right w:val="single" w:sz="6" w:space="0" w:color="C1BFBF"/>
                          </w:divBdr>
                          <w:divsChild>
                            <w:div w:id="14248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90142">
                      <w:marLeft w:val="0"/>
                      <w:marRight w:val="0"/>
                      <w:marTop w:val="3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1BFBF"/>
                            <w:left w:val="single" w:sz="6" w:space="0" w:color="C1BFBF"/>
                            <w:bottom w:val="single" w:sz="6" w:space="0" w:color="C1BFBF"/>
                            <w:right w:val="single" w:sz="6" w:space="0" w:color="C1BFBF"/>
                          </w:divBdr>
                          <w:divsChild>
                            <w:div w:id="162892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0A48-B821-4AFD-9A8B-CD92AD32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19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50</cp:revision>
  <cp:lastPrinted>2014-11-11T11:38:00Z</cp:lastPrinted>
  <dcterms:created xsi:type="dcterms:W3CDTF">2014-11-08T18:23:00Z</dcterms:created>
  <dcterms:modified xsi:type="dcterms:W3CDTF">2014-11-20T15:52:00Z</dcterms:modified>
</cp:coreProperties>
</file>