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FC" w:rsidRPr="00BA4AFC" w:rsidRDefault="00BA4AFC" w:rsidP="00BA4AF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A4AFC">
        <w:rPr>
          <w:rFonts w:ascii="Times New Roman" w:hAnsi="Times New Roman" w:cs="Times New Roman"/>
          <w:sz w:val="28"/>
          <w:szCs w:val="28"/>
        </w:rPr>
        <w:t xml:space="preserve">Из опыта работы инструктора физического воспитания </w:t>
      </w:r>
    </w:p>
    <w:p w:rsidR="00BA4AFC" w:rsidRPr="007B7009" w:rsidRDefault="00BA4AFC" w:rsidP="00BA4AF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A4AFC">
        <w:rPr>
          <w:rFonts w:ascii="Times New Roman" w:hAnsi="Times New Roman" w:cs="Times New Roman"/>
          <w:sz w:val="28"/>
          <w:szCs w:val="28"/>
        </w:rPr>
        <w:t>МБДОУ № 326 г. Красноярска.</w:t>
      </w:r>
    </w:p>
    <w:p w:rsidR="00420093" w:rsidRPr="00420093" w:rsidRDefault="00420093" w:rsidP="00BA4AF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Анатольевна.</w:t>
      </w:r>
    </w:p>
    <w:p w:rsidR="00BA4AFC" w:rsidRPr="00BA4AFC" w:rsidRDefault="00BA4AFC" w:rsidP="00BA4AF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25448" w:rsidRPr="00BA4AFC" w:rsidRDefault="00325448" w:rsidP="00BA4AF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AFC">
        <w:rPr>
          <w:rFonts w:ascii="Times New Roman" w:hAnsi="Times New Roman" w:cs="Times New Roman"/>
          <w:b/>
          <w:sz w:val="28"/>
          <w:szCs w:val="28"/>
        </w:rPr>
        <w:t>«О месте игры в режиме дня, времени года и других условий»</w:t>
      </w:r>
    </w:p>
    <w:p w:rsidR="00325448" w:rsidRPr="00BA4AFC" w:rsidRDefault="00325448" w:rsidP="00BA4AF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448" w:rsidRPr="00BA4AFC" w:rsidRDefault="00CD477D" w:rsidP="00BA4AF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AFC">
        <w:rPr>
          <w:rFonts w:ascii="Times New Roman" w:hAnsi="Times New Roman" w:cs="Times New Roman"/>
          <w:b/>
          <w:sz w:val="28"/>
          <w:szCs w:val="28"/>
        </w:rPr>
        <w:t>Режим дня</w:t>
      </w:r>
      <w:r w:rsidRPr="00BA4AFC">
        <w:rPr>
          <w:rFonts w:ascii="Times New Roman" w:hAnsi="Times New Roman" w:cs="Times New Roman"/>
          <w:sz w:val="28"/>
          <w:szCs w:val="28"/>
        </w:rPr>
        <w:t xml:space="preserve"> — это четкий распорядок жизни в течение суток, предусматривающий чередование бодрствования и сна, а также рациональную организацию различных видов деятельности. Правильный, соответствующий возрастным возможностям ребенка режим укрепляет здоровье, обеспечивает работоспособность, успешное осуществление разнообразной деятельности, </w:t>
      </w:r>
      <w:r w:rsidR="0054099D" w:rsidRPr="00BA4AFC">
        <w:rPr>
          <w:rFonts w:ascii="Times New Roman" w:hAnsi="Times New Roman" w:cs="Times New Roman"/>
          <w:sz w:val="28"/>
          <w:szCs w:val="28"/>
        </w:rPr>
        <w:t>предохраняет от переутомления.</w:t>
      </w:r>
    </w:p>
    <w:p w:rsidR="00325448" w:rsidRPr="00BA4AFC" w:rsidRDefault="00CD477D" w:rsidP="00BA4AF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AFC">
        <w:rPr>
          <w:rFonts w:ascii="Times New Roman" w:hAnsi="Times New Roman" w:cs="Times New Roman"/>
          <w:color w:val="000000"/>
          <w:sz w:val="28"/>
          <w:szCs w:val="28"/>
        </w:rPr>
        <w:t>Подвижные игры проводятся с малышами</w:t>
      </w:r>
      <w:r w:rsidR="00325448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 ежедневно. В утренние часы, до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завтрака, целесообразно дать детям возможность пои</w:t>
      </w:r>
      <w:r w:rsidR="0054099D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грать самостоятельно. Для этого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нужно вынести различные игрушки, пом</w:t>
      </w:r>
      <w:r w:rsidR="00325448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очь малышам найти себе занятие,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подбадриванием, шуткой способствовать созданию у них бодрого, радостного настроения.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 может провести игровые упр</w:t>
      </w:r>
      <w:r w:rsidR="00325448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ажнения с несложными заданиями,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простые игры спокойного характера с небольшими </w:t>
      </w:r>
      <w:r w:rsidR="00325448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группами детей или </w:t>
      </w:r>
      <w:proofErr w:type="gramStart"/>
      <w:r w:rsidR="00325448" w:rsidRPr="00BA4AF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325448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 некоторыми </w:t>
      </w:r>
      <w:r w:rsidR="00BA4AFC">
        <w:rPr>
          <w:rFonts w:ascii="Times New Roman" w:hAnsi="Times New Roman" w:cs="Times New Roman"/>
          <w:color w:val="000000"/>
          <w:sz w:val="28"/>
          <w:szCs w:val="28"/>
        </w:rPr>
        <w:t>детьми индивидуально. П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одвижная игра,</w:t>
      </w:r>
      <w:r w:rsidR="00BA4AFC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организованная со всей группой детей,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может заменить утреннюю гимнастику.</w:t>
      </w:r>
    </w:p>
    <w:p w:rsidR="00843E33" w:rsidRPr="00BA4AFC" w:rsidRDefault="00BA4AFC" w:rsidP="00BA4AFC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Такая игровая форма проведения утренней </w:t>
      </w:r>
      <w:r w:rsidR="00CD477D" w:rsidRPr="00BA4AFC">
        <w:rPr>
          <w:rFonts w:ascii="Times New Roman" w:hAnsi="Times New Roman" w:cs="Times New Roman"/>
          <w:color w:val="000000"/>
          <w:sz w:val="28"/>
          <w:szCs w:val="28"/>
        </w:rPr>
        <w:t>гимнастики может быть использована в нач</w:t>
      </w:r>
      <w:r w:rsidR="00325448" w:rsidRPr="00BA4AFC">
        <w:rPr>
          <w:rFonts w:ascii="Times New Roman" w:hAnsi="Times New Roman" w:cs="Times New Roman"/>
          <w:color w:val="000000"/>
          <w:sz w:val="28"/>
          <w:szCs w:val="28"/>
        </w:rPr>
        <w:t>але год</w:t>
      </w:r>
      <w:r w:rsidR="00303B6C" w:rsidRPr="00BA4AF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25448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 -  в первой и во второй младших </w:t>
      </w:r>
      <w:r w:rsidR="00CD477D" w:rsidRPr="00BA4AFC">
        <w:rPr>
          <w:rFonts w:ascii="Times New Roman" w:hAnsi="Times New Roman" w:cs="Times New Roman"/>
          <w:color w:val="000000"/>
          <w:sz w:val="28"/>
          <w:szCs w:val="28"/>
        </w:rPr>
        <w:t>группах, когда в коллективе много новых детей, впервы</w:t>
      </w:r>
      <w:r w:rsidR="0003122A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е пришедших в детский сад. Игра </w:t>
      </w:r>
      <w:r w:rsidR="00CD477D" w:rsidRPr="00BA4AFC">
        <w:rPr>
          <w:rFonts w:ascii="Times New Roman" w:hAnsi="Times New Roman" w:cs="Times New Roman"/>
          <w:color w:val="000000"/>
          <w:sz w:val="28"/>
          <w:szCs w:val="28"/>
        </w:rPr>
        <w:t>привлекает их своей эмоциональностью, возможностью</w:t>
      </w:r>
      <w:r w:rsidR="0003122A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 активно действовать, выполнять </w:t>
      </w:r>
      <w:r w:rsidR="00CD477D" w:rsidRPr="00BA4AFC">
        <w:rPr>
          <w:rFonts w:ascii="Times New Roman" w:hAnsi="Times New Roman" w:cs="Times New Roman"/>
          <w:color w:val="000000"/>
          <w:sz w:val="28"/>
          <w:szCs w:val="28"/>
        </w:rPr>
        <w:t>движения в меру своих способностей. Со временем, ког</w:t>
      </w:r>
      <w:r w:rsidR="00325448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да дети привыкнут действовать в </w:t>
      </w:r>
      <w:r w:rsidR="00CD477D" w:rsidRPr="00BA4AFC">
        <w:rPr>
          <w:rFonts w:ascii="Times New Roman" w:hAnsi="Times New Roman" w:cs="Times New Roman"/>
          <w:color w:val="000000"/>
          <w:sz w:val="28"/>
          <w:szCs w:val="28"/>
        </w:rPr>
        <w:t>коллективе, вводится 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ренняя гимнастика, состоящая из отдельных упражнений. </w:t>
      </w:r>
      <w:r w:rsidR="00CD477D" w:rsidRPr="00BA4AFC">
        <w:rPr>
          <w:rFonts w:ascii="Times New Roman" w:hAnsi="Times New Roman" w:cs="Times New Roman"/>
          <w:color w:val="000000"/>
          <w:sz w:val="28"/>
          <w:szCs w:val="28"/>
        </w:rPr>
        <w:t>Нецелесообразна акт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ивная двигательная деятельность и сразу после завтрака. </w:t>
      </w:r>
      <w:r w:rsidR="00CD477D" w:rsidRPr="00BA4AFC">
        <w:rPr>
          <w:rFonts w:ascii="Times New Roman" w:hAnsi="Times New Roman" w:cs="Times New Roman"/>
          <w:color w:val="000000"/>
          <w:sz w:val="28"/>
          <w:szCs w:val="28"/>
        </w:rPr>
        <w:t>Перед занятиями уместны игры средней подвижн</w:t>
      </w:r>
      <w:r w:rsidR="00843E33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ости, для малышей это игры чаще </w:t>
      </w:r>
      <w:r w:rsidR="00CD477D" w:rsidRPr="00BA4AFC">
        <w:rPr>
          <w:rFonts w:ascii="Times New Roman" w:hAnsi="Times New Roman" w:cs="Times New Roman"/>
          <w:color w:val="000000"/>
          <w:sz w:val="28"/>
          <w:szCs w:val="28"/>
        </w:rPr>
        <w:t>всего индивидуального порядка.</w:t>
      </w:r>
    </w:p>
    <w:p w:rsidR="00425D68" w:rsidRPr="00BA4AFC" w:rsidRDefault="00CD477D" w:rsidP="00BA4AF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AFC">
        <w:rPr>
          <w:rFonts w:ascii="Times New Roman" w:hAnsi="Times New Roman" w:cs="Times New Roman"/>
          <w:color w:val="000000"/>
          <w:sz w:val="28"/>
          <w:szCs w:val="28"/>
        </w:rPr>
        <w:t>Наиболее полезны и целесообразны подвижные игры на све</w:t>
      </w:r>
      <w:r w:rsidR="00325448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жем воздухе, во время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прогулки.</w:t>
      </w:r>
      <w:r w:rsidR="00325448" w:rsidRPr="00BA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Регулярные </w:t>
      </w:r>
      <w:r w:rsidR="0012418F" w:rsidRPr="00BA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прогулки на свежем воздухе </w:t>
      </w:r>
      <w:r w:rsidR="00325448" w:rsidRPr="00BA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элементом закаливания. Чистый, свежий воздух оказывает большое оздоровительное влияние на организм, улучшает процессы обмена веществ, деятельность сердечнососудистой системы и органов дыхания, повышает сопротивляемость к инфекциям</w:t>
      </w:r>
      <w:r w:rsidR="0012418F" w:rsidRPr="00BA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Лишь в ненастную погоду (сильный</w:t>
      </w:r>
      <w:r w:rsidR="00325448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 дождь, ветер, холод) игры надо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организовывать в помещении, но при этом желател</w:t>
      </w:r>
      <w:r w:rsidR="00325448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ьно использовать зал, так как в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групповых комнатах не всегда возможно полно</w:t>
      </w:r>
      <w:r w:rsidR="00BA4AFC">
        <w:rPr>
          <w:rFonts w:ascii="Times New Roman" w:hAnsi="Times New Roman" w:cs="Times New Roman"/>
          <w:color w:val="000000"/>
          <w:sz w:val="28"/>
          <w:szCs w:val="28"/>
        </w:rPr>
        <w:t xml:space="preserve">ценно провести подвижную игру с большим количеством детей.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На утренней прогулке после занятий проводятс</w:t>
      </w:r>
      <w:r w:rsidR="00843E33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я разные по характеру подвижные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игры. Их количество и длительность в отд</w:t>
      </w:r>
      <w:r w:rsidR="00843E33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ельные дни недели не одинаковы. </w:t>
      </w:r>
      <w:r w:rsidR="00425D68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При подборе игр </w:t>
      </w:r>
      <w:r w:rsidR="00425D68" w:rsidRPr="00BA4AF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учитываются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предшествующие занятия. Так, после занятий по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родному языку, рисованию, лепке целесообразно </w:t>
      </w:r>
      <w:r w:rsidR="00425D68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провести игру с более активными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действиями. Однако после занятий, потребовавших от д</w:t>
      </w:r>
      <w:r w:rsidR="00425D68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етей сосредоточенного внимания,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не рекомендуется разучивать новые игры.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br/>
        <w:t>Не исключаются подвижные игры и в дни, когда есть музыкальные и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br/>
        <w:t>физкультурные занятия. В такие дни подбирают п</w:t>
      </w:r>
      <w:r w:rsidR="00425D68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одвижные игры с менее активными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действиями и проводят их не в начале, а в середине прогулки.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br/>
        <w:t>В режиме дня подвижные игры могут быть органи</w:t>
      </w:r>
      <w:r w:rsidR="00425D68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зованы как со всей группой, так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и по подгруппам. Это зависит от характера игровых де</w:t>
      </w:r>
      <w:r w:rsidR="00425D68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йствий, количества играющих, их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подготовленности, условий проведения и других фак</w:t>
      </w:r>
      <w:r w:rsidR="00425D68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торов. Так, если детей в группе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много, а места в помещении или на площадке н</w:t>
      </w:r>
      <w:r w:rsidR="00425D68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едостаточно, организуют игры по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подгруппам. Игровые упражнения также проводятся чаще всего</w:t>
      </w:r>
      <w:r w:rsidR="0054099D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 небольшими группами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или с отдельными детьми.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br/>
        <w:t>Для обеспечения достаточной двигательно</w:t>
      </w:r>
      <w:r w:rsidR="00425D68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й активности детей в режиме дня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25D68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рограмма по физической культуре,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предусматр</w:t>
      </w:r>
      <w:r w:rsidR="00BA4AFC">
        <w:rPr>
          <w:rFonts w:ascii="Times New Roman" w:hAnsi="Times New Roman" w:cs="Times New Roman"/>
          <w:color w:val="000000"/>
          <w:sz w:val="28"/>
          <w:szCs w:val="28"/>
        </w:rPr>
        <w:t xml:space="preserve">ивает определенную длительность не только физкультурных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занятий, но и ежедневных подвижных игр на прогу</w:t>
      </w:r>
      <w:r w:rsidR="00BA4AFC">
        <w:rPr>
          <w:rFonts w:ascii="Times New Roman" w:hAnsi="Times New Roman" w:cs="Times New Roman"/>
          <w:color w:val="000000"/>
          <w:sz w:val="28"/>
          <w:szCs w:val="28"/>
        </w:rPr>
        <w:t>лках (</w:t>
      </w:r>
      <w:proofErr w:type="gramStart"/>
      <w:r w:rsidR="0054099D" w:rsidRPr="00BA4AFC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="0054099D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 утренней, так и на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вечерней).</w:t>
      </w:r>
      <w:r w:rsidR="0012418F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 В разных возрастных группах руководство детскими </w:t>
      </w:r>
      <w:r w:rsidR="00BA4AFC" w:rsidRPr="00BA4AFC">
        <w:rPr>
          <w:rFonts w:ascii="Times New Roman" w:hAnsi="Times New Roman" w:cs="Times New Roman"/>
          <w:color w:val="000000"/>
          <w:sz w:val="28"/>
          <w:szCs w:val="28"/>
        </w:rPr>
        <w:t>играми</w:t>
      </w:r>
      <w:r w:rsidR="0012418F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 имеет свои особенности. Малышам особенно интересны сюжетные игры, игры с предметами, подвижные игры. Старшим дошкольникам нравятся творческие игры, в которых дети отражают свое понимание окружающего мира. Пяти –</w:t>
      </w:r>
      <w:r w:rsidR="00BA4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418F" w:rsidRPr="00BA4AFC">
        <w:rPr>
          <w:rFonts w:ascii="Times New Roman" w:hAnsi="Times New Roman" w:cs="Times New Roman"/>
          <w:color w:val="000000"/>
          <w:sz w:val="28"/>
          <w:szCs w:val="28"/>
        </w:rPr>
        <w:t>шести летним детям педагог объясняет правила игры, ставит перед ними определенные задачи</w:t>
      </w:r>
      <w:r w:rsidR="00F8533F" w:rsidRPr="00BA4AFC">
        <w:rPr>
          <w:rFonts w:ascii="Times New Roman" w:hAnsi="Times New Roman" w:cs="Times New Roman"/>
          <w:color w:val="000000"/>
          <w:sz w:val="28"/>
          <w:szCs w:val="28"/>
        </w:rPr>
        <w:t>, а потом только наблюдает за тем, как играют дети. В этом возрастной группе игра становится свободной, самостоятельной деятельностью детей, в которой работают творческое мышление и воображение, развивают</w:t>
      </w:r>
      <w:r w:rsidR="00BA4AFC">
        <w:rPr>
          <w:rFonts w:ascii="Times New Roman" w:hAnsi="Times New Roman" w:cs="Times New Roman"/>
          <w:color w:val="000000"/>
          <w:sz w:val="28"/>
          <w:szCs w:val="28"/>
        </w:rPr>
        <w:t>ся активность и инициативность.</w:t>
      </w:r>
      <w:proofErr w:type="gramStart"/>
      <w:r w:rsidRPr="00BA4A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5D68" w:rsidRPr="00BA4AFC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BA4AFC">
        <w:rPr>
          <w:rFonts w:ascii="Times New Roman" w:hAnsi="Times New Roman" w:cs="Times New Roman"/>
          <w:color w:val="000000"/>
          <w:sz w:val="28"/>
          <w:szCs w:val="28"/>
        </w:rPr>
        <w:t>Для детей третьего года жизни в дни, когда пр</w:t>
      </w:r>
      <w:r w:rsidR="0054099D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оводятся физкультурные занятия,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длительность подвижных игр может быть 6-8 мин. В другие дни (без физ</w:t>
      </w:r>
      <w:r w:rsidR="0054099D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культурных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занятий) следует проводить подвижные игры в соч</w:t>
      </w:r>
      <w:r w:rsidR="0054099D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етании с различными физическими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упражнениями. </w:t>
      </w:r>
    </w:p>
    <w:p w:rsidR="00425D68" w:rsidRPr="00BA4AFC" w:rsidRDefault="00425D68" w:rsidP="00140B1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BA4AF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477D" w:rsidRPr="00BA4AFC">
        <w:rPr>
          <w:rFonts w:ascii="Times New Roman" w:hAnsi="Times New Roman" w:cs="Times New Roman"/>
          <w:color w:val="000000"/>
          <w:sz w:val="28"/>
          <w:szCs w:val="28"/>
        </w:rPr>
        <w:t>С детьми четвертого года длительность подвиж</w:t>
      </w:r>
      <w:r w:rsidR="0054099D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ных игр и физических упражнений </w:t>
      </w:r>
      <w:r w:rsidR="00CD477D" w:rsidRPr="00BA4AFC">
        <w:rPr>
          <w:rFonts w:ascii="Times New Roman" w:hAnsi="Times New Roman" w:cs="Times New Roman"/>
          <w:color w:val="000000"/>
          <w:sz w:val="28"/>
          <w:szCs w:val="28"/>
        </w:rPr>
        <w:t>на прогулке в дни физкультурных занятий составляет 6</w:t>
      </w:r>
      <w:r w:rsidR="0054099D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-10 мин. В остальные дни, когда </w:t>
      </w:r>
      <w:r w:rsidR="00CD477D" w:rsidRPr="00BA4AFC">
        <w:rPr>
          <w:rFonts w:ascii="Times New Roman" w:hAnsi="Times New Roman" w:cs="Times New Roman"/>
          <w:color w:val="000000"/>
          <w:sz w:val="28"/>
          <w:szCs w:val="28"/>
        </w:rPr>
        <w:t>занятия по физической культуре не проводятся, вре</w:t>
      </w:r>
      <w:r w:rsidR="00BA4AFC">
        <w:rPr>
          <w:rFonts w:ascii="Times New Roman" w:hAnsi="Times New Roman" w:cs="Times New Roman"/>
          <w:color w:val="000000"/>
          <w:sz w:val="28"/>
          <w:szCs w:val="28"/>
        </w:rPr>
        <w:t xml:space="preserve">мя для проведения подвижных игр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увеличивается.</w:t>
      </w:r>
      <w:proofErr w:type="gramStart"/>
      <w:r w:rsidR="00CD477D" w:rsidRPr="00BA4A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CD477D" w:rsidRPr="00BA4AFC">
        <w:rPr>
          <w:rFonts w:ascii="Times New Roman" w:hAnsi="Times New Roman" w:cs="Times New Roman"/>
          <w:color w:val="000000"/>
          <w:sz w:val="28"/>
          <w:szCs w:val="28"/>
        </w:rPr>
        <w:t>На вечерней прогулке можно проводить подв</w:t>
      </w:r>
      <w:r w:rsidR="0054099D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ижные игры, как со всей группой </w:t>
      </w:r>
      <w:r w:rsidR="00CD477D" w:rsidRPr="00BA4AFC">
        <w:rPr>
          <w:rFonts w:ascii="Times New Roman" w:hAnsi="Times New Roman" w:cs="Times New Roman"/>
          <w:color w:val="000000"/>
          <w:sz w:val="28"/>
          <w:szCs w:val="28"/>
        </w:rPr>
        <w:t>детей, так и с небольшими подгруппами, но желател</w:t>
      </w:r>
      <w:r w:rsidR="0054099D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ьны игры малой подвижности. Для </w:t>
      </w:r>
      <w:r w:rsidR="00CD477D" w:rsidRPr="00BA4AFC">
        <w:rPr>
          <w:rFonts w:ascii="Times New Roman" w:hAnsi="Times New Roman" w:cs="Times New Roman"/>
          <w:color w:val="000000"/>
          <w:sz w:val="28"/>
          <w:szCs w:val="28"/>
        </w:rPr>
        <w:t>этого времени хороши игры с текстом, с пением, хоровод</w:t>
      </w:r>
      <w:r w:rsidR="0054099D" w:rsidRPr="00BA4AFC">
        <w:rPr>
          <w:rFonts w:ascii="Times New Roman" w:hAnsi="Times New Roman" w:cs="Times New Roman"/>
          <w:color w:val="000000"/>
          <w:sz w:val="28"/>
          <w:szCs w:val="28"/>
        </w:rPr>
        <w:t>ные. Их длительность от 5 до 10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мин.</w:t>
      </w:r>
    </w:p>
    <w:p w:rsidR="00425D68" w:rsidRPr="00BA4AFC" w:rsidRDefault="00CD477D" w:rsidP="00140B16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A4AFC">
        <w:rPr>
          <w:rFonts w:ascii="Times New Roman" w:hAnsi="Times New Roman" w:cs="Times New Roman"/>
          <w:color w:val="000000"/>
          <w:sz w:val="28"/>
          <w:szCs w:val="28"/>
        </w:rPr>
        <w:t>Наиболее благоприятными сезонами для пров</w:t>
      </w:r>
      <w:r w:rsidR="0054099D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едения подвижных игр на воздухе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являются поздняя весна, лето и ранняя осень. В это вре</w:t>
      </w:r>
      <w:r w:rsidR="0054099D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мя могут быть использованы игры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с самыми разнообразными двигательными заданиями.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</w:t>
      </w:r>
      <w:r w:rsidR="0054099D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днако летом в прохладную погоду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проводятся игры, в которых дети должны быт</w:t>
      </w:r>
      <w:r w:rsidR="0054099D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ь активны; в жаркие, душные дни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желательны игры более спокойные, так как малыш</w:t>
      </w:r>
      <w:r w:rsidR="00425D68" w:rsidRPr="00BA4AFC">
        <w:rPr>
          <w:rFonts w:ascii="Times New Roman" w:hAnsi="Times New Roman" w:cs="Times New Roman"/>
          <w:color w:val="000000"/>
          <w:sz w:val="28"/>
          <w:szCs w:val="28"/>
        </w:rPr>
        <w:t>и быстро перегреваются, потеют, быстрее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 устают, и у них пропадает желание участвовать в этих играх.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br/>
        <w:t>Значительные затруднения вызы</w:t>
      </w:r>
      <w:r w:rsidR="0054099D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вает проведение подвижных игр с малышами на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участке в зимнее время, ранней весной и поздней осенью. Тяжелая одежда и обувь</w:t>
      </w:r>
      <w:r w:rsidR="007B7009" w:rsidRPr="007B70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затрудняют их движения, делают неповоротливыми, н</w:t>
      </w:r>
      <w:r w:rsidR="0054099D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еловкими. Даже детям четвертого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года жизни, имеющим несколько больший двигательны</w:t>
      </w:r>
      <w:r w:rsidR="007B7009">
        <w:rPr>
          <w:rFonts w:ascii="Times New Roman" w:hAnsi="Times New Roman" w:cs="Times New Roman"/>
          <w:color w:val="000000"/>
          <w:sz w:val="28"/>
          <w:szCs w:val="28"/>
        </w:rPr>
        <w:t>й опыт, чем дети третьего года,</w:t>
      </w:r>
      <w:r w:rsidR="007B7009" w:rsidRPr="007B70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играть в такой одежде трудно. В этот перио</w:t>
      </w:r>
      <w:r w:rsidR="0054099D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д возможны самые простые игры с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несложными движениями, чаще всего с ходьбой и не</w:t>
      </w:r>
      <w:r w:rsidR="0054099D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 слишком быстрым бегом. Большое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количество снега на участке ограничивает свободн</w:t>
      </w:r>
      <w:r w:rsidR="0054099D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ое пространство, поэтому игры с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малышами удобнее проводить небольшими подгруппами.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Поскольку в зимнее время многие игры не могут быть проведены на </w:t>
      </w:r>
      <w:r w:rsidR="0054099D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участке с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достаточной эффективностью, необходимо во втор</w:t>
      </w:r>
      <w:r w:rsidR="0054099D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ой половине дня, в свободное от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занятий время, иногда проводить подвижные игры в п</w:t>
      </w:r>
      <w:r w:rsidR="0054099D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омещении - в групповой комнате, </w:t>
      </w:r>
      <w:r w:rsidR="00425D68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освободив для этого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больше места; по возможности ну</w:t>
      </w:r>
      <w:r w:rsidR="0054099D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жно стремиться выйти с детьми в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зал, где больше простора и имеются разные пособия, которые можно использовать в игре.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br/>
        <w:t>На участке же зимой следует уделить больш</w:t>
      </w:r>
      <w:r w:rsidR="0054099D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е внимания созданию условий для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самостоятельной двигательной деятельности де</w:t>
      </w:r>
      <w:r w:rsidR="0054099D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тей. Для этого нужно расчистить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достаточно просторную площадку - сделать постройки из</w:t>
      </w:r>
      <w:r w:rsidR="0054099D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 снега (снежные валы, невысокие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горки, </w:t>
      </w:r>
      <w:proofErr w:type="spellStart"/>
      <w:r w:rsidRPr="00BA4AFC">
        <w:rPr>
          <w:rFonts w:ascii="Times New Roman" w:hAnsi="Times New Roman" w:cs="Times New Roman"/>
          <w:color w:val="000000"/>
          <w:sz w:val="28"/>
          <w:szCs w:val="28"/>
        </w:rPr>
        <w:t>воротики</w:t>
      </w:r>
      <w:proofErr w:type="spellEnd"/>
      <w:r w:rsidRPr="00BA4AFC">
        <w:rPr>
          <w:rFonts w:ascii="Times New Roman" w:hAnsi="Times New Roman" w:cs="Times New Roman"/>
          <w:color w:val="000000"/>
          <w:sz w:val="28"/>
          <w:szCs w:val="28"/>
        </w:rPr>
        <w:t>, лабиринты), а также обеспечить детей</w:t>
      </w:r>
      <w:r w:rsidR="00425D68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 игрушками и пособиями, которые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будут способствовать активизации их деятельности (в</w:t>
      </w:r>
      <w:r w:rsidR="0054099D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ынести санки, лопаты, санки для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катания кукол, кукол в зимней одежде и т. п.). Все это б</w:t>
      </w:r>
      <w:r w:rsidR="0054099D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удет способствовать активизации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самостоятельной деятельности детей, обогащению их</w:t>
      </w:r>
      <w:r w:rsidR="0054099D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 двигательного опыта, повышению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их интереса к прогулке и более длительном</w:t>
      </w:r>
      <w:r w:rsidR="00303B6C" w:rsidRPr="00BA4AFC">
        <w:rPr>
          <w:rFonts w:ascii="Times New Roman" w:hAnsi="Times New Roman" w:cs="Times New Roman"/>
          <w:color w:val="000000"/>
          <w:sz w:val="28"/>
          <w:szCs w:val="28"/>
        </w:rPr>
        <w:t>у пребыванию на свежем воздухе.</w:t>
      </w:r>
    </w:p>
    <w:p w:rsidR="00425D68" w:rsidRPr="00BA4AFC" w:rsidRDefault="00CD477D" w:rsidP="00140B16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A4AFC">
        <w:rPr>
          <w:rFonts w:ascii="Times New Roman" w:hAnsi="Times New Roman" w:cs="Times New Roman"/>
          <w:color w:val="000000"/>
          <w:sz w:val="28"/>
          <w:szCs w:val="28"/>
        </w:rPr>
        <w:t>Подвижные игры обязательно включаются в за</w:t>
      </w:r>
      <w:r w:rsidR="00325448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нятия физической культурой. </w:t>
      </w:r>
      <w:r w:rsidR="00641AAC" w:rsidRPr="00BA4AFC">
        <w:rPr>
          <w:rFonts w:ascii="Times New Roman" w:hAnsi="Times New Roman" w:cs="Times New Roman"/>
          <w:color w:val="000000"/>
          <w:sz w:val="28"/>
          <w:szCs w:val="28"/>
        </w:rPr>
        <w:t>Игры должны быть разработаны с учетом возрастных особенностей детей, с учетом сезонности. Зимой это игры с шайбой и клюшкой. Катание на санках</w:t>
      </w:r>
      <w:r w:rsidR="0012418F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, лыжах, а летом – игры с мячом, скакалкой, забавы на лужайке. С изменением погодных условий многие игры могут быть проведены в помещении. </w:t>
      </w:r>
      <w:r w:rsidR="00325448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Они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проводятся после упражнений в основ</w:t>
      </w:r>
      <w:r w:rsidR="00425D68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ных движениях с целью повышения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физиологической нагрузки и эмоциональности занятия. </w:t>
      </w:r>
      <w:r w:rsidR="00342377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Для этой цели подбираются игры,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требующие активных действий всех детей одновременно. В связи с тем, что время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br/>
        <w:t>проведения подвижных игр несколько ограничивается р</w:t>
      </w:r>
      <w:r w:rsidR="00342377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амками занятия, лучше подбирать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игры, не требующие длительного объяснения или уже з</w:t>
      </w:r>
      <w:r w:rsidR="00342377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накомые детям, чтобы не тратить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много времени на ожидание начала действий. Одна и та ж</w:t>
      </w:r>
      <w:r w:rsidR="00342377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е игра может повторяться на 2-3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занятиях подряд, затем используется новая, а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чере</w:t>
      </w:r>
      <w:r w:rsidR="00425D68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з несколько занятий можно снова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возвратиться к первой игре.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занятие физической культурой для </w:t>
      </w:r>
      <w:r w:rsidR="00425D68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младших дошкольников могут быть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включены две игры. Одна, более подвижная - в основную ч</w:t>
      </w:r>
      <w:r w:rsidR="00342377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асть, вторая, более спокойная </w:t>
      </w:r>
      <w:proofErr w:type="gramStart"/>
      <w:r w:rsidR="00342377" w:rsidRPr="00BA4AF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 заключительную часть занятия; цель последней - усп</w:t>
      </w:r>
      <w:r w:rsidR="00425D68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окоить детей, несколько снизить 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физиологическую нагрузку, полученную ими в основной части</w:t>
      </w:r>
    </w:p>
    <w:p w:rsidR="00F8533F" w:rsidRPr="00BA4AFC" w:rsidRDefault="00641AAC" w:rsidP="00BA4AFC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AFC">
        <w:rPr>
          <w:rFonts w:ascii="Times New Roman" w:hAnsi="Times New Roman" w:cs="Times New Roman"/>
          <w:color w:val="000000"/>
          <w:sz w:val="28"/>
          <w:szCs w:val="28"/>
        </w:rPr>
        <w:t>С детьми 5-7 лет у</w:t>
      </w:r>
      <w:r w:rsidR="00F8533F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же проводятся игры </w:t>
      </w:r>
      <w:proofErr w:type="gramStart"/>
      <w:r w:rsidR="00F8533F" w:rsidRPr="00BA4AF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F8533F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 различной </w:t>
      </w:r>
    </w:p>
    <w:p w:rsidR="00CD477D" w:rsidRPr="00BA4AFC" w:rsidRDefault="00641AAC" w:rsidP="00140B16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Одно физкультурное занятие рекомендуется проводить </w:t>
      </w:r>
      <w:r w:rsidR="00CD477D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 на воздухе во время прогулки. Содержание этих занятий зависит от времени года и</w:t>
      </w:r>
      <w:r w:rsidR="00CD477D" w:rsidRPr="00BA4AFC">
        <w:rPr>
          <w:rFonts w:ascii="Times New Roman" w:hAnsi="Times New Roman" w:cs="Times New Roman"/>
          <w:color w:val="000000"/>
          <w:sz w:val="28"/>
          <w:szCs w:val="28"/>
        </w:rPr>
        <w:br/>
        <w:t>погоды. В теплое время года на таких занятиях имеют место упражнения в основных</w:t>
      </w:r>
      <w:r w:rsidR="00BA4AFC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477D" w:rsidRPr="00BA4AFC">
        <w:rPr>
          <w:rFonts w:ascii="Times New Roman" w:hAnsi="Times New Roman" w:cs="Times New Roman"/>
          <w:color w:val="000000"/>
          <w:sz w:val="28"/>
          <w:szCs w:val="28"/>
        </w:rPr>
        <w:t>движениях и подвижные игры. В зимнее время ч</w:t>
      </w:r>
      <w:r w:rsidR="00420093">
        <w:rPr>
          <w:rFonts w:ascii="Times New Roman" w:hAnsi="Times New Roman" w:cs="Times New Roman"/>
          <w:color w:val="000000"/>
          <w:sz w:val="28"/>
          <w:szCs w:val="28"/>
        </w:rPr>
        <w:t>аще всего включаются простейшие</w:t>
      </w:r>
      <w:r w:rsidR="00420093" w:rsidRPr="004200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477D" w:rsidRPr="00BA4AFC">
        <w:rPr>
          <w:rFonts w:ascii="Times New Roman" w:hAnsi="Times New Roman" w:cs="Times New Roman"/>
          <w:color w:val="000000"/>
          <w:sz w:val="28"/>
          <w:szCs w:val="28"/>
        </w:rPr>
        <w:t>спортивные упражнения, такие, как скольжение по ледян</w:t>
      </w:r>
      <w:r w:rsidR="00BA7940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ым дорожкам, катание на санках, </w:t>
      </w:r>
      <w:r w:rsidR="00CD477D" w:rsidRPr="00BA4AFC">
        <w:rPr>
          <w:rFonts w:ascii="Times New Roman" w:hAnsi="Times New Roman" w:cs="Times New Roman"/>
          <w:color w:val="000000"/>
          <w:sz w:val="28"/>
          <w:szCs w:val="28"/>
        </w:rPr>
        <w:t>ходьба на лыжах, и</w:t>
      </w:r>
      <w:r w:rsidR="00BA4AFC"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 в сочетании с ними – подвижные игры. </w:t>
      </w:r>
      <w:r w:rsidR="00CD477D" w:rsidRPr="00BA4AFC">
        <w:rPr>
          <w:rFonts w:ascii="Times New Roman" w:hAnsi="Times New Roman" w:cs="Times New Roman"/>
          <w:color w:val="000000"/>
          <w:sz w:val="28"/>
          <w:szCs w:val="28"/>
        </w:rPr>
        <w:t>При менее благоприятной погоде (весной, поз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 xml:space="preserve">дней осенью) занятия могут быть </w:t>
      </w:r>
      <w:r w:rsidR="00CD477D" w:rsidRPr="00BA4AFC">
        <w:rPr>
          <w:rFonts w:ascii="Times New Roman" w:hAnsi="Times New Roman" w:cs="Times New Roman"/>
          <w:color w:val="000000"/>
          <w:sz w:val="28"/>
          <w:szCs w:val="28"/>
        </w:rPr>
        <w:t>построены преимущественно из игровых упражнений</w:t>
      </w:r>
      <w:r w:rsidRPr="00BA4AFC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641AAC" w:rsidRPr="00BA4AFC" w:rsidRDefault="00641AAC" w:rsidP="00BA4AF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77D" w:rsidRPr="00BA4AFC" w:rsidRDefault="00CD477D" w:rsidP="00BA4AFC">
      <w:pPr>
        <w:shd w:val="clear" w:color="auto" w:fill="FFFFFF"/>
        <w:spacing w:before="96" w:after="120" w:line="360" w:lineRule="atLeast"/>
        <w:ind w:firstLine="1134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93618A" w:rsidRPr="00BA4AFC" w:rsidRDefault="0093618A" w:rsidP="00BA4AF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.D0.97.D0.B0.D0.BD.D1.8F.D1.82.D0.B8.D1."/>
      <w:bookmarkEnd w:id="1"/>
    </w:p>
    <w:sectPr w:rsidR="0093618A" w:rsidRPr="00BA4AFC" w:rsidSect="005409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99D" w:rsidRDefault="0054099D" w:rsidP="0054099D">
      <w:pPr>
        <w:spacing w:after="0" w:line="240" w:lineRule="auto"/>
      </w:pPr>
      <w:r>
        <w:separator/>
      </w:r>
    </w:p>
  </w:endnote>
  <w:endnote w:type="continuationSeparator" w:id="0">
    <w:p w:rsidR="0054099D" w:rsidRDefault="0054099D" w:rsidP="0054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99D" w:rsidRDefault="0054099D" w:rsidP="0054099D">
      <w:pPr>
        <w:spacing w:after="0" w:line="240" w:lineRule="auto"/>
      </w:pPr>
      <w:r>
        <w:separator/>
      </w:r>
    </w:p>
  </w:footnote>
  <w:footnote w:type="continuationSeparator" w:id="0">
    <w:p w:rsidR="0054099D" w:rsidRDefault="0054099D" w:rsidP="00540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D1B4E"/>
    <w:multiLevelType w:val="hybridMultilevel"/>
    <w:tmpl w:val="06F09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77D"/>
    <w:rsid w:val="0003122A"/>
    <w:rsid w:val="0012418F"/>
    <w:rsid w:val="001366A8"/>
    <w:rsid w:val="00140B16"/>
    <w:rsid w:val="0019312D"/>
    <w:rsid w:val="00303B6C"/>
    <w:rsid w:val="00325448"/>
    <w:rsid w:val="00342377"/>
    <w:rsid w:val="00420093"/>
    <w:rsid w:val="00425D68"/>
    <w:rsid w:val="0054099D"/>
    <w:rsid w:val="005F1415"/>
    <w:rsid w:val="00641AAC"/>
    <w:rsid w:val="00675E31"/>
    <w:rsid w:val="007B7009"/>
    <w:rsid w:val="00843E33"/>
    <w:rsid w:val="0093618A"/>
    <w:rsid w:val="00AC33F1"/>
    <w:rsid w:val="00BA4AFC"/>
    <w:rsid w:val="00BA7940"/>
    <w:rsid w:val="00CD477D"/>
    <w:rsid w:val="00F85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099D"/>
  </w:style>
  <w:style w:type="paragraph" w:styleId="a5">
    <w:name w:val="footer"/>
    <w:basedOn w:val="a"/>
    <w:link w:val="a6"/>
    <w:uiPriority w:val="99"/>
    <w:unhideWhenUsed/>
    <w:rsid w:val="0054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099D"/>
  </w:style>
  <w:style w:type="paragraph" w:styleId="a7">
    <w:name w:val="List Paragraph"/>
    <w:basedOn w:val="a"/>
    <w:uiPriority w:val="34"/>
    <w:qFormat/>
    <w:rsid w:val="00325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099D"/>
  </w:style>
  <w:style w:type="paragraph" w:styleId="a5">
    <w:name w:val="footer"/>
    <w:basedOn w:val="a"/>
    <w:link w:val="a6"/>
    <w:uiPriority w:val="99"/>
    <w:unhideWhenUsed/>
    <w:rsid w:val="0054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099D"/>
  </w:style>
  <w:style w:type="paragraph" w:styleId="a7">
    <w:name w:val="List Paragraph"/>
    <w:basedOn w:val="a"/>
    <w:uiPriority w:val="34"/>
    <w:qFormat/>
    <w:rsid w:val="003254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905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4A2B1-66E4-427C-B1BA-F085FA83E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Катя</cp:lastModifiedBy>
  <cp:revision>5</cp:revision>
  <dcterms:created xsi:type="dcterms:W3CDTF">2014-10-14T07:16:00Z</dcterms:created>
  <dcterms:modified xsi:type="dcterms:W3CDTF">2014-11-04T05:51:00Z</dcterms:modified>
</cp:coreProperties>
</file>