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88" w:tblpY="-405"/>
        <w:tblW w:w="11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434"/>
        <w:gridCol w:w="344"/>
        <w:gridCol w:w="464"/>
        <w:gridCol w:w="734"/>
        <w:gridCol w:w="854"/>
        <w:gridCol w:w="30"/>
        <w:gridCol w:w="877"/>
        <w:gridCol w:w="870"/>
        <w:gridCol w:w="855"/>
        <w:gridCol w:w="15"/>
        <w:gridCol w:w="855"/>
        <w:gridCol w:w="15"/>
        <w:gridCol w:w="780"/>
        <w:gridCol w:w="90"/>
        <w:gridCol w:w="765"/>
        <w:gridCol w:w="105"/>
        <w:gridCol w:w="870"/>
        <w:gridCol w:w="45"/>
        <w:gridCol w:w="825"/>
        <w:gridCol w:w="60"/>
        <w:gridCol w:w="810"/>
        <w:gridCol w:w="871"/>
      </w:tblGrid>
      <w:tr w:rsidR="00045D5B" w:rsidRPr="00D21E93" w:rsidTr="00D21E93">
        <w:trPr>
          <w:gridBefore w:val="5"/>
          <w:trHeight w:val="698"/>
        </w:trPr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  <w:ind w:left="-868" w:firstLine="868"/>
            </w:pPr>
            <w:r w:rsidRPr="00D21E93">
              <w:t>и</w:t>
            </w:r>
          </w:p>
        </w:tc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с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п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о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л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н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и</w:t>
            </w:r>
          </w:p>
        </w:tc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т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е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л</w:t>
            </w:r>
          </w:p>
        </w:tc>
        <w:tc>
          <w:tcPr>
            <w:tcW w:w="871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ь</w:t>
            </w: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435" w:type="dxa"/>
            <w:gridSpan w:val="2"/>
            <w:tcBorders>
              <w:top w:val="nil"/>
              <w:left w:val="nil"/>
            </w:tcBorders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1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п</w:t>
            </w:r>
          </w:p>
        </w:tc>
        <w:tc>
          <w:tcPr>
            <w:tcW w:w="73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р</w:t>
            </w: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я</w:t>
            </w:r>
          </w:p>
        </w:tc>
        <w:tc>
          <w:tcPr>
            <w:tcW w:w="877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м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О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у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г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о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л</w:t>
            </w:r>
          </w:p>
        </w:tc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ь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н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и</w:t>
            </w:r>
          </w:p>
        </w:tc>
        <w:tc>
          <w:tcPr>
            <w:tcW w:w="871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к</w:t>
            </w: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8"/>
          <w:trHeight w:val="705"/>
        </w:trPr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В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е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т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в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л</w:t>
            </w:r>
          </w:p>
        </w:tc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е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н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и</w:t>
            </w:r>
          </w:p>
        </w:tc>
        <w:tc>
          <w:tcPr>
            <w:tcW w:w="871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е</w:t>
            </w: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4"/>
          <w:wAfter w:w="6961" w:type="dxa"/>
          <w:trHeight w:val="720"/>
        </w:trPr>
        <w:tc>
          <w:tcPr>
            <w:tcW w:w="78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р</w:t>
            </w: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о</w:t>
            </w: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б</w:t>
            </w: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о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Т</w:t>
            </w: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gridAfter w:val="11"/>
          <w:wAfter w:w="5236" w:type="dxa"/>
          <w:trHeight w:val="585"/>
        </w:trPr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р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О</w:t>
            </w: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м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б</w:t>
            </w: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7"/>
          <w:wAfter w:w="3586" w:type="dxa"/>
          <w:trHeight w:val="675"/>
        </w:trPr>
        <w:tc>
          <w:tcPr>
            <w:tcW w:w="82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с</w:t>
            </w: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т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Р</w:t>
            </w: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е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л</w:t>
            </w: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к</w:t>
            </w:r>
          </w:p>
        </w:tc>
        <w:tc>
          <w:tcPr>
            <w:tcW w:w="85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а</w:t>
            </w: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gridAfter w:val="4"/>
          <w:wAfter w:w="2566" w:type="dxa"/>
          <w:trHeight w:val="810"/>
        </w:trPr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ч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Е</w:t>
            </w: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л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о</w:t>
            </w: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в</w:t>
            </w:r>
          </w:p>
        </w:tc>
        <w:tc>
          <w:tcPr>
            <w:tcW w:w="85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е</w:t>
            </w:r>
          </w:p>
        </w:tc>
        <w:tc>
          <w:tcPr>
            <w:tcW w:w="1020" w:type="dxa"/>
            <w:gridSpan w:val="3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к</w:t>
            </w: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8"/>
          <w:gridAfter w:val="4"/>
          <w:wAfter w:w="2566" w:type="dxa"/>
          <w:trHeight w:val="795"/>
        </w:trPr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Н</w:t>
            </w: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а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ч</w:t>
            </w: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а</w:t>
            </w:r>
          </w:p>
        </w:tc>
        <w:tc>
          <w:tcPr>
            <w:tcW w:w="85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л</w:t>
            </w:r>
          </w:p>
        </w:tc>
        <w:tc>
          <w:tcPr>
            <w:tcW w:w="1020" w:type="dxa"/>
            <w:gridSpan w:val="3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о</w:t>
            </w: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7"/>
          <w:gridAfter w:val="2"/>
          <w:wAfter w:w="1681" w:type="dxa"/>
          <w:trHeight w:val="795"/>
        </w:trPr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л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И</w:t>
            </w: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н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е</w:t>
            </w: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й</w:t>
            </w:r>
          </w:p>
        </w:tc>
        <w:tc>
          <w:tcPr>
            <w:tcW w:w="85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н</w:t>
            </w:r>
          </w:p>
        </w:tc>
        <w:tc>
          <w:tcPr>
            <w:tcW w:w="1020" w:type="dxa"/>
            <w:gridSpan w:val="3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ы</w:t>
            </w: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й</w:t>
            </w: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11"/>
          <w:wAfter w:w="5236" w:type="dxa"/>
          <w:trHeight w:val="810"/>
        </w:trPr>
        <w:tc>
          <w:tcPr>
            <w:tcW w:w="79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с</w:t>
            </w: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х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Е</w:t>
            </w: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м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а</w:t>
            </w:r>
          </w:p>
        </w:tc>
      </w:tr>
    </w:tbl>
    <w:p w:rsidR="00045D5B" w:rsidRDefault="00045D5B"/>
    <w:p w:rsidR="00045D5B" w:rsidRDefault="00045D5B"/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Как называют устройство или живое существо, способное работать по алгоритму?</w:t>
      </w:r>
    </w:p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Фигура блок – схемы, обозначающая выполнение, какого – либо действия.</w:t>
      </w:r>
    </w:p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Конструкция «Если – то – иначе» соответствует алгоритму …?</w:t>
      </w:r>
    </w:p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Исполнитель, работающий с текстом, числами, картинками.</w:t>
      </w:r>
    </w:p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Фигура, которая всегда присутствует в алгоритмах с ветвлением.</w:t>
      </w:r>
    </w:p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Что связывает между собой 2 фигуры блок – схемы?</w:t>
      </w:r>
    </w:p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Кто мо</w:t>
      </w:r>
      <w:r>
        <w:rPr>
          <w:rFonts w:ascii="Times New Roman" w:hAnsi="Times New Roman"/>
          <w:sz w:val="28"/>
          <w:szCs w:val="28"/>
        </w:rPr>
        <w:t>ж</w:t>
      </w:r>
      <w:r w:rsidRPr="00242F1C">
        <w:rPr>
          <w:rFonts w:ascii="Times New Roman" w:hAnsi="Times New Roman"/>
          <w:sz w:val="28"/>
          <w:szCs w:val="28"/>
        </w:rPr>
        <w:t>ет не только исполнять алгоритмы, но и создавать их?</w:t>
      </w:r>
    </w:p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Вершина блок – схемы.</w:t>
      </w:r>
    </w:p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Алгоритм, в котором действия выполняются друг за другом.</w:t>
      </w:r>
    </w:p>
    <w:p w:rsidR="00045D5B" w:rsidRPr="00242F1C" w:rsidRDefault="00045D5B" w:rsidP="002537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 xml:space="preserve">Формула записи алгоритма: блок –  …? </w:t>
      </w:r>
    </w:p>
    <w:p w:rsidR="00045D5B" w:rsidRDefault="00045D5B"/>
    <w:p w:rsidR="00045D5B" w:rsidRDefault="00045D5B"/>
    <w:p w:rsidR="00045D5B" w:rsidRDefault="00045D5B"/>
    <w:p w:rsidR="00045D5B" w:rsidRDefault="00045D5B"/>
    <w:p w:rsidR="00045D5B" w:rsidRDefault="00045D5B"/>
    <w:p w:rsidR="00045D5B" w:rsidRPr="00296E7F" w:rsidRDefault="00045D5B" w:rsidP="00296E7F"/>
    <w:p w:rsidR="00045D5B" w:rsidRPr="00296E7F" w:rsidRDefault="00045D5B" w:rsidP="00296E7F">
      <w:pPr>
        <w:tabs>
          <w:tab w:val="left" w:pos="1830"/>
        </w:tabs>
      </w:pPr>
    </w:p>
    <w:tbl>
      <w:tblPr>
        <w:tblpPr w:leftFromText="180" w:rightFromText="180" w:horzAnchor="page" w:tblpX="388" w:tblpY="-405"/>
        <w:tblW w:w="11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434"/>
        <w:gridCol w:w="344"/>
        <w:gridCol w:w="464"/>
        <w:gridCol w:w="734"/>
        <w:gridCol w:w="854"/>
        <w:gridCol w:w="30"/>
        <w:gridCol w:w="877"/>
        <w:gridCol w:w="870"/>
        <w:gridCol w:w="855"/>
        <w:gridCol w:w="15"/>
        <w:gridCol w:w="855"/>
        <w:gridCol w:w="15"/>
        <w:gridCol w:w="780"/>
        <w:gridCol w:w="90"/>
        <w:gridCol w:w="765"/>
        <w:gridCol w:w="105"/>
        <w:gridCol w:w="870"/>
        <w:gridCol w:w="45"/>
        <w:gridCol w:w="825"/>
        <w:gridCol w:w="60"/>
        <w:gridCol w:w="810"/>
        <w:gridCol w:w="871"/>
      </w:tblGrid>
      <w:tr w:rsidR="00045D5B" w:rsidRPr="00D21E93" w:rsidTr="00D21E93">
        <w:trPr>
          <w:gridBefore w:val="5"/>
          <w:trHeight w:val="698"/>
        </w:trPr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  <w:ind w:left="-868" w:firstLine="868"/>
            </w:pPr>
            <w:r w:rsidRPr="00D21E93">
              <w:t>1</w:t>
            </w:r>
          </w:p>
        </w:tc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1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435" w:type="dxa"/>
            <w:gridSpan w:val="2"/>
            <w:tcBorders>
              <w:top w:val="nil"/>
              <w:left w:val="nil"/>
            </w:tcBorders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1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2</w:t>
            </w:r>
          </w:p>
        </w:tc>
        <w:tc>
          <w:tcPr>
            <w:tcW w:w="735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7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1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8"/>
          <w:trHeight w:val="705"/>
        </w:trPr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3</w:t>
            </w: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1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4"/>
          <w:wAfter w:w="6961" w:type="dxa"/>
          <w:trHeight w:val="720"/>
        </w:trPr>
        <w:tc>
          <w:tcPr>
            <w:tcW w:w="78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4</w:t>
            </w: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gridAfter w:val="11"/>
          <w:wAfter w:w="5236" w:type="dxa"/>
          <w:trHeight w:val="585"/>
        </w:trPr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5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7"/>
          <w:wAfter w:w="3586" w:type="dxa"/>
          <w:trHeight w:val="675"/>
        </w:trPr>
        <w:tc>
          <w:tcPr>
            <w:tcW w:w="82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6</w:t>
            </w: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gridAfter w:val="4"/>
          <w:wAfter w:w="2566" w:type="dxa"/>
          <w:trHeight w:val="810"/>
        </w:trPr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7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1020" w:type="dxa"/>
            <w:gridSpan w:val="3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8"/>
          <w:gridAfter w:val="4"/>
          <w:wAfter w:w="2566" w:type="dxa"/>
          <w:trHeight w:val="795"/>
        </w:trPr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8</w:t>
            </w: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1020" w:type="dxa"/>
            <w:gridSpan w:val="3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7"/>
          <w:gridAfter w:val="2"/>
          <w:wAfter w:w="1681" w:type="dxa"/>
          <w:trHeight w:val="795"/>
        </w:trPr>
        <w:tc>
          <w:tcPr>
            <w:tcW w:w="870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9</w:t>
            </w: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79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1020" w:type="dxa"/>
            <w:gridSpan w:val="3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  <w:tr w:rsidR="00045D5B" w:rsidRPr="00D21E93" w:rsidTr="00D2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11"/>
          <w:wAfter w:w="5236" w:type="dxa"/>
          <w:trHeight w:val="810"/>
        </w:trPr>
        <w:tc>
          <w:tcPr>
            <w:tcW w:w="795" w:type="dxa"/>
          </w:tcPr>
          <w:p w:rsidR="00045D5B" w:rsidRPr="00D21E93" w:rsidRDefault="00045D5B" w:rsidP="00D21E93">
            <w:pPr>
              <w:spacing w:after="0" w:line="240" w:lineRule="auto"/>
            </w:pPr>
            <w:r w:rsidRPr="00D21E93">
              <w:t>10</w:t>
            </w:r>
          </w:p>
        </w:tc>
        <w:tc>
          <w:tcPr>
            <w:tcW w:w="885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shd w:val="clear" w:color="auto" w:fill="FFFF00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55" w:type="dxa"/>
          </w:tcPr>
          <w:p w:rsidR="00045D5B" w:rsidRPr="00D21E93" w:rsidRDefault="00045D5B" w:rsidP="00D21E93">
            <w:pPr>
              <w:spacing w:after="0" w:line="240" w:lineRule="auto"/>
            </w:pPr>
          </w:p>
        </w:tc>
        <w:tc>
          <w:tcPr>
            <w:tcW w:w="870" w:type="dxa"/>
            <w:gridSpan w:val="2"/>
          </w:tcPr>
          <w:p w:rsidR="00045D5B" w:rsidRPr="00D21E93" w:rsidRDefault="00045D5B" w:rsidP="00D21E93">
            <w:pPr>
              <w:spacing w:after="0" w:line="240" w:lineRule="auto"/>
            </w:pPr>
          </w:p>
        </w:tc>
      </w:tr>
    </w:tbl>
    <w:p w:rsidR="00045D5B" w:rsidRDefault="00045D5B" w:rsidP="00296E7F"/>
    <w:p w:rsidR="00045D5B" w:rsidRDefault="00045D5B" w:rsidP="00296E7F"/>
    <w:p w:rsidR="00045D5B" w:rsidRPr="00242F1C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Как называют устройство или живое существо, способное работать по алгоритму?</w:t>
      </w:r>
    </w:p>
    <w:p w:rsidR="00045D5B" w:rsidRPr="00242F1C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Фигура блок – схемы, обозначающая выполнение, какого – либо действия.</w:t>
      </w:r>
    </w:p>
    <w:p w:rsidR="00045D5B" w:rsidRPr="00242F1C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Конструкция «Если – то – иначе» соответствует алгоритму …?</w:t>
      </w:r>
    </w:p>
    <w:p w:rsidR="00045D5B" w:rsidRPr="00242F1C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Исполнитель, работающий с текстом, числами, картинками.</w:t>
      </w:r>
    </w:p>
    <w:p w:rsidR="00045D5B" w:rsidRPr="00242F1C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Фигура, которая всегда присутствует в алгоритмах с ветвлением.</w:t>
      </w:r>
    </w:p>
    <w:p w:rsidR="00045D5B" w:rsidRPr="00242F1C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Что связывает между собой 2 фигуры блок – схемы?</w:t>
      </w:r>
    </w:p>
    <w:p w:rsidR="00045D5B" w:rsidRPr="00242F1C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Кто мо</w:t>
      </w:r>
      <w:r>
        <w:rPr>
          <w:rFonts w:ascii="Times New Roman" w:hAnsi="Times New Roman"/>
          <w:sz w:val="28"/>
          <w:szCs w:val="28"/>
        </w:rPr>
        <w:t>ж</w:t>
      </w:r>
      <w:r w:rsidRPr="00242F1C">
        <w:rPr>
          <w:rFonts w:ascii="Times New Roman" w:hAnsi="Times New Roman"/>
          <w:sz w:val="28"/>
          <w:szCs w:val="28"/>
        </w:rPr>
        <w:t>ет не только исполнять алгоритмы, но и создавать их?</w:t>
      </w:r>
    </w:p>
    <w:p w:rsidR="00045D5B" w:rsidRPr="00242F1C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Вершина блок – схемы.</w:t>
      </w:r>
    </w:p>
    <w:p w:rsidR="00045D5B" w:rsidRPr="00242F1C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>Алгоритм, в котором действия выполняются друг за другом.</w:t>
      </w:r>
    </w:p>
    <w:p w:rsidR="00045D5B" w:rsidRDefault="00045D5B" w:rsidP="00296E7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F1C">
        <w:rPr>
          <w:rFonts w:ascii="Times New Roman" w:hAnsi="Times New Roman"/>
          <w:sz w:val="28"/>
          <w:szCs w:val="28"/>
        </w:rPr>
        <w:t xml:space="preserve">Формула записи алгоритма: блок –  …? </w:t>
      </w:r>
    </w:p>
    <w:p w:rsidR="00045D5B" w:rsidRDefault="00045D5B" w:rsidP="00695E46">
      <w:pPr>
        <w:pStyle w:val="ListParagraph"/>
        <w:rPr>
          <w:rFonts w:ascii="Times New Roman" w:hAnsi="Times New Roman"/>
          <w:sz w:val="28"/>
          <w:szCs w:val="28"/>
        </w:rPr>
      </w:pPr>
    </w:p>
    <w:p w:rsidR="00045D5B" w:rsidRDefault="00045D5B" w:rsidP="00695E46">
      <w:pPr>
        <w:pStyle w:val="ListParagraph"/>
        <w:rPr>
          <w:rFonts w:ascii="Times New Roman" w:hAnsi="Times New Roman"/>
          <w:sz w:val="28"/>
          <w:szCs w:val="28"/>
        </w:rPr>
      </w:pPr>
    </w:p>
    <w:p w:rsidR="00045D5B" w:rsidRDefault="00045D5B" w:rsidP="00695E46">
      <w:pPr>
        <w:pStyle w:val="ListParagraph"/>
        <w:rPr>
          <w:rFonts w:ascii="Times New Roman" w:hAnsi="Times New Roman"/>
          <w:sz w:val="28"/>
          <w:szCs w:val="28"/>
        </w:rPr>
      </w:pPr>
    </w:p>
    <w:p w:rsidR="00045D5B" w:rsidRDefault="00045D5B" w:rsidP="00695E46">
      <w:pPr>
        <w:pStyle w:val="ListParagraph"/>
        <w:rPr>
          <w:rFonts w:ascii="Times New Roman" w:hAnsi="Times New Roman"/>
          <w:sz w:val="28"/>
          <w:szCs w:val="28"/>
        </w:rPr>
      </w:pPr>
    </w:p>
    <w:p w:rsidR="00045D5B" w:rsidRDefault="00045D5B" w:rsidP="00695E46">
      <w:pPr>
        <w:pStyle w:val="ListParagraph"/>
        <w:rPr>
          <w:rFonts w:ascii="Times New Roman" w:hAnsi="Times New Roman"/>
          <w:sz w:val="28"/>
          <w:szCs w:val="28"/>
        </w:rPr>
      </w:pPr>
    </w:p>
    <w:p w:rsidR="00045D5B" w:rsidRDefault="00045D5B" w:rsidP="00695E46">
      <w:pPr>
        <w:pStyle w:val="ListParagraph"/>
        <w:rPr>
          <w:rFonts w:ascii="Times New Roman" w:hAnsi="Times New Roman"/>
          <w:sz w:val="28"/>
          <w:szCs w:val="28"/>
        </w:rPr>
      </w:pPr>
    </w:p>
    <w:p w:rsidR="00045D5B" w:rsidRDefault="00045D5B" w:rsidP="00695E46">
      <w:pPr>
        <w:pStyle w:val="ListParagraph"/>
        <w:rPr>
          <w:rFonts w:ascii="Times New Roman" w:hAnsi="Times New Roman"/>
          <w:sz w:val="28"/>
          <w:szCs w:val="28"/>
        </w:rPr>
      </w:pPr>
    </w:p>
    <w:p w:rsidR="00045D5B" w:rsidRDefault="00045D5B" w:rsidP="00695E46">
      <w:pPr>
        <w:pStyle w:val="ListParagraph"/>
        <w:rPr>
          <w:rFonts w:ascii="Times New Roman" w:hAnsi="Times New Roman"/>
          <w:sz w:val="28"/>
          <w:szCs w:val="28"/>
        </w:rPr>
      </w:pPr>
    </w:p>
    <w:p w:rsidR="00045D5B" w:rsidRDefault="00045D5B" w:rsidP="00695E46">
      <w:pPr>
        <w:pStyle w:val="ListParagrap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Ошибка- ответ не правильный или ответа нет.</w:t>
      </w:r>
    </w:p>
    <w:p w:rsidR="00045D5B" w:rsidRDefault="00045D5B" w:rsidP="00695E46">
      <w:pPr>
        <w:pStyle w:val="ListParagraph"/>
        <w:rPr>
          <w:rFonts w:ascii="Times New Roman" w:hAnsi="Times New Roman"/>
          <w:sz w:val="52"/>
          <w:szCs w:val="52"/>
        </w:rPr>
      </w:pPr>
    </w:p>
    <w:p w:rsidR="00045D5B" w:rsidRDefault="00045D5B" w:rsidP="00695E46">
      <w:pPr>
        <w:pStyle w:val="ListParagrap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Критерии оценивания:</w:t>
      </w:r>
    </w:p>
    <w:p w:rsidR="00045D5B" w:rsidRDefault="00045D5B" w:rsidP="00695E46">
      <w:pPr>
        <w:pStyle w:val="ListParagrap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«5»- нет ошибок</w:t>
      </w:r>
    </w:p>
    <w:p w:rsidR="00045D5B" w:rsidRDefault="00045D5B" w:rsidP="00695E46">
      <w:pPr>
        <w:pStyle w:val="ListParagrap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«4»- 1 или 2 ошибки</w:t>
      </w:r>
    </w:p>
    <w:p w:rsidR="00045D5B" w:rsidRPr="00695E46" w:rsidRDefault="00045D5B" w:rsidP="00695E46">
      <w:pPr>
        <w:pStyle w:val="ListParagrap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«3» - 3 - 4 ошибки</w:t>
      </w:r>
    </w:p>
    <w:p w:rsidR="00045D5B" w:rsidRDefault="00045D5B" w:rsidP="00296E7F"/>
    <w:p w:rsidR="00045D5B" w:rsidRDefault="00045D5B"/>
    <w:sectPr w:rsidR="00045D5B" w:rsidSect="00296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5B" w:rsidRDefault="00045D5B" w:rsidP="00ED47A3">
      <w:pPr>
        <w:spacing w:after="0" w:line="240" w:lineRule="auto"/>
      </w:pPr>
      <w:r>
        <w:separator/>
      </w:r>
    </w:p>
  </w:endnote>
  <w:endnote w:type="continuationSeparator" w:id="1">
    <w:p w:rsidR="00045D5B" w:rsidRDefault="00045D5B" w:rsidP="00ED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5B" w:rsidRDefault="00045D5B" w:rsidP="00ED47A3">
      <w:pPr>
        <w:spacing w:after="0" w:line="240" w:lineRule="auto"/>
      </w:pPr>
      <w:r>
        <w:separator/>
      </w:r>
    </w:p>
  </w:footnote>
  <w:footnote w:type="continuationSeparator" w:id="1">
    <w:p w:rsidR="00045D5B" w:rsidRDefault="00045D5B" w:rsidP="00ED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8D1"/>
    <w:multiLevelType w:val="hybridMultilevel"/>
    <w:tmpl w:val="EFD4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3A67E3"/>
    <w:multiLevelType w:val="hybridMultilevel"/>
    <w:tmpl w:val="EFD4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5D5"/>
    <w:rsid w:val="00045D5B"/>
    <w:rsid w:val="00242F1C"/>
    <w:rsid w:val="00253743"/>
    <w:rsid w:val="00296E7F"/>
    <w:rsid w:val="00695E46"/>
    <w:rsid w:val="00C045D5"/>
    <w:rsid w:val="00D21E93"/>
    <w:rsid w:val="00ED47A3"/>
    <w:rsid w:val="00F043B7"/>
    <w:rsid w:val="00F15BD8"/>
    <w:rsid w:val="00F2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45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3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9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6E7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E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224</Words>
  <Characters>1278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</dc:creator>
  <cp:keywords/>
  <dc:description/>
  <cp:lastModifiedBy>1</cp:lastModifiedBy>
  <cp:revision>3</cp:revision>
  <cp:lastPrinted>2012-04-16T12:11:00Z</cp:lastPrinted>
  <dcterms:created xsi:type="dcterms:W3CDTF">2001-12-31T22:26:00Z</dcterms:created>
  <dcterms:modified xsi:type="dcterms:W3CDTF">2012-04-16T12:11:00Z</dcterms:modified>
</cp:coreProperties>
</file>