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FD" w:rsidRPr="008836FD" w:rsidRDefault="008836FD" w:rsidP="008836FD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6FD"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8836FD" w:rsidRPr="008836FD" w:rsidRDefault="008836FD" w:rsidP="008836FD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6FD">
        <w:rPr>
          <w:rFonts w:ascii="Times New Roman" w:hAnsi="Times New Roman" w:cs="Times New Roman"/>
          <w:b/>
          <w:sz w:val="28"/>
          <w:szCs w:val="28"/>
        </w:rPr>
        <w:t>УЧЕБНО-ТРЕНИРОВОЧНОГО  ЗАНЯТИЯ</w:t>
      </w:r>
    </w:p>
    <w:p w:rsidR="008836FD" w:rsidRPr="008836FD" w:rsidRDefault="008836FD" w:rsidP="008836FD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6FD">
        <w:rPr>
          <w:rFonts w:ascii="Times New Roman" w:hAnsi="Times New Roman" w:cs="Times New Roman"/>
          <w:b/>
          <w:sz w:val="28"/>
          <w:szCs w:val="28"/>
        </w:rPr>
        <w:t>ПО МИНИ-БАСКЕТБОЛУ.</w:t>
      </w:r>
    </w:p>
    <w:p w:rsidR="008836FD" w:rsidRPr="008836FD" w:rsidRDefault="008836FD" w:rsidP="00883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6F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836FD" w:rsidRPr="008836FD" w:rsidRDefault="008836FD" w:rsidP="00883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6FD">
        <w:rPr>
          <w:rFonts w:ascii="Times New Roman" w:hAnsi="Times New Roman" w:cs="Times New Roman"/>
          <w:b/>
          <w:sz w:val="28"/>
          <w:szCs w:val="28"/>
        </w:rPr>
        <w:t>Цель</w:t>
      </w:r>
      <w:r w:rsidRPr="008836FD">
        <w:rPr>
          <w:rFonts w:ascii="Times New Roman" w:hAnsi="Times New Roman" w:cs="Times New Roman"/>
          <w:sz w:val="24"/>
          <w:szCs w:val="24"/>
        </w:rPr>
        <w:t>:  научить ведению мяча в движении и бросков в кольцо.</w:t>
      </w:r>
    </w:p>
    <w:p w:rsidR="008836FD" w:rsidRPr="008836FD" w:rsidRDefault="008836FD" w:rsidP="00883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6F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836FD" w:rsidRPr="008836FD" w:rsidRDefault="008836FD" w:rsidP="008836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6FD">
        <w:rPr>
          <w:rFonts w:ascii="Times New Roman" w:hAnsi="Times New Roman" w:cs="Times New Roman"/>
          <w:b/>
          <w:sz w:val="28"/>
          <w:szCs w:val="28"/>
        </w:rPr>
        <w:t>Задачи занятия:</w:t>
      </w:r>
    </w:p>
    <w:p w:rsidR="008836FD" w:rsidRPr="008836FD" w:rsidRDefault="008836FD" w:rsidP="00883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6FD" w:rsidRPr="008836FD" w:rsidRDefault="008836FD" w:rsidP="00883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6FD">
        <w:rPr>
          <w:rFonts w:ascii="Times New Roman" w:hAnsi="Times New Roman" w:cs="Times New Roman"/>
          <w:sz w:val="24"/>
          <w:szCs w:val="24"/>
        </w:rPr>
        <w:t>1.Игровые упражнения на ведение мяча.</w:t>
      </w:r>
    </w:p>
    <w:p w:rsidR="008836FD" w:rsidRPr="008836FD" w:rsidRDefault="008836FD" w:rsidP="00883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6FD">
        <w:rPr>
          <w:rFonts w:ascii="Times New Roman" w:hAnsi="Times New Roman" w:cs="Times New Roman"/>
          <w:sz w:val="24"/>
          <w:szCs w:val="24"/>
        </w:rPr>
        <w:t>2.Совершенствование техники бросков в кольцо.</w:t>
      </w:r>
    </w:p>
    <w:p w:rsidR="008836FD" w:rsidRPr="008836FD" w:rsidRDefault="008836FD" w:rsidP="00883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6FD">
        <w:rPr>
          <w:rFonts w:ascii="Times New Roman" w:hAnsi="Times New Roman" w:cs="Times New Roman"/>
          <w:sz w:val="24"/>
          <w:szCs w:val="24"/>
        </w:rPr>
        <w:t>3.Свободная игра 3х3 без ведения мяча.</w:t>
      </w:r>
    </w:p>
    <w:p w:rsidR="008836FD" w:rsidRPr="008836FD" w:rsidRDefault="008836FD" w:rsidP="00883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6FD">
        <w:rPr>
          <w:rFonts w:ascii="Times New Roman" w:hAnsi="Times New Roman" w:cs="Times New Roman"/>
          <w:i/>
          <w:sz w:val="24"/>
          <w:szCs w:val="24"/>
        </w:rPr>
        <w:t>Материальное обеспечение</w:t>
      </w:r>
      <w:r w:rsidRPr="008836FD">
        <w:rPr>
          <w:rFonts w:ascii="Times New Roman" w:hAnsi="Times New Roman" w:cs="Times New Roman"/>
          <w:sz w:val="24"/>
          <w:szCs w:val="24"/>
        </w:rPr>
        <w:t>: мячи баскетбольные, конусы, свисток.</w:t>
      </w:r>
    </w:p>
    <w:p w:rsidR="008836FD" w:rsidRPr="008836FD" w:rsidRDefault="008836FD" w:rsidP="00883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6FD">
        <w:rPr>
          <w:rFonts w:ascii="Times New Roman" w:hAnsi="Times New Roman" w:cs="Times New Roman"/>
          <w:i/>
          <w:sz w:val="24"/>
          <w:szCs w:val="24"/>
        </w:rPr>
        <w:t>Место проведения</w:t>
      </w:r>
      <w:r w:rsidRPr="008836FD">
        <w:rPr>
          <w:rFonts w:ascii="Times New Roman" w:hAnsi="Times New Roman" w:cs="Times New Roman"/>
          <w:sz w:val="24"/>
          <w:szCs w:val="24"/>
        </w:rPr>
        <w:t>: спортивный зал МОУ СОШ № 7 г. Сальска.</w:t>
      </w:r>
    </w:p>
    <w:p w:rsidR="008836FD" w:rsidRDefault="008836FD" w:rsidP="00883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6FD">
        <w:rPr>
          <w:rFonts w:ascii="Times New Roman" w:hAnsi="Times New Roman" w:cs="Times New Roman"/>
          <w:i/>
          <w:sz w:val="24"/>
          <w:szCs w:val="24"/>
        </w:rPr>
        <w:t>Время занятия</w:t>
      </w:r>
      <w:r w:rsidRPr="008836FD">
        <w:rPr>
          <w:rFonts w:ascii="Times New Roman" w:hAnsi="Times New Roman" w:cs="Times New Roman"/>
          <w:sz w:val="24"/>
          <w:szCs w:val="24"/>
        </w:rPr>
        <w:t xml:space="preserve">: 120 мин.        </w:t>
      </w:r>
    </w:p>
    <w:p w:rsidR="008836FD" w:rsidRPr="008836FD" w:rsidRDefault="008836FD" w:rsidP="00883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6F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tbl>
      <w:tblPr>
        <w:tblStyle w:val="a3"/>
        <w:tblW w:w="0" w:type="auto"/>
        <w:tblLook w:val="04A0"/>
      </w:tblPr>
      <w:tblGrid>
        <w:gridCol w:w="3516"/>
        <w:gridCol w:w="2969"/>
        <w:gridCol w:w="3086"/>
      </w:tblGrid>
      <w:tr w:rsidR="008836FD" w:rsidRPr="008836FD" w:rsidTr="00DE20DA">
        <w:tc>
          <w:tcPr>
            <w:tcW w:w="3516" w:type="dxa"/>
          </w:tcPr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   занятия    </w:t>
            </w:r>
          </w:p>
        </w:tc>
        <w:tc>
          <w:tcPr>
            <w:tcW w:w="2969" w:type="dxa"/>
          </w:tcPr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3086" w:type="dxa"/>
          </w:tcPr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83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методические  указания     </w:t>
            </w:r>
          </w:p>
        </w:tc>
      </w:tr>
      <w:tr w:rsidR="008836FD" w:rsidRPr="008836FD" w:rsidTr="00DE20DA">
        <w:tc>
          <w:tcPr>
            <w:tcW w:w="3516" w:type="dxa"/>
          </w:tcPr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836FD">
              <w:rPr>
                <w:rFonts w:ascii="Times New Roman" w:hAnsi="Times New Roman" w:cs="Times New Roman"/>
                <w:b/>
              </w:rPr>
              <w:t>ПОДГОТОВИТЕЛЬНАЯ ЧАСТЬ.</w:t>
            </w:r>
          </w:p>
        </w:tc>
        <w:tc>
          <w:tcPr>
            <w:tcW w:w="2969" w:type="dxa"/>
          </w:tcPr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836FD">
              <w:rPr>
                <w:rFonts w:ascii="Times New Roman" w:hAnsi="Times New Roman" w:cs="Times New Roman"/>
                <w:b/>
              </w:rPr>
              <w:t xml:space="preserve">  30 МИН</w:t>
            </w:r>
          </w:p>
        </w:tc>
        <w:tc>
          <w:tcPr>
            <w:tcW w:w="3086" w:type="dxa"/>
          </w:tcPr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6FD" w:rsidRPr="008836FD" w:rsidTr="00DE20DA">
        <w:tc>
          <w:tcPr>
            <w:tcW w:w="3516" w:type="dxa"/>
          </w:tcPr>
          <w:p w:rsidR="00291553" w:rsidRDefault="00291553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1.Организация учащихся.</w:t>
            </w:r>
          </w:p>
        </w:tc>
        <w:tc>
          <w:tcPr>
            <w:tcW w:w="2969" w:type="dxa"/>
          </w:tcPr>
          <w:p w:rsidR="00291553" w:rsidRDefault="00291553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3086" w:type="dxa"/>
          </w:tcPr>
          <w:p w:rsidR="00291553" w:rsidRDefault="00291553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Построение, приветствие,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задачи занятия. Техника безопасности при занятии в спортивном зале.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1.Заходить в спортивный зал, брать спортивный инвентарь только с разрешения учителя.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2.Начинить игру только по сигналу.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 xml:space="preserve">3.Не бросать мяч в голову </w:t>
            </w:r>
            <w:proofErr w:type="gramStart"/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играющих</w:t>
            </w:r>
            <w:proofErr w:type="gramEnd"/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 xml:space="preserve">4.Только под руководством учителя убирать инвентарь. </w:t>
            </w:r>
          </w:p>
          <w:p w:rsidR="00291553" w:rsidRPr="008836FD" w:rsidRDefault="00291553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6FD" w:rsidRPr="008836FD" w:rsidTr="00DE20DA">
        <w:tc>
          <w:tcPr>
            <w:tcW w:w="3516" w:type="dxa"/>
          </w:tcPr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2.Ходьба.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-на  носках.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 xml:space="preserve"> -на пятках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-приставными шагами в  параллельной стойке защитника.</w:t>
            </w:r>
          </w:p>
        </w:tc>
        <w:tc>
          <w:tcPr>
            <w:tcW w:w="2969" w:type="dxa"/>
          </w:tcPr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Руки впереди.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Руки за спину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По линии баскетбольной разметки</w:t>
            </w:r>
          </w:p>
        </w:tc>
      </w:tr>
      <w:tr w:rsidR="008836FD" w:rsidRPr="008836FD" w:rsidTr="00DE20DA">
        <w:tc>
          <w:tcPr>
            <w:tcW w:w="3516" w:type="dxa"/>
          </w:tcPr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3.Бег.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-в равномерном темпе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 xml:space="preserve">-с изменением 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-спиной вперед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-с прыжками и доставанием сетки баскетбольного кольца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скрестным</w:t>
            </w:r>
            <w:proofErr w:type="spellEnd"/>
            <w:r w:rsidRPr="008836FD">
              <w:rPr>
                <w:rFonts w:ascii="Times New Roman" w:hAnsi="Times New Roman" w:cs="Times New Roman"/>
                <w:sz w:val="24"/>
                <w:szCs w:val="24"/>
              </w:rPr>
              <w:t xml:space="preserve"> шагом;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- правым боком в защитной стойке баскетболиста;</w:t>
            </w: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- левым боком в защитной стойке баскетболиста;</w:t>
            </w: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- с ускорением с переходом на бег спиной.</w:t>
            </w:r>
          </w:p>
        </w:tc>
        <w:tc>
          <w:tcPr>
            <w:tcW w:w="2969" w:type="dxa"/>
          </w:tcPr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 xml:space="preserve"> 5 мин.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 xml:space="preserve"> 1 мин.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1имн.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086" w:type="dxa"/>
          </w:tcPr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 xml:space="preserve"> До 2 мин, в колоне по одному</w:t>
            </w:r>
            <w:proofErr w:type="gramStart"/>
            <w:r w:rsidRPr="008836F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По диагонали.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Смотреть через левое плечо.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Отталкиваясь одной ногой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по диагонали, дистанция  три шага.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Передвигаться на носках и полусогнутых ногах.  Не подпрыгивать, ноги не соединять.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Ускорение до середины зала, поворот на 360* бег спиной.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Спину назад не наклонять, передвигаться на носках, на полусогнутых ногах.</w:t>
            </w:r>
          </w:p>
        </w:tc>
      </w:tr>
      <w:tr w:rsidR="008836FD" w:rsidRPr="008836FD" w:rsidTr="00DE20DA">
        <w:tc>
          <w:tcPr>
            <w:tcW w:w="3516" w:type="dxa"/>
          </w:tcPr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4.Ходьба.</w:t>
            </w:r>
          </w:p>
        </w:tc>
        <w:tc>
          <w:tcPr>
            <w:tcW w:w="2969" w:type="dxa"/>
          </w:tcPr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1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086" w:type="dxa"/>
          </w:tcPr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В быстром темпе с переходом на обычный шаг.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Восстановить дыхание.</w:t>
            </w:r>
          </w:p>
        </w:tc>
      </w:tr>
      <w:tr w:rsidR="008836FD" w:rsidRPr="008836FD" w:rsidTr="00DE20DA">
        <w:tc>
          <w:tcPr>
            <w:tcW w:w="3516" w:type="dxa"/>
          </w:tcPr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 xml:space="preserve">5.Комплекс ОРУ 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 xml:space="preserve">  С баскетбольными мячами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1.И.п. - мяч в руках внизу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1-2 поднимаясь на носки, руки вверх, прогнуться.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3-4-вернуться в и.п.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2.И.п</w:t>
            </w:r>
            <w:proofErr w:type="gramStart"/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стойка ноги врозь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1-руки вверх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2-наклон влево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3-4-вернуться в и.п.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5-8-то же: наклон вправо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3.И.п-широкая стойка, мяч внизу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 xml:space="preserve">1-3-наклоняясь  </w:t>
            </w:r>
            <w:proofErr w:type="gramStart"/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836FD">
              <w:rPr>
                <w:rFonts w:ascii="Times New Roman" w:hAnsi="Times New Roman" w:cs="Times New Roman"/>
                <w:sz w:val="24"/>
                <w:szCs w:val="24"/>
              </w:rPr>
              <w:t xml:space="preserve"> левой, переложить мяч из рук в руки вокруг ноги.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4-выпрямиться в и.п.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5-8-то же, наклоняясь к правой.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4.И.п.- ноги врозь, руки в стороны ладонями вверх, мяч в левой руке.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 xml:space="preserve">1-поворот туловища 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влево, переложить мяч в правую руку.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2-руки в стороны, мяч в правой руке.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 xml:space="preserve">3-4-то же: переложить мяч в левую руку </w:t>
            </w:r>
            <w:proofErr w:type="gramStart"/>
            <w:r w:rsidRPr="008836F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и.п.)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 xml:space="preserve">5. И.п.- сед, упор сзади, мяч на ногах у </w:t>
            </w:r>
            <w:proofErr w:type="spellStart"/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голеностопа</w:t>
            </w:r>
            <w:proofErr w:type="spellEnd"/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1 –поднять ноги до  угла, перекатив мяч на бедра.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2 –взяв мяч, руки вверх, ноги опустить.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 xml:space="preserve">3 –наклоняясь к ногам, положить мяч у </w:t>
            </w:r>
            <w:proofErr w:type="spellStart"/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голеностопа</w:t>
            </w:r>
            <w:proofErr w:type="spellEnd"/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4 –выпрямиться – и.п.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spellStart"/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  <w:proofErr w:type="spellEnd"/>
            <w:r w:rsidRPr="008836FD">
              <w:rPr>
                <w:rFonts w:ascii="Times New Roman" w:hAnsi="Times New Roman" w:cs="Times New Roman"/>
                <w:sz w:val="24"/>
                <w:szCs w:val="24"/>
              </w:rPr>
              <w:t xml:space="preserve"> вперёд (мяч в 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руках</w:t>
            </w:r>
            <w:proofErr w:type="gramEnd"/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1 –выпуская мяч, присед, поймать отскочивший от пола мяч.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 xml:space="preserve">2 –встать в и. </w:t>
            </w:r>
            <w:proofErr w:type="spellStart"/>
            <w:proofErr w:type="gramStart"/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7.И.п. – о.с. Мяч на полу спереди.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1 –прыжок ноги врозь с продвижением вперед.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2 –прыжок ноги вместе с продвижением вперед.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3 –прыжок ноги вдоль с продвижением назад.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 xml:space="preserve">4 –прыжок ноги вместе с продвижением назад – </w:t>
            </w:r>
            <w:proofErr w:type="gramStart"/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36FD">
              <w:rPr>
                <w:rFonts w:ascii="Times New Roman" w:hAnsi="Times New Roman" w:cs="Times New Roman"/>
                <w:sz w:val="24"/>
                <w:szCs w:val="24"/>
              </w:rPr>
              <w:t xml:space="preserve"> и.п.   </w:t>
            </w:r>
          </w:p>
        </w:tc>
        <w:tc>
          <w:tcPr>
            <w:tcW w:w="2969" w:type="dxa"/>
          </w:tcPr>
          <w:p w:rsidR="008836FD" w:rsidRPr="00291553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мин.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i/>
                <w:sz w:val="24"/>
                <w:szCs w:val="24"/>
              </w:rPr>
              <w:t>6-8 раз.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i/>
                <w:sz w:val="24"/>
                <w:szCs w:val="24"/>
              </w:rPr>
              <w:t>4-6 раз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i/>
                <w:sz w:val="24"/>
                <w:szCs w:val="24"/>
              </w:rPr>
              <w:t>6-8 раз.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i/>
                <w:sz w:val="24"/>
                <w:szCs w:val="24"/>
              </w:rPr>
              <w:t>6-8 раз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i/>
                <w:sz w:val="24"/>
                <w:szCs w:val="24"/>
              </w:rPr>
              <w:t>8-10 раз.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6-8 раз.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i/>
                <w:sz w:val="24"/>
                <w:szCs w:val="24"/>
              </w:rPr>
              <w:t>6-8 раз.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6" w:type="dxa"/>
          </w:tcPr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Вдох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553" w:rsidRDefault="00291553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Выдох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Руки прямые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Руки прямые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Мяч внизу.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Руки прямые.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Руки прямые.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Поднимать ноги прямые.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Наклон глубокий.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Руки прямые.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Мяч между ног.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Мяч сзади.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Мяч между ног.</w:t>
            </w:r>
          </w:p>
        </w:tc>
      </w:tr>
      <w:tr w:rsidR="008836FD" w:rsidRPr="008836FD" w:rsidTr="00DE20DA">
        <w:tc>
          <w:tcPr>
            <w:tcW w:w="3516" w:type="dxa"/>
          </w:tcPr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836FD">
              <w:rPr>
                <w:rFonts w:ascii="Times New Roman" w:hAnsi="Times New Roman" w:cs="Times New Roman"/>
                <w:b/>
              </w:rPr>
              <w:lastRenderedPageBreak/>
              <w:t>ОСНОВНАЯ ЧАСТЬ.</w:t>
            </w:r>
          </w:p>
        </w:tc>
        <w:tc>
          <w:tcPr>
            <w:tcW w:w="2969" w:type="dxa"/>
          </w:tcPr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836FD">
              <w:rPr>
                <w:rFonts w:ascii="Times New Roman" w:hAnsi="Times New Roman" w:cs="Times New Roman"/>
                <w:b/>
              </w:rPr>
              <w:t>70 мин.</w:t>
            </w:r>
          </w:p>
        </w:tc>
        <w:tc>
          <w:tcPr>
            <w:tcW w:w="3086" w:type="dxa"/>
          </w:tcPr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6FD" w:rsidRPr="008836FD" w:rsidTr="00DE20DA">
        <w:tc>
          <w:tcPr>
            <w:tcW w:w="3516" w:type="dxa"/>
          </w:tcPr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1.Подготовка к играм.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</w:t>
            </w:r>
            <w:proofErr w:type="gramStart"/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из колонны по одному в колонну по два в движении</w:t>
            </w:r>
            <w:proofErr w:type="gramEnd"/>
          </w:p>
          <w:p w:rsidR="00291553" w:rsidRDefault="00291553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2.Эстафета «Ведение мяча с конусами».</w:t>
            </w:r>
          </w:p>
          <w:p w:rsidR="008836FD" w:rsidRPr="008836FD" w:rsidRDefault="00291553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07731" cy="2573079"/>
                  <wp:effectExtent l="19050" t="0" r="0" b="0"/>
                  <wp:docPr id="1" name="Рисунок 1" descr="C:\Documents and Settings\Администратор\Рабочий стол\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731" cy="2573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553" w:rsidRDefault="00291553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3.Игра « Рыбак»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291553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30909" cy="2307265"/>
                  <wp:effectExtent l="19050" t="0" r="0" b="0"/>
                  <wp:docPr id="2" name="Рисунок 2" descr="C:\Documents and Settings\Администратор\Рабочий стол\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Рабочий стол\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230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DA" w:rsidRDefault="00DE20DA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DA" w:rsidRDefault="00DE20DA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DA" w:rsidRDefault="00DE20DA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DA" w:rsidRDefault="00DE20DA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4.Игра « Все вместе к корзине».</w:t>
            </w:r>
          </w:p>
          <w:p w:rsidR="008836FD" w:rsidRPr="008836FD" w:rsidRDefault="00291553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87712" cy="2190307"/>
                  <wp:effectExtent l="19050" t="0" r="7738" b="0"/>
                  <wp:docPr id="3" name="Рисунок 3" descr="C:\Documents and Settings\Администратор\Рабочий стол\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Рабочий стол\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2193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5.Эстафета с ведением мяча и броском.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Эстафета с ведением мяча и броском.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F3FC4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3х</w:t>
            </w:r>
            <w:r w:rsidR="008836FD" w:rsidRPr="008836FD">
              <w:rPr>
                <w:rFonts w:ascii="Times New Roman" w:hAnsi="Times New Roman" w:cs="Times New Roman"/>
                <w:sz w:val="24"/>
                <w:szCs w:val="24"/>
              </w:rPr>
              <w:t>3 без ведения мяча.</w:t>
            </w:r>
          </w:p>
        </w:tc>
        <w:tc>
          <w:tcPr>
            <w:tcW w:w="2969" w:type="dxa"/>
          </w:tcPr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2мин.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1553" w:rsidRDefault="00291553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i/>
                <w:sz w:val="24"/>
                <w:szCs w:val="24"/>
              </w:rPr>
              <w:t>8 мин.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i/>
                <w:sz w:val="24"/>
                <w:szCs w:val="24"/>
              </w:rPr>
              <w:t>10 мин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i/>
                <w:sz w:val="24"/>
                <w:szCs w:val="24"/>
              </w:rPr>
              <w:t>10 мин.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20DA" w:rsidRDefault="00DE20DA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20DA" w:rsidRDefault="00DE20DA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20DA" w:rsidRDefault="00DE20DA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20DA" w:rsidRDefault="00DE20DA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i/>
                <w:sz w:val="24"/>
                <w:szCs w:val="24"/>
              </w:rPr>
              <w:t>10 мин.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i/>
                <w:sz w:val="24"/>
                <w:szCs w:val="24"/>
              </w:rPr>
              <w:t>10 раз.</w:t>
            </w:r>
          </w:p>
          <w:p w:rsid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 мин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i/>
                <w:sz w:val="24"/>
                <w:szCs w:val="24"/>
              </w:rPr>
              <w:t>10 раз.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i/>
                <w:sz w:val="24"/>
                <w:szCs w:val="24"/>
              </w:rPr>
              <w:t>20 мин.</w:t>
            </w:r>
          </w:p>
        </w:tc>
        <w:tc>
          <w:tcPr>
            <w:tcW w:w="3086" w:type="dxa"/>
          </w:tcPr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6FD" w:rsidRPr="00291553" w:rsidRDefault="00291553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836FD" w:rsidRPr="00291553">
              <w:rPr>
                <w:rFonts w:ascii="Times New Roman" w:hAnsi="Times New Roman" w:cs="Times New Roman"/>
                <w:sz w:val="24"/>
                <w:szCs w:val="24"/>
              </w:rPr>
              <w:t xml:space="preserve">азделить группу на две команды </w:t>
            </w:r>
            <w:proofErr w:type="gramStart"/>
            <w:r w:rsidR="008836FD" w:rsidRPr="0029155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8836FD" w:rsidRPr="00291553">
              <w:rPr>
                <w:rFonts w:ascii="Times New Roman" w:hAnsi="Times New Roman" w:cs="Times New Roman"/>
                <w:sz w:val="24"/>
                <w:szCs w:val="24"/>
              </w:rPr>
              <w:t xml:space="preserve">у каждого </w:t>
            </w:r>
            <w:r w:rsidR="008F3FC4" w:rsidRPr="00291553">
              <w:rPr>
                <w:rFonts w:ascii="Times New Roman" w:hAnsi="Times New Roman" w:cs="Times New Roman"/>
                <w:sz w:val="24"/>
                <w:szCs w:val="24"/>
              </w:rPr>
              <w:t>игрока</w:t>
            </w:r>
            <w:r w:rsidR="008836FD" w:rsidRPr="00291553">
              <w:rPr>
                <w:rFonts w:ascii="Times New Roman" w:hAnsi="Times New Roman" w:cs="Times New Roman"/>
                <w:sz w:val="24"/>
                <w:szCs w:val="24"/>
              </w:rPr>
              <w:t xml:space="preserve"> мяч)</w:t>
            </w:r>
          </w:p>
          <w:p w:rsidR="008836FD" w:rsidRPr="00291553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53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291553" w:rsidRPr="00291553">
              <w:rPr>
                <w:rFonts w:ascii="Times New Roman" w:hAnsi="Times New Roman" w:cs="Times New Roman"/>
                <w:sz w:val="24"/>
                <w:szCs w:val="24"/>
              </w:rPr>
              <w:t>выстраиваются за лиц</w:t>
            </w:r>
            <w:r w:rsidRPr="00291553">
              <w:rPr>
                <w:rFonts w:ascii="Times New Roman" w:hAnsi="Times New Roman" w:cs="Times New Roman"/>
                <w:sz w:val="24"/>
                <w:szCs w:val="24"/>
              </w:rPr>
              <w:t>евой линией в колонну по одному.</w:t>
            </w:r>
          </w:p>
          <w:p w:rsidR="008836FD" w:rsidRPr="00291553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53">
              <w:rPr>
                <w:rFonts w:ascii="Times New Roman" w:hAnsi="Times New Roman" w:cs="Times New Roman"/>
                <w:sz w:val="24"/>
                <w:szCs w:val="24"/>
              </w:rPr>
              <w:t>По сигналу стартует первый номер в каждой команде: ведет мяч одной рукой, другой стараясь повалить все конусы на своем пути, затем ведением быстро возвращается назад</w:t>
            </w:r>
            <w:proofErr w:type="gramStart"/>
            <w:r w:rsidRPr="0029155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1553">
              <w:rPr>
                <w:rFonts w:ascii="Times New Roman" w:hAnsi="Times New Roman" w:cs="Times New Roman"/>
                <w:sz w:val="24"/>
                <w:szCs w:val="24"/>
              </w:rPr>
              <w:t>чтобы передать эста</w:t>
            </w:r>
            <w:r w:rsidRPr="008836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фету второму номеру. </w:t>
            </w:r>
            <w:r w:rsidRPr="00291553">
              <w:rPr>
                <w:rFonts w:ascii="Times New Roman" w:hAnsi="Times New Roman" w:cs="Times New Roman"/>
                <w:sz w:val="24"/>
                <w:szCs w:val="24"/>
              </w:rPr>
              <w:t>Второй ведет мяч одной рукой</w:t>
            </w:r>
            <w:proofErr w:type="gramStart"/>
            <w:r w:rsidRPr="0029155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1553">
              <w:rPr>
                <w:rFonts w:ascii="Times New Roman" w:hAnsi="Times New Roman" w:cs="Times New Roman"/>
                <w:sz w:val="24"/>
                <w:szCs w:val="24"/>
              </w:rPr>
              <w:t>старается поднять конусы</w:t>
            </w:r>
          </w:p>
          <w:p w:rsidR="008836FD" w:rsidRPr="00291553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(игра приостанавливается, если конус не поднят), и т.д.</w:t>
            </w:r>
          </w:p>
          <w:p w:rsidR="008836FD" w:rsidRPr="00291553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53">
              <w:rPr>
                <w:rFonts w:ascii="Times New Roman" w:hAnsi="Times New Roman" w:cs="Times New Roman"/>
                <w:sz w:val="24"/>
                <w:szCs w:val="24"/>
              </w:rPr>
              <w:t>Выигрывает команда, все игроки которой раньше выполнили задание.</w:t>
            </w:r>
          </w:p>
          <w:p w:rsidR="00DE20DA" w:rsidRDefault="00DE20DA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291553" w:rsidRDefault="008F3FC4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дети (</w:t>
            </w:r>
            <w:r w:rsidR="008836FD" w:rsidRPr="00291553">
              <w:rPr>
                <w:rFonts w:ascii="Times New Roman" w:hAnsi="Times New Roman" w:cs="Times New Roman"/>
                <w:sz w:val="24"/>
                <w:szCs w:val="24"/>
              </w:rPr>
              <w:t xml:space="preserve">рыбы) выстраиваются в линейку за лицевой линией </w:t>
            </w:r>
            <w:proofErr w:type="gramStart"/>
            <w:r w:rsidR="008836FD" w:rsidRPr="0029155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8836FD" w:rsidRPr="00291553">
              <w:rPr>
                <w:rFonts w:ascii="Times New Roman" w:hAnsi="Times New Roman" w:cs="Times New Roman"/>
                <w:sz w:val="24"/>
                <w:szCs w:val="24"/>
              </w:rPr>
              <w:t xml:space="preserve">у каждого игрока мяч) а один находится  в центре площадки (рыбак )  По сигналу игроки начинают ведение мяча, стараясь </w:t>
            </w:r>
            <w:proofErr w:type="spellStart"/>
            <w:r w:rsidR="008836FD" w:rsidRPr="00291553">
              <w:rPr>
                <w:rFonts w:ascii="Times New Roman" w:hAnsi="Times New Roman" w:cs="Times New Roman"/>
                <w:sz w:val="24"/>
                <w:szCs w:val="24"/>
              </w:rPr>
              <w:t>достич</w:t>
            </w:r>
            <w:proofErr w:type="spellEnd"/>
            <w:r w:rsidR="008836FD" w:rsidRPr="00291553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противоположной лицевой линии и не позволяя рыбаку осалить себя. Тот, кого он осалит, становится рыбаком.</w:t>
            </w:r>
          </w:p>
          <w:p w:rsidR="00DE20DA" w:rsidRDefault="00DE20DA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DA" w:rsidRDefault="00DE20DA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DA" w:rsidRDefault="00DE20DA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291553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53">
              <w:rPr>
                <w:rFonts w:ascii="Times New Roman" w:hAnsi="Times New Roman" w:cs="Times New Roman"/>
                <w:sz w:val="24"/>
                <w:szCs w:val="24"/>
              </w:rPr>
              <w:t xml:space="preserve">Разделить игроков на две команды </w:t>
            </w:r>
            <w:proofErr w:type="gramStart"/>
            <w:r w:rsidRPr="0029155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91553">
              <w:rPr>
                <w:rFonts w:ascii="Times New Roman" w:hAnsi="Times New Roman" w:cs="Times New Roman"/>
                <w:sz w:val="24"/>
                <w:szCs w:val="24"/>
              </w:rPr>
              <w:t>у каждого мяч ) построить вдоль средней линии</w:t>
            </w:r>
          </w:p>
          <w:p w:rsidR="008836FD" w:rsidRPr="00183EB8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B8">
              <w:rPr>
                <w:rFonts w:ascii="Times New Roman" w:hAnsi="Times New Roman" w:cs="Times New Roman"/>
                <w:sz w:val="24"/>
                <w:szCs w:val="24"/>
              </w:rPr>
              <w:t>Площадки спина к спине. По сигналу игроки начинают ведение мяча</w:t>
            </w:r>
          </w:p>
          <w:p w:rsidR="008836FD" w:rsidRPr="00291553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B8">
              <w:rPr>
                <w:rFonts w:ascii="Times New Roman" w:hAnsi="Times New Roman" w:cs="Times New Roman"/>
                <w:sz w:val="24"/>
                <w:szCs w:val="24"/>
              </w:rPr>
              <w:t xml:space="preserve">Каждый к своей корзине, выполняют броски до попадания с 3 попыток; или </w:t>
            </w:r>
            <w:r w:rsidRPr="00291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всех попыток,  ведя</w:t>
            </w:r>
          </w:p>
          <w:p w:rsidR="008836FD" w:rsidRPr="00291553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53">
              <w:rPr>
                <w:rFonts w:ascii="Times New Roman" w:hAnsi="Times New Roman" w:cs="Times New Roman"/>
                <w:sz w:val="24"/>
                <w:szCs w:val="24"/>
              </w:rPr>
              <w:t>мяч левой рукой,  возвращаются</w:t>
            </w:r>
          </w:p>
          <w:p w:rsidR="008836FD" w:rsidRPr="00291553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53">
              <w:rPr>
                <w:rFonts w:ascii="Times New Roman" w:hAnsi="Times New Roman" w:cs="Times New Roman"/>
                <w:sz w:val="24"/>
                <w:szCs w:val="24"/>
              </w:rPr>
              <w:t>на свои места.</w:t>
            </w:r>
          </w:p>
          <w:p w:rsidR="008836FD" w:rsidRPr="00291553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53">
              <w:rPr>
                <w:rFonts w:ascii="Times New Roman" w:hAnsi="Times New Roman" w:cs="Times New Roman"/>
                <w:sz w:val="24"/>
                <w:szCs w:val="24"/>
              </w:rPr>
              <w:t>Выигрывает команда,  которая придет к финишу первой.</w:t>
            </w:r>
          </w:p>
          <w:p w:rsidR="008836FD" w:rsidRPr="00291553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DA" w:rsidRDefault="00DE20DA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DA" w:rsidRDefault="00DE20DA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291553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53">
              <w:rPr>
                <w:rFonts w:ascii="Times New Roman" w:hAnsi="Times New Roman" w:cs="Times New Roman"/>
                <w:sz w:val="24"/>
                <w:szCs w:val="24"/>
              </w:rPr>
              <w:t xml:space="preserve">Разделить занимающих на две команды </w:t>
            </w:r>
            <w:proofErr w:type="gramStart"/>
            <w:r w:rsidRPr="0029155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91553">
              <w:rPr>
                <w:rFonts w:ascii="Times New Roman" w:hAnsi="Times New Roman" w:cs="Times New Roman"/>
                <w:sz w:val="24"/>
                <w:szCs w:val="24"/>
              </w:rPr>
              <w:t xml:space="preserve">у каждого игрока мяч). По сигналу первый номер каждой команды начинает ведение мяча, останавливается, делает бросок. Если игрок попадает в корзину сразу, он  возвращается на исходную </w:t>
            </w:r>
            <w:proofErr w:type="spellStart"/>
            <w:r w:rsidRPr="00291553">
              <w:rPr>
                <w:rFonts w:ascii="Times New Roman" w:hAnsi="Times New Roman" w:cs="Times New Roman"/>
                <w:sz w:val="24"/>
                <w:szCs w:val="24"/>
              </w:rPr>
              <w:t>позицию</w:t>
            </w:r>
            <w:proofErr w:type="gramStart"/>
            <w:r w:rsidRPr="00291553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 w:rsidRPr="00291553">
              <w:rPr>
                <w:rFonts w:ascii="Times New Roman" w:hAnsi="Times New Roman" w:cs="Times New Roman"/>
                <w:sz w:val="24"/>
                <w:szCs w:val="24"/>
              </w:rPr>
              <w:t xml:space="preserve"> если не попадает он может использовать еще 3 попытки .В случае непопадания он возвращается на исходную позицию .Выигрывает </w:t>
            </w:r>
            <w:proofErr w:type="spellStart"/>
            <w:r w:rsidRPr="00291553">
              <w:rPr>
                <w:rFonts w:ascii="Times New Roman" w:hAnsi="Times New Roman" w:cs="Times New Roman"/>
                <w:sz w:val="24"/>
                <w:szCs w:val="24"/>
              </w:rPr>
              <w:t>команда,сделавшая</w:t>
            </w:r>
            <w:proofErr w:type="spellEnd"/>
            <w:r w:rsidRPr="00291553">
              <w:rPr>
                <w:rFonts w:ascii="Times New Roman" w:hAnsi="Times New Roman" w:cs="Times New Roman"/>
                <w:sz w:val="24"/>
                <w:szCs w:val="24"/>
              </w:rPr>
              <w:t xml:space="preserve"> больше удачных бросков за  5 мин.  Второй номер стартует, после того как выполнит  бросок первый.</w:t>
            </w:r>
          </w:p>
          <w:p w:rsidR="008836FD" w:rsidRPr="00291553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53">
              <w:rPr>
                <w:rFonts w:ascii="Times New Roman" w:hAnsi="Times New Roman" w:cs="Times New Roman"/>
                <w:sz w:val="24"/>
                <w:szCs w:val="24"/>
              </w:rPr>
              <w:t>Проигравшая  команда выполняет</w:t>
            </w:r>
          </w:p>
          <w:p w:rsidR="008836FD" w:rsidRPr="00291553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53">
              <w:rPr>
                <w:rFonts w:ascii="Times New Roman" w:hAnsi="Times New Roman" w:cs="Times New Roman"/>
                <w:sz w:val="24"/>
                <w:szCs w:val="24"/>
              </w:rPr>
              <w:t>отжимание от  пола.</w:t>
            </w:r>
          </w:p>
          <w:p w:rsidR="008836FD" w:rsidRPr="00291553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 же, что в упражнении 5, но у каждого игрока только одна попытка броска. Второй игрок стартует, после того как  выполнит  бросок первый игрок. Выигрывает команда,  сделавшая больше  удачных бросков за  5 мин.</w:t>
            </w: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291553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53">
              <w:rPr>
                <w:rFonts w:ascii="Times New Roman" w:hAnsi="Times New Roman" w:cs="Times New Roman"/>
                <w:sz w:val="24"/>
                <w:szCs w:val="24"/>
              </w:rPr>
              <w:t>Проигравшая команда выполняет  отжимание от пола.</w:t>
            </w:r>
          </w:p>
          <w:p w:rsidR="008836FD" w:rsidRPr="00291553" w:rsidRDefault="008F3FC4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проигрывает та </w:t>
            </w:r>
            <w:r w:rsidR="008836FD" w:rsidRPr="00291553">
              <w:rPr>
                <w:rFonts w:ascii="Times New Roman" w:hAnsi="Times New Roman" w:cs="Times New Roman"/>
                <w:sz w:val="24"/>
                <w:szCs w:val="24"/>
              </w:rPr>
              <w:t xml:space="preserve">же команда количество отжиманий </w:t>
            </w:r>
            <w:r w:rsidRPr="00291553">
              <w:rPr>
                <w:rFonts w:ascii="Times New Roman" w:hAnsi="Times New Roman" w:cs="Times New Roman"/>
                <w:sz w:val="24"/>
                <w:szCs w:val="24"/>
              </w:rPr>
              <w:t>уменьшается</w:t>
            </w:r>
            <w:proofErr w:type="gramEnd"/>
            <w:r w:rsidR="008836FD" w:rsidRPr="00291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36FD" w:rsidRPr="00291553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291553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53">
              <w:rPr>
                <w:rFonts w:ascii="Times New Roman" w:hAnsi="Times New Roman" w:cs="Times New Roman"/>
                <w:sz w:val="24"/>
                <w:szCs w:val="24"/>
              </w:rPr>
              <w:t>Для разрешения игровых ситуаций игрок должен обладать определенным запасом технических приемов,</w:t>
            </w:r>
            <w:r w:rsidR="008F3FC4">
              <w:rPr>
                <w:rFonts w:ascii="Times New Roman" w:hAnsi="Times New Roman" w:cs="Times New Roman"/>
                <w:sz w:val="24"/>
                <w:szCs w:val="24"/>
              </w:rPr>
              <w:t xml:space="preserve"> которыми необходимо поль</w:t>
            </w:r>
            <w:r w:rsidRPr="00291553">
              <w:rPr>
                <w:rFonts w:ascii="Times New Roman" w:hAnsi="Times New Roman" w:cs="Times New Roman"/>
                <w:sz w:val="24"/>
                <w:szCs w:val="24"/>
              </w:rPr>
              <w:t>зоваться, когда в ходе игры возникает новая ситуация</w:t>
            </w:r>
            <w:proofErr w:type="gramStart"/>
            <w:r w:rsidRPr="0029155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91553">
              <w:rPr>
                <w:rFonts w:ascii="Times New Roman" w:hAnsi="Times New Roman" w:cs="Times New Roman"/>
                <w:sz w:val="24"/>
                <w:szCs w:val="24"/>
              </w:rPr>
              <w:t xml:space="preserve">Игрок не владеющий </w:t>
            </w:r>
            <w:r w:rsidR="008F3FC4" w:rsidRPr="00291553">
              <w:rPr>
                <w:rFonts w:ascii="Times New Roman" w:hAnsi="Times New Roman" w:cs="Times New Roman"/>
                <w:sz w:val="24"/>
                <w:szCs w:val="24"/>
              </w:rPr>
              <w:t>мячом, должен</w:t>
            </w:r>
            <w:r w:rsidRPr="00291553">
              <w:rPr>
                <w:rFonts w:ascii="Times New Roman" w:hAnsi="Times New Roman" w:cs="Times New Roman"/>
                <w:sz w:val="24"/>
                <w:szCs w:val="24"/>
              </w:rPr>
              <w:t xml:space="preserve"> попытаться </w:t>
            </w:r>
            <w:r w:rsidR="008F3FC4" w:rsidRPr="00291553">
              <w:rPr>
                <w:rFonts w:ascii="Times New Roman" w:hAnsi="Times New Roman" w:cs="Times New Roman"/>
                <w:sz w:val="24"/>
                <w:szCs w:val="24"/>
              </w:rPr>
              <w:t>открыться, чтобы</w:t>
            </w:r>
            <w:r w:rsidRPr="00291553">
              <w:rPr>
                <w:rFonts w:ascii="Times New Roman" w:hAnsi="Times New Roman" w:cs="Times New Roman"/>
                <w:sz w:val="24"/>
                <w:szCs w:val="24"/>
              </w:rPr>
              <w:t xml:space="preserve"> оказаться на свободном месте для получения мяча. Нападающий  без мяча должен  перемещаться  по площадке, чтобы получить мяч от партнера; если он не открывается</w:t>
            </w:r>
            <w:proofErr w:type="gramStart"/>
            <w:r w:rsidRPr="0029155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1553">
              <w:rPr>
                <w:rFonts w:ascii="Times New Roman" w:hAnsi="Times New Roman" w:cs="Times New Roman"/>
                <w:sz w:val="24"/>
                <w:szCs w:val="24"/>
              </w:rPr>
              <w:t xml:space="preserve">защитнику </w:t>
            </w:r>
            <w:r w:rsidRPr="00291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будет легче перехватить передачу. Нападающий при этом должен делать обманные движения, показывая, где и когда он хочет получить мяч.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36FD" w:rsidRPr="008836FD" w:rsidTr="00DE20DA">
        <w:tc>
          <w:tcPr>
            <w:tcW w:w="3516" w:type="dxa"/>
          </w:tcPr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Заключительная часть</w:t>
            </w:r>
          </w:p>
        </w:tc>
        <w:tc>
          <w:tcPr>
            <w:tcW w:w="2969" w:type="dxa"/>
          </w:tcPr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 мин</w:t>
            </w:r>
          </w:p>
        </w:tc>
        <w:tc>
          <w:tcPr>
            <w:tcW w:w="3086" w:type="dxa"/>
          </w:tcPr>
          <w:p w:rsidR="008836FD" w:rsidRPr="00291553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53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направленный на совершенствование эластичности мышц и связок.</w:t>
            </w:r>
          </w:p>
        </w:tc>
      </w:tr>
      <w:tr w:rsidR="008836FD" w:rsidRPr="008836FD" w:rsidTr="00DE20DA">
        <w:tc>
          <w:tcPr>
            <w:tcW w:w="3516" w:type="dxa"/>
          </w:tcPr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1.Упражнение № 1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183EB8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73275" cy="1552575"/>
                  <wp:effectExtent l="19050" t="0" r="3175" b="0"/>
                  <wp:docPr id="4" name="Рисунок 4" descr="C:\Documents and Settings\Администратор\Рабочий стол\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Рабочий стол\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27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2.Упражнение № 2</w:t>
            </w:r>
          </w:p>
          <w:p w:rsidR="008836FD" w:rsidRPr="008836FD" w:rsidRDefault="00183EB8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977390" cy="1818005"/>
                  <wp:effectExtent l="19050" t="0" r="3810" b="0"/>
                  <wp:docPr id="5" name="Рисунок 5" descr="C:\Documents and Settings\Администратор\Рабочий стол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Администратор\Рабочий стол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390" cy="1818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B8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3.Упражнение № 3</w:t>
            </w:r>
          </w:p>
          <w:p w:rsidR="008836FD" w:rsidRPr="00183EB8" w:rsidRDefault="00183EB8" w:rsidP="0018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3095" cy="1520190"/>
                  <wp:effectExtent l="19050" t="0" r="1905" b="0"/>
                  <wp:docPr id="6" name="Рисунок 6" descr="C:\Documents and Settings\Администратор\Рабочий стол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Администратор\Рабочий стол\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52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</w:tcPr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15сек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раз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Встать ноги шире плеч, слегка согнуты в коленях.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Наклониться к полу и коснуться его руками, удерживая спину плоской (не сгибаться в поясничном</w:t>
            </w:r>
            <w:r w:rsidR="008F3FC4" w:rsidRPr="008836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 xml:space="preserve"> грудном и шейном отделах </w:t>
            </w:r>
            <w:proofErr w:type="gramStart"/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8836FD">
              <w:rPr>
                <w:rFonts w:ascii="Times New Roman" w:hAnsi="Times New Roman" w:cs="Times New Roman"/>
                <w:sz w:val="24"/>
                <w:szCs w:val="24"/>
              </w:rPr>
              <w:t xml:space="preserve"> почувствовать достаточное натяжение в растягиваемых мышцах.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Удерживать это положение в течение 10-15 сек.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Растягивание мышцы внутренней поверхности бедра.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Сесть колени в</w:t>
            </w:r>
            <w:r w:rsidR="008F3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стороны, стопы вместе.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 xml:space="preserve">Помогая себе локтями, стараемся привести колени как можно ближе к полу. </w:t>
            </w:r>
            <w:proofErr w:type="gramStart"/>
            <w:r w:rsidRPr="008836FD">
              <w:rPr>
                <w:rFonts w:ascii="Times New Roman" w:hAnsi="Times New Roman" w:cs="Times New Roman"/>
                <w:sz w:val="24"/>
                <w:szCs w:val="24"/>
              </w:rPr>
              <w:t xml:space="preserve">Удерживая это положение </w:t>
            </w:r>
            <w:r w:rsidRPr="00883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 15 сек</w:t>
            </w:r>
            <w:proofErr w:type="gramEnd"/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DA" w:rsidRPr="008836FD" w:rsidRDefault="00DE20DA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Леч</w:t>
            </w:r>
            <w:r w:rsidR="008F3F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 xml:space="preserve"> на спину, </w:t>
            </w:r>
            <w:r w:rsidR="008F3FC4" w:rsidRPr="008836FD">
              <w:rPr>
                <w:rFonts w:ascii="Times New Roman" w:hAnsi="Times New Roman" w:cs="Times New Roman"/>
                <w:sz w:val="24"/>
                <w:szCs w:val="24"/>
              </w:rPr>
              <w:t>медленно</w:t>
            </w: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 xml:space="preserve"> привести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 xml:space="preserve">колено левой ноги ближе  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к груди.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Удерживать это положение в течение 10-15 сек.</w:t>
            </w:r>
          </w:p>
          <w:p w:rsid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Сменить ноги и повторить упражнение</w:t>
            </w:r>
          </w:p>
          <w:p w:rsidR="00DE20DA" w:rsidRDefault="00DE20DA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DA" w:rsidRPr="008836FD" w:rsidRDefault="00DE20DA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6FD" w:rsidRPr="008836FD" w:rsidTr="00DE20DA">
        <w:tc>
          <w:tcPr>
            <w:tcW w:w="3516" w:type="dxa"/>
          </w:tcPr>
          <w:p w:rsidR="00DE20DA" w:rsidRDefault="00DE20DA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B8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4.Упражнение № 4</w:t>
            </w:r>
          </w:p>
          <w:p w:rsidR="008836FD" w:rsidRPr="00183EB8" w:rsidRDefault="00183EB8" w:rsidP="0018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24580" cy="2860158"/>
                  <wp:effectExtent l="19050" t="0" r="0" b="0"/>
                  <wp:docPr id="7" name="Рисунок 7" descr="C:\Documents and Settings\Администратор\Рабочий стол\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Администратор\Рабочий стол\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685" cy="2860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</w:tcPr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C4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8F3FC4" w:rsidRPr="008F3FC4" w:rsidRDefault="008F3FC4" w:rsidP="008F3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C4" w:rsidRPr="008F3FC4" w:rsidRDefault="008F3FC4" w:rsidP="008F3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C4" w:rsidRPr="008F3FC4" w:rsidRDefault="008F3FC4" w:rsidP="008F3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C4" w:rsidRPr="008F3FC4" w:rsidRDefault="008F3FC4" w:rsidP="008F3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C4" w:rsidRDefault="008F3FC4" w:rsidP="008F3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C4" w:rsidRPr="008F3FC4" w:rsidRDefault="008F3FC4" w:rsidP="008F3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F3FC4" w:rsidRDefault="008836FD" w:rsidP="008F3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Встать прямо, завести левую руку за голову и согнуть ее в локте.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 xml:space="preserve">Захватить правой рукой левый локоть,  медленно завести его как можно дальше за голову и </w:t>
            </w:r>
            <w:r w:rsidR="008F3FC4" w:rsidRPr="008836FD">
              <w:rPr>
                <w:rFonts w:ascii="Times New Roman" w:hAnsi="Times New Roman" w:cs="Times New Roman"/>
                <w:sz w:val="24"/>
                <w:szCs w:val="24"/>
              </w:rPr>
              <w:t>почувствовать</w:t>
            </w: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 xml:space="preserve">  натяжение в растягиваемых мышцах.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Удерживать это положение в течение 10-15 сек.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Сменить руки и повторить упражнение.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Выполнять упражнение на правую и левую руки.</w:t>
            </w:r>
          </w:p>
        </w:tc>
      </w:tr>
      <w:tr w:rsidR="008836FD" w:rsidRPr="008836FD" w:rsidTr="00DE20DA">
        <w:tc>
          <w:tcPr>
            <w:tcW w:w="3516" w:type="dxa"/>
          </w:tcPr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в одну шеренгу.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C4" w:rsidRDefault="008F3FC4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969" w:type="dxa"/>
          </w:tcPr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По команде « В одну шеренгу становись!» учащиеся должны за 10 сек</w:t>
            </w:r>
            <w:r w:rsidR="008F3FC4" w:rsidRPr="008836FD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счёт в слух ведёт преподаватель</w:t>
            </w:r>
            <w:proofErr w:type="gramStart"/>
            <w:r w:rsidRPr="008836F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8836FD">
              <w:rPr>
                <w:rFonts w:ascii="Times New Roman" w:hAnsi="Times New Roman" w:cs="Times New Roman"/>
                <w:sz w:val="24"/>
                <w:szCs w:val="24"/>
              </w:rPr>
              <w:t xml:space="preserve"> встать в строй на свои места.</w:t>
            </w: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Разбор тренировочного занятия</w:t>
            </w:r>
          </w:p>
        </w:tc>
      </w:tr>
      <w:tr w:rsidR="008836FD" w:rsidRPr="008836FD" w:rsidTr="00DE20DA">
        <w:tc>
          <w:tcPr>
            <w:tcW w:w="3516" w:type="dxa"/>
          </w:tcPr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Pr="008836FD" w:rsidRDefault="008836FD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8836FD" w:rsidRPr="008836FD" w:rsidRDefault="00B33769" w:rsidP="00883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6FD">
              <w:rPr>
                <w:rFonts w:ascii="Times New Roman" w:hAnsi="Times New Roman" w:cs="Times New Roman"/>
                <w:sz w:val="24"/>
                <w:szCs w:val="24"/>
              </w:rPr>
              <w:t>Объявить</w:t>
            </w:r>
            <w:r w:rsidR="008836FD" w:rsidRPr="008836FD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замечания по применению технических элементов в занятии.</w:t>
            </w:r>
          </w:p>
        </w:tc>
      </w:tr>
    </w:tbl>
    <w:p w:rsidR="00C108D7" w:rsidRDefault="00C108D7" w:rsidP="00883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08D7" w:rsidRDefault="00C108D7" w:rsidP="00883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3FC4" w:rsidRDefault="008F3FC4" w:rsidP="00883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3FC4" w:rsidRDefault="008F3FC4" w:rsidP="00883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3FC4" w:rsidRDefault="008F3FC4" w:rsidP="00883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3FC4" w:rsidRDefault="008F3FC4" w:rsidP="00883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08D7" w:rsidRPr="008836FD" w:rsidRDefault="008836FD" w:rsidP="00C10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36FD">
        <w:rPr>
          <w:rFonts w:ascii="Times New Roman" w:hAnsi="Times New Roman" w:cs="Times New Roman"/>
          <w:sz w:val="24"/>
          <w:szCs w:val="24"/>
        </w:rPr>
        <w:t>Открытое занятие провела преподаватель</w:t>
      </w:r>
      <w:r w:rsidR="00C108D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proofErr w:type="spellStart"/>
      <w:r w:rsidR="00C108D7" w:rsidRPr="008836FD">
        <w:rPr>
          <w:rFonts w:ascii="Times New Roman" w:hAnsi="Times New Roman" w:cs="Times New Roman"/>
          <w:sz w:val="24"/>
          <w:szCs w:val="24"/>
        </w:rPr>
        <w:t>Гальцова</w:t>
      </w:r>
      <w:proofErr w:type="spellEnd"/>
      <w:r w:rsidR="00C108D7" w:rsidRPr="008836FD">
        <w:rPr>
          <w:rFonts w:ascii="Times New Roman" w:hAnsi="Times New Roman" w:cs="Times New Roman"/>
          <w:sz w:val="24"/>
          <w:szCs w:val="24"/>
        </w:rPr>
        <w:t xml:space="preserve"> Т.И.        </w:t>
      </w:r>
    </w:p>
    <w:p w:rsidR="008836FD" w:rsidRPr="008836FD" w:rsidRDefault="008836FD" w:rsidP="00883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36FD">
        <w:rPr>
          <w:rFonts w:ascii="Times New Roman" w:hAnsi="Times New Roman" w:cs="Times New Roman"/>
          <w:sz w:val="24"/>
          <w:szCs w:val="24"/>
        </w:rPr>
        <w:t xml:space="preserve"> МОУ СОШ № 7</w:t>
      </w:r>
    </w:p>
    <w:p w:rsidR="008836FD" w:rsidRPr="008836FD" w:rsidRDefault="008836FD" w:rsidP="00883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36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51BBF" w:rsidRPr="008836FD" w:rsidRDefault="00E51BBF" w:rsidP="008836F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E51BBF" w:rsidRPr="008836FD" w:rsidSect="0076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836FD"/>
    <w:rsid w:val="00183EB8"/>
    <w:rsid w:val="00291553"/>
    <w:rsid w:val="002A6C2D"/>
    <w:rsid w:val="0076529D"/>
    <w:rsid w:val="008836FD"/>
    <w:rsid w:val="008F3FC4"/>
    <w:rsid w:val="00B33769"/>
    <w:rsid w:val="00C108D7"/>
    <w:rsid w:val="00DE20DA"/>
    <w:rsid w:val="00E5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8DCD1-820E-4C4E-AC78-FD163144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schkola 7</Company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sekretar</cp:lastModifiedBy>
  <cp:revision>8</cp:revision>
  <dcterms:created xsi:type="dcterms:W3CDTF">2010-06-20T11:21:00Z</dcterms:created>
  <dcterms:modified xsi:type="dcterms:W3CDTF">2010-06-21T09:14:00Z</dcterms:modified>
</cp:coreProperties>
</file>