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FD" w:rsidRPr="008836FD" w:rsidRDefault="008836FD" w:rsidP="008836F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FD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8836FD" w:rsidRPr="008836FD" w:rsidRDefault="008836FD" w:rsidP="008836F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FD">
        <w:rPr>
          <w:rFonts w:ascii="Times New Roman" w:hAnsi="Times New Roman" w:cs="Times New Roman"/>
          <w:b/>
          <w:sz w:val="28"/>
          <w:szCs w:val="28"/>
        </w:rPr>
        <w:t>УЧЕБНО-ТРЕНИРОВОЧНОГО  ЗАНЯТИЯ</w:t>
      </w:r>
    </w:p>
    <w:p w:rsidR="008836FD" w:rsidRPr="008836FD" w:rsidRDefault="008836FD" w:rsidP="008836F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FD">
        <w:rPr>
          <w:rFonts w:ascii="Times New Roman" w:hAnsi="Times New Roman" w:cs="Times New Roman"/>
          <w:b/>
          <w:sz w:val="28"/>
          <w:szCs w:val="28"/>
        </w:rPr>
        <w:t>ПО МИНИ-БАСКЕТБОЛУ.</w:t>
      </w:r>
    </w:p>
    <w:p w:rsidR="008836FD" w:rsidRPr="008836FD" w:rsidRDefault="008836FD" w:rsidP="0088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F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836FD" w:rsidRPr="008836FD" w:rsidRDefault="008836FD" w:rsidP="0088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FD">
        <w:rPr>
          <w:rFonts w:ascii="Times New Roman" w:hAnsi="Times New Roman" w:cs="Times New Roman"/>
          <w:b/>
          <w:sz w:val="28"/>
          <w:szCs w:val="28"/>
        </w:rPr>
        <w:t>Цель</w:t>
      </w:r>
      <w:r w:rsidRPr="008836FD">
        <w:rPr>
          <w:rFonts w:ascii="Times New Roman" w:hAnsi="Times New Roman" w:cs="Times New Roman"/>
          <w:sz w:val="24"/>
          <w:szCs w:val="24"/>
        </w:rPr>
        <w:t>:  научить ведению мяча в движении и бросков в кольцо.</w:t>
      </w:r>
    </w:p>
    <w:p w:rsidR="008836FD" w:rsidRPr="008836FD" w:rsidRDefault="008836FD" w:rsidP="0088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36FD" w:rsidRPr="008836FD" w:rsidRDefault="008836FD" w:rsidP="008836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6FD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8836FD" w:rsidRPr="008836FD" w:rsidRDefault="008836FD" w:rsidP="0088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6FD" w:rsidRPr="008836FD" w:rsidRDefault="008836FD" w:rsidP="0088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FD">
        <w:rPr>
          <w:rFonts w:ascii="Times New Roman" w:hAnsi="Times New Roman" w:cs="Times New Roman"/>
          <w:sz w:val="24"/>
          <w:szCs w:val="24"/>
        </w:rPr>
        <w:t>1.Игровые упражнения на ведение мяча.</w:t>
      </w:r>
    </w:p>
    <w:p w:rsidR="008836FD" w:rsidRPr="008836FD" w:rsidRDefault="008836FD" w:rsidP="0088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FD">
        <w:rPr>
          <w:rFonts w:ascii="Times New Roman" w:hAnsi="Times New Roman" w:cs="Times New Roman"/>
          <w:sz w:val="24"/>
          <w:szCs w:val="24"/>
        </w:rPr>
        <w:t>2.Совершенствование техники бросков в кольцо.</w:t>
      </w:r>
    </w:p>
    <w:p w:rsidR="008836FD" w:rsidRPr="008836FD" w:rsidRDefault="008836FD" w:rsidP="0088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FD">
        <w:rPr>
          <w:rFonts w:ascii="Times New Roman" w:hAnsi="Times New Roman" w:cs="Times New Roman"/>
          <w:sz w:val="24"/>
          <w:szCs w:val="24"/>
        </w:rPr>
        <w:t>3.Свободная игра 3х3 без ведения мяча.</w:t>
      </w:r>
    </w:p>
    <w:p w:rsidR="008836FD" w:rsidRPr="008836FD" w:rsidRDefault="008836FD" w:rsidP="0088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FD">
        <w:rPr>
          <w:rFonts w:ascii="Times New Roman" w:hAnsi="Times New Roman" w:cs="Times New Roman"/>
          <w:i/>
          <w:sz w:val="24"/>
          <w:szCs w:val="24"/>
        </w:rPr>
        <w:t>Материальное обеспечение</w:t>
      </w:r>
      <w:r w:rsidRPr="008836FD">
        <w:rPr>
          <w:rFonts w:ascii="Times New Roman" w:hAnsi="Times New Roman" w:cs="Times New Roman"/>
          <w:sz w:val="24"/>
          <w:szCs w:val="24"/>
        </w:rPr>
        <w:t>: мячи баскетбольные, конусы, свисток.</w:t>
      </w:r>
    </w:p>
    <w:p w:rsidR="008836FD" w:rsidRPr="008836FD" w:rsidRDefault="008836FD" w:rsidP="0088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FD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8836FD">
        <w:rPr>
          <w:rFonts w:ascii="Times New Roman" w:hAnsi="Times New Roman" w:cs="Times New Roman"/>
          <w:sz w:val="24"/>
          <w:szCs w:val="24"/>
        </w:rPr>
        <w:t>: спортивный зал МОУ СОШ № 7 г. Сальска.</w:t>
      </w:r>
    </w:p>
    <w:p w:rsidR="008836FD" w:rsidRDefault="008836FD" w:rsidP="0088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FD">
        <w:rPr>
          <w:rFonts w:ascii="Times New Roman" w:hAnsi="Times New Roman" w:cs="Times New Roman"/>
          <w:i/>
          <w:sz w:val="24"/>
          <w:szCs w:val="24"/>
        </w:rPr>
        <w:t>Время занятия</w:t>
      </w:r>
      <w:r w:rsidRPr="008836FD">
        <w:rPr>
          <w:rFonts w:ascii="Times New Roman" w:hAnsi="Times New Roman" w:cs="Times New Roman"/>
          <w:sz w:val="24"/>
          <w:szCs w:val="24"/>
        </w:rPr>
        <w:t xml:space="preserve">: 120 мин.        </w:t>
      </w:r>
    </w:p>
    <w:p w:rsidR="008836FD" w:rsidRPr="008836FD" w:rsidRDefault="008836FD" w:rsidP="0088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Style w:val="a3"/>
        <w:tblW w:w="0" w:type="auto"/>
        <w:tblLook w:val="04A0"/>
      </w:tblPr>
      <w:tblGrid>
        <w:gridCol w:w="3516"/>
        <w:gridCol w:w="2969"/>
        <w:gridCol w:w="3086"/>
      </w:tblGrid>
      <w:tr w:rsidR="008836FD" w:rsidRPr="008836FD" w:rsidTr="00DE20DA">
        <w:tc>
          <w:tcPr>
            <w:tcW w:w="351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  занятия    </w:t>
            </w:r>
          </w:p>
        </w:tc>
        <w:tc>
          <w:tcPr>
            <w:tcW w:w="2969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08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 указания     </w:t>
            </w:r>
          </w:p>
        </w:tc>
      </w:tr>
      <w:tr w:rsidR="008836FD" w:rsidRPr="008836FD" w:rsidTr="00DE20DA">
        <w:tc>
          <w:tcPr>
            <w:tcW w:w="351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36FD">
              <w:rPr>
                <w:rFonts w:ascii="Times New Roman" w:hAnsi="Times New Roman" w:cs="Times New Roman"/>
                <w:b/>
              </w:rPr>
              <w:t>ПОДГОТОВИТЕЛЬНАЯ ЧАСТЬ.</w:t>
            </w:r>
          </w:p>
        </w:tc>
        <w:tc>
          <w:tcPr>
            <w:tcW w:w="2969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36FD">
              <w:rPr>
                <w:rFonts w:ascii="Times New Roman" w:hAnsi="Times New Roman" w:cs="Times New Roman"/>
                <w:b/>
              </w:rPr>
              <w:t xml:space="preserve">  30 МИН</w:t>
            </w:r>
          </w:p>
        </w:tc>
        <w:tc>
          <w:tcPr>
            <w:tcW w:w="308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FD" w:rsidRPr="008836FD" w:rsidTr="00DE20DA">
        <w:tc>
          <w:tcPr>
            <w:tcW w:w="3516" w:type="dxa"/>
          </w:tcPr>
          <w:p w:rsidR="00291553" w:rsidRDefault="00291553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1.Организация учащихся.</w:t>
            </w:r>
          </w:p>
        </w:tc>
        <w:tc>
          <w:tcPr>
            <w:tcW w:w="2969" w:type="dxa"/>
          </w:tcPr>
          <w:p w:rsidR="00291553" w:rsidRDefault="00291553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086" w:type="dxa"/>
          </w:tcPr>
          <w:p w:rsidR="00291553" w:rsidRDefault="00291553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задачи занятия. Техника безопасности при занятии в спортивном зале.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1.Заходить в спортивный зал, брать спортивный инвентарь только с разрешения учителя.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2.Начинить игру только по сигналу.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3.Не бросать мяч в голову </w:t>
            </w:r>
            <w:proofErr w:type="gram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4.Только под руководством учителя убирать инвентарь. </w:t>
            </w:r>
          </w:p>
          <w:p w:rsidR="00291553" w:rsidRPr="008836FD" w:rsidRDefault="00291553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FD" w:rsidRPr="008836FD" w:rsidTr="00DE20DA">
        <w:tc>
          <w:tcPr>
            <w:tcW w:w="351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2.Ходьба.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-на  носках.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-на пятках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-приставными шагами в  параллельной стойке защитника.</w:t>
            </w:r>
          </w:p>
        </w:tc>
        <w:tc>
          <w:tcPr>
            <w:tcW w:w="2969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Руки впереди.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Руки за спину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По линии баскетбольной разметки</w:t>
            </w:r>
          </w:p>
        </w:tc>
      </w:tr>
      <w:tr w:rsidR="008836FD" w:rsidRPr="008836FD" w:rsidTr="00DE20DA">
        <w:tc>
          <w:tcPr>
            <w:tcW w:w="351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3.Бег.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-в равномерном темпе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-с изменением 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-спиной вперед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-с прыжками и доставанием сетки баскетбольного кольца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шагом;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- правым боком в защитной стойке баскетболиста;</w:t>
            </w: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- левым боком в защитной стойке баскетболиста;</w:t>
            </w: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- с ускорением с переходом на бег спиной.</w:t>
            </w:r>
          </w:p>
        </w:tc>
        <w:tc>
          <w:tcPr>
            <w:tcW w:w="2969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1 мин.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1имн.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08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До 2 мин, в колоне по одному</w:t>
            </w:r>
            <w:proofErr w:type="gram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По диагонали.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Смотреть через левое плечо.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Отталкиваясь одной ногой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по диагонали, дистанция  три шага.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Передвигаться на носках и полусогнутых ногах.  Не подпрыгивать, ноги не соединять.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Ускорение до середины зала, поворот на 360* бег спиной.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Спину назад не наклонять, передвигаться на носках, на полусогнутых ногах.</w:t>
            </w:r>
          </w:p>
        </w:tc>
      </w:tr>
      <w:tr w:rsidR="008836FD" w:rsidRPr="008836FD" w:rsidTr="00DE20DA">
        <w:tc>
          <w:tcPr>
            <w:tcW w:w="351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4.Ходьба.</w:t>
            </w:r>
          </w:p>
        </w:tc>
        <w:tc>
          <w:tcPr>
            <w:tcW w:w="2969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08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В быстром темпе с переходом на обычный шаг.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</w:t>
            </w:r>
          </w:p>
        </w:tc>
      </w:tr>
      <w:tr w:rsidR="008836FD" w:rsidRPr="008836FD" w:rsidTr="00DE20DA">
        <w:tc>
          <w:tcPr>
            <w:tcW w:w="351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5.Комплекс ОРУ 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 С баскетбольными мячами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1.И.п. - мяч в руках внизу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1-2 поднимаясь на носки, руки вверх, прогнуться.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3-4-вернуться в и.п.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2.И.п</w:t>
            </w:r>
            <w:proofErr w:type="gram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стойка ноги врозь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1-руки вверх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2-наклон влево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3-4-вернуться в и.п.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5-8-то же: наклон вправо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3.И.п-широкая стойка, мяч внизу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1-3-наклоняясь  </w:t>
            </w:r>
            <w:proofErr w:type="gram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левой, переложить мяч из рук в руки вокруг ноги.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4-выпрямиться в и.п.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5-8-то же, наклоняясь к правой.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4.И.п.- ноги врозь, руки в стороны ладонями вверх, мяч в левой руке.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1-поворот туловища 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влево, переложить мяч в правую руку.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2-руки в стороны, мяч в правой руке.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3-4-то же: переложить мяч в левую руку </w:t>
            </w:r>
            <w:proofErr w:type="gram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и.п.)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5. И.п.- сед, упор сзади, мяч на ногах у </w:t>
            </w:r>
            <w:proofErr w:type="spell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 –поднять ноги до  угла, перекатив мяч на бедра.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2 –взяв мяч, руки вверх, ноги опустить.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3 –наклоняясь к ногам, положить мяч у </w:t>
            </w:r>
            <w:proofErr w:type="spell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4 –выпрямиться – и.п.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spell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вперёд (мяч в 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  <w:proofErr w:type="gram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 –выпуская мяч, присед, поймать отскочивший от пола мяч.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2 –встать в и. </w:t>
            </w:r>
            <w:proofErr w:type="spellStart"/>
            <w:proofErr w:type="gram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7.И.п. – о.с. Мяч на полу спереди.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 –прыжок ноги врозь с продвижением вперед.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2 –прыжок ноги вместе с продвижением вперед.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3 –прыжок ноги вдоль с продвижением назад.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4 –прыжок ноги вместе с продвижением назад – </w:t>
            </w:r>
            <w:proofErr w:type="gram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и.п.   </w:t>
            </w:r>
          </w:p>
        </w:tc>
        <w:tc>
          <w:tcPr>
            <w:tcW w:w="2969" w:type="dxa"/>
          </w:tcPr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мин.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>6-8 раз.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>4-6 раз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>6-8 раз.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>6-8 раз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>8-10 раз.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6-8 раз.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>6-8 раз.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53" w:rsidRDefault="00291553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Мяч внизу.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Руки прямые.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Руки прямые.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Поднимать ноги прямые.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Наклон глубокий.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прямые.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Мяч между ног.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Мяч сзади.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Мяч между ног.</w:t>
            </w:r>
          </w:p>
        </w:tc>
      </w:tr>
      <w:tr w:rsidR="008836FD" w:rsidRPr="008836FD" w:rsidTr="00DE20DA">
        <w:tc>
          <w:tcPr>
            <w:tcW w:w="351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36FD">
              <w:rPr>
                <w:rFonts w:ascii="Times New Roman" w:hAnsi="Times New Roman" w:cs="Times New Roman"/>
                <w:b/>
              </w:rPr>
              <w:lastRenderedPageBreak/>
              <w:t>ОСНОВНАЯ ЧАСТЬ.</w:t>
            </w:r>
          </w:p>
        </w:tc>
        <w:tc>
          <w:tcPr>
            <w:tcW w:w="2969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36FD">
              <w:rPr>
                <w:rFonts w:ascii="Times New Roman" w:hAnsi="Times New Roman" w:cs="Times New Roman"/>
                <w:b/>
              </w:rPr>
              <w:t>70 мин.</w:t>
            </w:r>
          </w:p>
        </w:tc>
        <w:tc>
          <w:tcPr>
            <w:tcW w:w="308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FD" w:rsidRPr="008836FD" w:rsidTr="00DE20DA">
        <w:tc>
          <w:tcPr>
            <w:tcW w:w="351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1.Подготовка к играм.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proofErr w:type="gram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колонну по два в движении</w:t>
            </w:r>
            <w:proofErr w:type="gramEnd"/>
          </w:p>
          <w:p w:rsidR="00291553" w:rsidRDefault="00291553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2.Эстафета «Ведение мяча с конусами».</w:t>
            </w:r>
          </w:p>
          <w:p w:rsidR="008836FD" w:rsidRPr="008836FD" w:rsidRDefault="00291553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7731" cy="2573079"/>
                  <wp:effectExtent l="19050" t="0" r="0" b="0"/>
                  <wp:docPr id="1" name="Рисунок 1" descr="C:\Documents and Settings\Администратор\Рабочий стол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731" cy="2573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53" w:rsidRDefault="00291553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3.Игра « Рыбак»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291553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0909" cy="2307265"/>
                  <wp:effectExtent l="19050" t="0" r="0" b="0"/>
                  <wp:docPr id="2" name="Рисунок 2" descr="C:\Documents and Settings\Администратор\Рабочий стол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230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4.Игра « Все вместе к корзине».</w:t>
            </w:r>
          </w:p>
          <w:p w:rsidR="008836FD" w:rsidRPr="008836FD" w:rsidRDefault="00291553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7712" cy="2190307"/>
                  <wp:effectExtent l="19050" t="0" r="7738" b="0"/>
                  <wp:docPr id="3" name="Рисунок 3" descr="C:\Documents and Settings\Администратор\Рабочий стол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2193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5.Эстафета с ведением мяча и броском.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 с ведением мяча и броском.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3х</w:t>
            </w:r>
            <w:r w:rsidR="008836FD" w:rsidRPr="008836FD">
              <w:rPr>
                <w:rFonts w:ascii="Times New Roman" w:hAnsi="Times New Roman" w:cs="Times New Roman"/>
                <w:sz w:val="24"/>
                <w:szCs w:val="24"/>
              </w:rPr>
              <w:t>3 без ведения мяча.</w:t>
            </w:r>
          </w:p>
        </w:tc>
        <w:tc>
          <w:tcPr>
            <w:tcW w:w="2969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2мин.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1553" w:rsidRDefault="00291553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>8 мин.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>10 раз.</w:t>
            </w:r>
          </w:p>
          <w:p w:rsid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 мин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>10 раз.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308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FD" w:rsidRPr="00291553" w:rsidRDefault="00291553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36FD"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азделить группу на две команды </w:t>
            </w:r>
            <w:proofErr w:type="gramStart"/>
            <w:r w:rsidR="008836FD"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836FD"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</w:t>
            </w:r>
            <w:r w:rsidR="008F3FC4" w:rsidRPr="00291553">
              <w:rPr>
                <w:rFonts w:ascii="Times New Roman" w:hAnsi="Times New Roman" w:cs="Times New Roman"/>
                <w:sz w:val="24"/>
                <w:szCs w:val="24"/>
              </w:rPr>
              <w:t>игрока</w:t>
            </w:r>
            <w:r w:rsidR="008836FD"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 мяч)</w:t>
            </w: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91553" w:rsidRPr="00291553">
              <w:rPr>
                <w:rFonts w:ascii="Times New Roman" w:hAnsi="Times New Roman" w:cs="Times New Roman"/>
                <w:sz w:val="24"/>
                <w:szCs w:val="24"/>
              </w:rPr>
              <w:t>выстраиваются за лиц</w:t>
            </w: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евой линией в колонну по одному.</w:t>
            </w: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По сигналу стартует первый номер в каждой команде: ведет мяч одной рукой, другой стараясь повалить все конусы на своем пути, затем ведением быстро возвращается назад</w:t>
            </w:r>
            <w:proofErr w:type="gramStart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чтобы передать эста</w:t>
            </w:r>
            <w:r w:rsidRPr="008836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фету второму номеру. </w:t>
            </w: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Второй ведет мяч одной рукой</w:t>
            </w:r>
            <w:proofErr w:type="gramStart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старается поднять конусы</w:t>
            </w: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(игра приостанавливается, если конус не поднят), и т.д.</w:t>
            </w: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Выигрывает команда, все игроки которой раньше выполнили задание.</w:t>
            </w: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291553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 (</w:t>
            </w:r>
            <w:r w:rsidR="008836FD"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рыбы) выстраиваются в линейку за лицевой линией </w:t>
            </w:r>
            <w:proofErr w:type="gramStart"/>
            <w:r w:rsidR="008836FD"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836FD"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игрока мяч) а один находится  в центре площадки (рыбак )  По сигналу игроки начинают ведение мяча, стараясь </w:t>
            </w:r>
            <w:proofErr w:type="spellStart"/>
            <w:r w:rsidR="008836FD" w:rsidRPr="00291553">
              <w:rPr>
                <w:rFonts w:ascii="Times New Roman" w:hAnsi="Times New Roman" w:cs="Times New Roman"/>
                <w:sz w:val="24"/>
                <w:szCs w:val="24"/>
              </w:rPr>
              <w:t>достич</w:t>
            </w:r>
            <w:proofErr w:type="spellEnd"/>
            <w:r w:rsidR="008836FD"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противоположной лицевой линии и не позволяя рыбаку осалить себя. Тот, кого он осалит, становится рыбаком.</w:t>
            </w: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игроков на две команды </w:t>
            </w:r>
            <w:proofErr w:type="gramStart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у каждого мяч ) построить вдоль средней линии</w:t>
            </w:r>
          </w:p>
          <w:p w:rsidR="008836FD" w:rsidRPr="00183EB8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B8">
              <w:rPr>
                <w:rFonts w:ascii="Times New Roman" w:hAnsi="Times New Roman" w:cs="Times New Roman"/>
                <w:sz w:val="24"/>
                <w:szCs w:val="24"/>
              </w:rPr>
              <w:t>Площадки спина к спине. По сигналу игроки начинают ведение мяча</w:t>
            </w: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B8">
              <w:rPr>
                <w:rFonts w:ascii="Times New Roman" w:hAnsi="Times New Roman" w:cs="Times New Roman"/>
                <w:sz w:val="24"/>
                <w:szCs w:val="24"/>
              </w:rPr>
              <w:t xml:space="preserve">Каждый к своей корзине, выполняют броски до попадания с 3 попыток; или </w:t>
            </w:r>
            <w:r w:rsidRPr="0029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всех попыток,  ведя</w:t>
            </w: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мяч левой рукой,  возвращаются</w:t>
            </w: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на свои места.</w:t>
            </w: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Выигрывает команда,  которая придет к финишу первой.</w:t>
            </w: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занимающих на две команды </w:t>
            </w:r>
            <w:proofErr w:type="gramStart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игрока мяч). По сигналу первый номер каждой команды начинает ведение мяча, останавливается, делает бросок. Если игрок попадает в корзину сразу, он  возвращается на исходную </w:t>
            </w:r>
            <w:proofErr w:type="spellStart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proofErr w:type="gramStart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 если не попадает он может использовать еще 3 попытки .В случае непопадания он возвращается на исходную позицию .Выигрывает </w:t>
            </w:r>
            <w:proofErr w:type="spellStart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команда,сделавшая</w:t>
            </w:r>
            <w:proofErr w:type="spellEnd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 больше удачных бросков за  5 мин.  Второй номер стартует, после того как выполнит  бросок первый.</w:t>
            </w: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Проигравшая  команда выполняет</w:t>
            </w: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отжимание от  пола.</w:t>
            </w: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же, что в упражнении 5, но у каждого игрока только одна попытка броска. Второй игрок стартует, после того как  выполнит  бросок первый игрок. Выигрывает команда,  сделавшая больше  удачных бросков за  5 мин.</w:t>
            </w: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Проигравшая команда выполняет  отжимание от пола.</w:t>
            </w:r>
          </w:p>
          <w:p w:rsidR="008836FD" w:rsidRPr="00291553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проигрывает та </w:t>
            </w:r>
            <w:r w:rsidR="008836FD"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же команда количество отжиманий </w:t>
            </w: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уменьшается</w:t>
            </w:r>
            <w:proofErr w:type="gramEnd"/>
            <w:r w:rsidR="008836FD" w:rsidRPr="00291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Для разрешения игровых ситуаций игрок должен обладать определенным запасом технических приемов,</w:t>
            </w:r>
            <w:r w:rsidR="008F3FC4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необходимо поль</w:t>
            </w: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зоваться, когда в ходе игры возникает новая ситуация</w:t>
            </w:r>
            <w:proofErr w:type="gramStart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Игрок не владеющий </w:t>
            </w:r>
            <w:r w:rsidR="008F3FC4" w:rsidRPr="00291553">
              <w:rPr>
                <w:rFonts w:ascii="Times New Roman" w:hAnsi="Times New Roman" w:cs="Times New Roman"/>
                <w:sz w:val="24"/>
                <w:szCs w:val="24"/>
              </w:rPr>
              <w:t>мячом, должен</w:t>
            </w: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 попытаться </w:t>
            </w:r>
            <w:r w:rsidR="008F3FC4" w:rsidRPr="00291553">
              <w:rPr>
                <w:rFonts w:ascii="Times New Roman" w:hAnsi="Times New Roman" w:cs="Times New Roman"/>
                <w:sz w:val="24"/>
                <w:szCs w:val="24"/>
              </w:rPr>
              <w:t>открыться, чтобы</w:t>
            </w: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 оказаться на свободном месте для получения мяча. Нападающий  без мяча должен  перемещаться  по площадке, чтобы получить мяч от партнера; если он не открывается</w:t>
            </w:r>
            <w:proofErr w:type="gramStart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1553">
              <w:rPr>
                <w:rFonts w:ascii="Times New Roman" w:hAnsi="Times New Roman" w:cs="Times New Roman"/>
                <w:sz w:val="24"/>
                <w:szCs w:val="24"/>
              </w:rPr>
              <w:t xml:space="preserve">защитнику </w:t>
            </w:r>
            <w:r w:rsidRPr="0029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легче перехватить передачу. Нападающий при этом должен делать обманные движения, показывая, где и когда он хочет получить мяч.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36FD" w:rsidRPr="008836FD" w:rsidTr="00DE20DA">
        <w:tc>
          <w:tcPr>
            <w:tcW w:w="351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Заключительная часть</w:t>
            </w:r>
          </w:p>
        </w:tc>
        <w:tc>
          <w:tcPr>
            <w:tcW w:w="2969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мин</w:t>
            </w:r>
          </w:p>
        </w:tc>
        <w:tc>
          <w:tcPr>
            <w:tcW w:w="3086" w:type="dxa"/>
          </w:tcPr>
          <w:p w:rsidR="008836FD" w:rsidRPr="00291553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3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направленный на совершенствование эластичности мышц и связок.</w:t>
            </w:r>
          </w:p>
        </w:tc>
      </w:tr>
      <w:tr w:rsidR="008836FD" w:rsidRPr="008836FD" w:rsidTr="00DE20DA">
        <w:tc>
          <w:tcPr>
            <w:tcW w:w="351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1.Упражнение № 1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183EB8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3275" cy="1552575"/>
                  <wp:effectExtent l="19050" t="0" r="3175" b="0"/>
                  <wp:docPr id="4" name="Рисунок 4" descr="C:\Documents and Settings\Администратор\Рабочий стол\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2.Упражнение № 2</w:t>
            </w:r>
          </w:p>
          <w:p w:rsidR="008836FD" w:rsidRPr="008836FD" w:rsidRDefault="00183EB8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77390" cy="1818005"/>
                  <wp:effectExtent l="19050" t="0" r="3810" b="0"/>
                  <wp:docPr id="5" name="Рисунок 5" descr="C:\Documents and Settings\Администратор\Рабочий стол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B8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3.Упражнение № 3</w:t>
            </w:r>
          </w:p>
          <w:p w:rsidR="008836FD" w:rsidRPr="00183EB8" w:rsidRDefault="00183EB8" w:rsidP="0018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3095" cy="1520190"/>
                  <wp:effectExtent l="19050" t="0" r="1905" b="0"/>
                  <wp:docPr id="6" name="Рисунок 6" descr="C:\Documents and Settings\Администратор\Рабочий стол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15сек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раз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Встать ноги шире плеч, слегка согнуты в коленях.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Наклониться к полу и коснуться его руками, удерживая спину плоской (не сгибаться в поясничном</w:t>
            </w:r>
            <w:r w:rsidR="008F3FC4" w:rsidRPr="00883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грудном и шейном отделах </w:t>
            </w:r>
            <w:proofErr w:type="gram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почувствовать достаточное натяжение в растягиваемых мышцах.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Удерживать это положение в течение 10-15 сек.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Растягивание мышцы внутренней поверхности бедра.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Сесть колени в</w:t>
            </w:r>
            <w:r w:rsidR="008F3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стороны, стопы вместе.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Помогая себе локтями, стараемся привести колени как можно ближе к полу. </w:t>
            </w:r>
            <w:proofErr w:type="gram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Удерживая это положение </w:t>
            </w:r>
            <w:r w:rsidRPr="0088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15 сек</w:t>
            </w:r>
            <w:proofErr w:type="gram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DA" w:rsidRPr="008836FD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r w:rsidR="008F3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на спину, </w:t>
            </w:r>
            <w:r w:rsidR="008F3FC4" w:rsidRPr="008836FD">
              <w:rPr>
                <w:rFonts w:ascii="Times New Roman" w:hAnsi="Times New Roman" w:cs="Times New Roman"/>
                <w:sz w:val="24"/>
                <w:szCs w:val="24"/>
              </w:rPr>
              <w:t>медленно</w:t>
            </w: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колено левой ноги ближе  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к груди.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Удерживать это положение в течение 10-15 сек.</w:t>
            </w:r>
          </w:p>
          <w:p w:rsid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Сменить ноги и повторить упражнение</w:t>
            </w:r>
          </w:p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DA" w:rsidRPr="008836FD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FD" w:rsidRPr="008836FD" w:rsidTr="00DE20DA">
        <w:tc>
          <w:tcPr>
            <w:tcW w:w="3516" w:type="dxa"/>
          </w:tcPr>
          <w:p w:rsidR="00DE20DA" w:rsidRDefault="00DE20DA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B8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4.Упражнение № 4</w:t>
            </w:r>
          </w:p>
          <w:p w:rsidR="008836FD" w:rsidRPr="00183EB8" w:rsidRDefault="00183EB8" w:rsidP="0018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4580" cy="2860158"/>
                  <wp:effectExtent l="19050" t="0" r="0" b="0"/>
                  <wp:docPr id="7" name="Рисунок 7" descr="C:\Documents and Settings\Администратор\Рабочий стол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860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8F3FC4" w:rsidRPr="008F3FC4" w:rsidRDefault="008F3FC4" w:rsidP="008F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Pr="008F3FC4" w:rsidRDefault="008F3FC4" w:rsidP="008F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Pr="008F3FC4" w:rsidRDefault="008F3FC4" w:rsidP="008F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Pr="008F3FC4" w:rsidRDefault="008F3FC4" w:rsidP="008F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F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Pr="008F3FC4" w:rsidRDefault="008F3FC4" w:rsidP="008F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F3FC4" w:rsidRDefault="008836FD" w:rsidP="008F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Встать прямо, завести левую руку за голову и согнуть ее в локте.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Захватить правой рукой левый локоть,  медленно завести его как можно дальше за голову и </w:t>
            </w:r>
            <w:r w:rsidR="008F3FC4" w:rsidRPr="008836FD">
              <w:rPr>
                <w:rFonts w:ascii="Times New Roman" w:hAnsi="Times New Roman" w:cs="Times New Roman"/>
                <w:sz w:val="24"/>
                <w:szCs w:val="24"/>
              </w:rPr>
              <w:t>почувствовать</w:t>
            </w: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 натяжение в растягиваемых мышцах.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Удерживать это положение в течение 10-15 сек.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Сменить руки и повторить упражнение.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на правую и левую руки.</w:t>
            </w:r>
          </w:p>
        </w:tc>
      </w:tr>
      <w:tr w:rsidR="008836FD" w:rsidRPr="008836FD" w:rsidTr="00DE20DA">
        <w:tc>
          <w:tcPr>
            <w:tcW w:w="351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одну шеренгу.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C4" w:rsidRDefault="008F3FC4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69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По команде « В одну шеренгу становись!» учащиеся должны за 10 сек</w:t>
            </w:r>
            <w:r w:rsidR="008F3FC4" w:rsidRPr="008836F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счёт в слух ведёт преподаватель</w:t>
            </w:r>
            <w:proofErr w:type="gramStart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встать в строй на свои места.</w:t>
            </w: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Разбор тренировочного занятия</w:t>
            </w:r>
          </w:p>
        </w:tc>
      </w:tr>
      <w:tr w:rsidR="008836FD" w:rsidRPr="008836FD" w:rsidTr="00DE20DA">
        <w:tc>
          <w:tcPr>
            <w:tcW w:w="3516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D" w:rsidRPr="008836FD" w:rsidRDefault="008836FD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8836FD" w:rsidRPr="008836FD" w:rsidRDefault="00B33769" w:rsidP="00883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Объявить</w:t>
            </w:r>
            <w:r w:rsidR="008836FD" w:rsidRPr="008836FD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по применению технических элементов в занятии.</w:t>
            </w:r>
          </w:p>
        </w:tc>
      </w:tr>
    </w:tbl>
    <w:p w:rsidR="00C108D7" w:rsidRDefault="00C108D7" w:rsidP="00883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08D7" w:rsidRDefault="00C108D7" w:rsidP="00883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3FC4" w:rsidRDefault="008F3FC4" w:rsidP="00883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3FC4" w:rsidRDefault="008F3FC4" w:rsidP="00883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3FC4" w:rsidRDefault="008F3FC4" w:rsidP="00883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3FC4" w:rsidRDefault="008F3FC4" w:rsidP="00883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08D7" w:rsidRPr="008836FD" w:rsidRDefault="008836FD" w:rsidP="00C10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6FD">
        <w:rPr>
          <w:rFonts w:ascii="Times New Roman" w:hAnsi="Times New Roman" w:cs="Times New Roman"/>
          <w:sz w:val="24"/>
          <w:szCs w:val="24"/>
        </w:rPr>
        <w:t>Открытое занятие провела преподаватель</w:t>
      </w:r>
      <w:r w:rsidR="00C108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proofErr w:type="spellStart"/>
      <w:r w:rsidR="00C108D7" w:rsidRPr="008836FD">
        <w:rPr>
          <w:rFonts w:ascii="Times New Roman" w:hAnsi="Times New Roman" w:cs="Times New Roman"/>
          <w:sz w:val="24"/>
          <w:szCs w:val="24"/>
        </w:rPr>
        <w:t>Гальцова</w:t>
      </w:r>
      <w:proofErr w:type="spellEnd"/>
      <w:r w:rsidR="00C108D7" w:rsidRPr="008836FD">
        <w:rPr>
          <w:rFonts w:ascii="Times New Roman" w:hAnsi="Times New Roman" w:cs="Times New Roman"/>
          <w:sz w:val="24"/>
          <w:szCs w:val="24"/>
        </w:rPr>
        <w:t xml:space="preserve"> Т.И.        </w:t>
      </w:r>
    </w:p>
    <w:p w:rsidR="008836FD" w:rsidRPr="008836FD" w:rsidRDefault="008836FD" w:rsidP="00883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6FD">
        <w:rPr>
          <w:rFonts w:ascii="Times New Roman" w:hAnsi="Times New Roman" w:cs="Times New Roman"/>
          <w:sz w:val="24"/>
          <w:szCs w:val="24"/>
        </w:rPr>
        <w:t xml:space="preserve"> МОУ СОШ № 7</w:t>
      </w:r>
    </w:p>
    <w:p w:rsidR="008836FD" w:rsidRPr="008836FD" w:rsidRDefault="008836FD" w:rsidP="00883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6F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51BBF" w:rsidRPr="008836FD" w:rsidRDefault="00E51BBF" w:rsidP="008836F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51BBF" w:rsidRPr="008836FD" w:rsidSect="007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36FD"/>
    <w:rsid w:val="00183EB8"/>
    <w:rsid w:val="00291553"/>
    <w:rsid w:val="002A6C2D"/>
    <w:rsid w:val="0076529D"/>
    <w:rsid w:val="008836FD"/>
    <w:rsid w:val="008F3FC4"/>
    <w:rsid w:val="00B33769"/>
    <w:rsid w:val="00C108D7"/>
    <w:rsid w:val="00DE20DA"/>
    <w:rsid w:val="00E5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DCD1-820E-4C4E-AC78-FD163144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 7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sekretar</cp:lastModifiedBy>
  <cp:revision>8</cp:revision>
  <dcterms:created xsi:type="dcterms:W3CDTF">2010-06-20T11:21:00Z</dcterms:created>
  <dcterms:modified xsi:type="dcterms:W3CDTF">2010-06-21T09:14:00Z</dcterms:modified>
</cp:coreProperties>
</file>