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Муниципальное образовательное бюджетное учреждение</w:t>
      </w: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«</w:t>
      </w:r>
      <w:proofErr w:type="spellStart"/>
      <w:r w:rsidRPr="00803125">
        <w:rPr>
          <w:rFonts w:ascii="Times New Roman" w:hAnsi="Times New Roman"/>
          <w:b/>
          <w:sz w:val="24"/>
        </w:rPr>
        <w:t>Паникинская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proofErr w:type="spellStart"/>
      <w:r w:rsidRPr="00803125">
        <w:rPr>
          <w:rFonts w:ascii="Times New Roman" w:hAnsi="Times New Roman"/>
          <w:b/>
          <w:sz w:val="24"/>
        </w:rPr>
        <w:t>Медвенский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район</w:t>
      </w: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Курская область</w:t>
      </w:r>
    </w:p>
    <w:p w:rsidR="00584564" w:rsidRPr="0035320C" w:rsidRDefault="00584564" w:rsidP="00584564">
      <w:pPr>
        <w:spacing w:line="36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2"/>
        <w:gridCol w:w="4719"/>
      </w:tblGrid>
      <w:tr w:rsidR="00584564" w:rsidRPr="00803125" w:rsidTr="00587120">
        <w:tc>
          <w:tcPr>
            <w:tcW w:w="5252" w:type="dxa"/>
          </w:tcPr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Утверждено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Приказ № ___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От 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«____» августа  201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 w:rsidRPr="00803125">
              <w:rPr>
                <w:rFonts w:ascii="Times New Roman" w:hAnsi="Times New Roman"/>
                <w:sz w:val="24"/>
              </w:rPr>
              <w:t>школы:__________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>/  Сотникова Г.М./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</w:tcPr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Принято на педагогическом совете школы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Протокол № ___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  <w:r w:rsidRPr="00803125">
              <w:rPr>
                <w:rFonts w:ascii="Times New Roman" w:hAnsi="Times New Roman"/>
                <w:sz w:val="24"/>
                <w:u w:val="single"/>
              </w:rPr>
              <w:t>От «____» августа  201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03125">
              <w:rPr>
                <w:rFonts w:ascii="Times New Roman" w:hAnsi="Times New Roman"/>
                <w:sz w:val="24"/>
              </w:rPr>
              <w:t>Председатель:________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Казанцева О.М.</w:t>
            </w:r>
            <w:r w:rsidRPr="00803125">
              <w:rPr>
                <w:rFonts w:ascii="Times New Roman" w:hAnsi="Times New Roman"/>
                <w:sz w:val="24"/>
              </w:rPr>
              <w:t xml:space="preserve">                                         /</w:t>
            </w:r>
          </w:p>
        </w:tc>
      </w:tr>
    </w:tbl>
    <w:p w:rsidR="00584564" w:rsidRDefault="00584564" w:rsidP="00584564">
      <w:pPr>
        <w:rPr>
          <w:sz w:val="28"/>
          <w:szCs w:val="28"/>
        </w:rPr>
      </w:pPr>
    </w:p>
    <w:p w:rsidR="00584564" w:rsidRDefault="00584564" w:rsidP="00584564">
      <w:pPr>
        <w:rPr>
          <w:sz w:val="28"/>
          <w:szCs w:val="28"/>
        </w:rPr>
      </w:pPr>
    </w:p>
    <w:p w:rsidR="00584564" w:rsidRDefault="00584564" w:rsidP="00584564">
      <w:pPr>
        <w:rPr>
          <w:sz w:val="28"/>
          <w:szCs w:val="28"/>
        </w:rPr>
      </w:pP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Сельскохозяйственный труд</w:t>
      </w:r>
      <w:r w:rsidRPr="0027482A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7482A">
        <w:rPr>
          <w:rFonts w:ascii="Times New Roman" w:hAnsi="Times New Roman" w:cs="Times New Roman"/>
          <w:b/>
          <w:sz w:val="24"/>
          <w:szCs w:val="24"/>
        </w:rPr>
        <w:t xml:space="preserve">класс) </w:t>
      </w: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 xml:space="preserve">2013- 2014 </w:t>
      </w:r>
      <w:proofErr w:type="spellStart"/>
      <w:r w:rsidRPr="0027482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7482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584564" w:rsidRDefault="00584564" w:rsidP="005845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84564" w:rsidRPr="0027482A" w:rsidRDefault="00584564" w:rsidP="005845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 программа по технологии  для образовательных учреждений 5-9 классы под редакцией В.Д.Симоненко.</w:t>
      </w:r>
    </w:p>
    <w:p w:rsidR="00584564" w:rsidRPr="0027482A" w:rsidRDefault="00584564" w:rsidP="005845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jc w:val="right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географии и биологии:</w:t>
      </w:r>
    </w:p>
    <w:p w:rsidR="00584564" w:rsidRPr="0027482A" w:rsidRDefault="00584564" w:rsidP="00584564">
      <w:pPr>
        <w:jc w:val="right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Горбачева И.</w:t>
      </w:r>
      <w:proofErr w:type="gramStart"/>
      <w:r w:rsidRPr="0027482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rPr>
          <w:rFonts w:ascii="Times New Roman" w:hAnsi="Times New Roman" w:cs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8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84564" w:rsidRPr="00230963" w:rsidRDefault="00584564" w:rsidP="0058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9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4564" w:rsidRDefault="00584564" w:rsidP="0058456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84564" w:rsidRDefault="00584564" w:rsidP="005845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основе  программа по технологии  для образовательных учреждений 5-9 классы под редакцией В.Д.Симоненко. Рабочая программа  рассчитана на 24 учебных часа 2 час в неделю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сентябрь, апрель-май) </w:t>
      </w:r>
    </w:p>
    <w:p w:rsidR="00584564" w:rsidRDefault="00584564" w:rsidP="00584564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Цели  задачи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освоение технологических знаний, технологической культуры на основе 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овладение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общетрудовыми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хозяйства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,с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амостоятельного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осознанного определения своих жизненных и профессиональных планов; 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безопасными приемами труда;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развитие познавательных интересов, технического мышления пространственного воображения, интеллектуал творческих, коммуникативных и организаторских способностей; 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воспитание трудолюбия, бережливости,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аккуратности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,ц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елеустремленности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предприимчивости, ответственности за результаты своей деятельности,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yвaжительного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отношения к людям различных профессий и результатам их труда;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получение опыта применения политехнических и технологических знаний в самостоятельной практической деятельности.</w:t>
      </w:r>
    </w:p>
    <w:p w:rsidR="00584564" w:rsidRDefault="00584564" w:rsidP="00584564">
      <w:pPr>
        <w:shd w:val="clear" w:color="auto" w:fill="FFFFFF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СОДЕРЖАНИЕ</w:t>
      </w:r>
    </w:p>
    <w:p w:rsidR="00584564" w:rsidRDefault="00584564" w:rsidP="00584564">
      <w:pPr>
        <w:shd w:val="clear" w:color="auto" w:fill="FFFFFF"/>
        <w:spacing w:after="0"/>
        <w:rPr>
          <w:rFonts w:ascii="Times New Roman" w:hAnsi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spacing w:val="-2"/>
          <w:sz w:val="24"/>
          <w:szCs w:val="24"/>
          <w:u w:val="single"/>
        </w:rPr>
        <w:t>Растениеводство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Основные направления растениеводства: полеводство, овощеводство, 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плодоводство, декоративное садоводство и цветоводство.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Характеристика основных типов Чтение почвенных карт. Выбор способов 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обработки почвы и необходимых ручных орудий. Машины, механизмы и навесные орудия для обработки почвы.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Организация технологического цикла производства продукции растениеводства: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выбор и подготовка посевного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o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садочного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материала, подготовка почвы и внесение удобрений, посев и посадка, у; посевами и посадками, защита растений от болезней и вредителей, сбор урожая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Выбор способов хранения урожая. Подготовка хранилищ к закладке урожая. 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Держание микроклимата. Подготовка урожая к закладке на хранение. Способы' уменьшения потерь продукции при хранении.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Организация и планирование технологической деятельности в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растениеводстве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:в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ыбор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агротехнологий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окружающую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среду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азработка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учебных проектов по выращиванию сельскохозяйственных, цветочно-декоративных культур.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Профессии, связанные с выращиванием растений</w:t>
      </w:r>
      <w:r>
        <w:rPr>
          <w:rFonts w:ascii="Times New Roman" w:hAnsi="Times New Roman"/>
          <w:spacing w:val="-2"/>
          <w:sz w:val="24"/>
          <w:szCs w:val="24"/>
        </w:rPr>
        <w:tab/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технологии ученик независимо от изучаемого раздела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b/>
          <w:sz w:val="24"/>
          <w:szCs w:val="24"/>
        </w:rPr>
        <w:t>знать</w:t>
      </w:r>
      <w:proofErr w:type="spellEnd"/>
      <w:r>
        <w:rPr>
          <w:rFonts w:ascii="Times New Roman" w:hAnsi="Times New Roman"/>
          <w:b/>
          <w:sz w:val="24"/>
          <w:szCs w:val="24"/>
        </w:rPr>
        <w:t>/понимать: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полный технологический цикл получения 2-3 видов наиболее распространенной растениеводческой продукции своего </w:t>
      </w:r>
      <w:proofErr w:type="gramStart"/>
      <w:r>
        <w:rPr>
          <w:rFonts w:ascii="Times New Roman" w:hAnsi="Times New Roman"/>
          <w:sz w:val="24"/>
          <w:szCs w:val="24"/>
        </w:rPr>
        <w:t>региона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наблюдения, и осуществлять их анализ; выбирать кровные материалы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сооружений защищенного </w:t>
      </w:r>
      <w:proofErr w:type="spellStart"/>
      <w:r>
        <w:rPr>
          <w:rFonts w:ascii="Times New Roman" w:hAnsi="Times New Roman"/>
          <w:sz w:val="24"/>
          <w:szCs w:val="24"/>
        </w:rPr>
        <w:t>грунта</w:t>
      </w:r>
      <w:proofErr w:type="gramStart"/>
      <w:r>
        <w:rPr>
          <w:rFonts w:ascii="Times New Roman" w:hAnsi="Times New Roman"/>
          <w:sz w:val="24"/>
          <w:szCs w:val="24"/>
        </w:rPr>
        <w:t>;и</w:t>
      </w:r>
      <w:proofErr w:type="gramEnd"/>
      <w:r>
        <w:rPr>
          <w:rFonts w:ascii="Times New Roman" w:hAnsi="Times New Roman"/>
          <w:sz w:val="24"/>
          <w:szCs w:val="24"/>
        </w:rPr>
        <w:t>спользовать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приобретенные знания умения в практической деятельности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повседневной жизни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бработки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почвы и ухода за растениями; выращивания растений рассадным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способом; расчета необходимого количества семян и доз удобрений с помощью учебной и справочной литературы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  <w:gridCol w:w="2696"/>
      </w:tblGrid>
      <w:tr w:rsidR="00584564" w:rsidTr="00584564">
        <w:trPr>
          <w:trHeight w:val="483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  </w:t>
            </w:r>
          </w:p>
        </w:tc>
      </w:tr>
      <w:tr w:rsidR="00584564" w:rsidTr="00584564">
        <w:tc>
          <w:tcPr>
            <w:tcW w:w="6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84564" w:rsidTr="00584564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4564" w:rsidTr="00584564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84564" w:rsidRDefault="00584564" w:rsidP="005845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4564" w:rsidRDefault="00584564" w:rsidP="0058456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календарно-тематический план</w:t>
      </w:r>
    </w:p>
    <w:tbl>
      <w:tblPr>
        <w:tblW w:w="10666" w:type="dxa"/>
        <w:jc w:val="center"/>
        <w:tblCellSpacing w:w="0" w:type="dxa"/>
        <w:tblInd w:w="-446" w:type="dxa"/>
        <w:tblCellMar>
          <w:top w:w="30" w:type="dxa"/>
          <w:left w:w="30" w:type="dxa"/>
          <w:bottom w:w="30" w:type="dxa"/>
          <w:right w:w="30" w:type="dxa"/>
        </w:tblCellMar>
        <w:tblLook w:val="0580"/>
      </w:tblPr>
      <w:tblGrid>
        <w:gridCol w:w="410"/>
        <w:gridCol w:w="14"/>
        <w:gridCol w:w="4109"/>
        <w:gridCol w:w="658"/>
        <w:gridCol w:w="1300"/>
        <w:gridCol w:w="253"/>
        <w:gridCol w:w="2503"/>
        <w:gridCol w:w="40"/>
        <w:gridCol w:w="585"/>
        <w:gridCol w:w="50"/>
        <w:gridCol w:w="744"/>
      </w:tblGrid>
      <w:tr w:rsidR="00584564" w:rsidTr="00584564">
        <w:trPr>
          <w:trHeight w:val="1001"/>
          <w:tblCellSpacing w:w="0" w:type="dxa"/>
          <w:jc w:val="center"/>
        </w:trPr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Дом.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584564" w:rsidTr="00584564">
        <w:trPr>
          <w:trHeight w:val="329"/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</w:t>
            </w:r>
          </w:p>
        </w:tc>
      </w:tr>
      <w:tr w:rsidR="00584564" w:rsidTr="00584564">
        <w:trPr>
          <w:trHeight w:val="278"/>
          <w:tblCellSpacing w:w="0" w:type="dxa"/>
          <w:jc w:val="center"/>
        </w:trPr>
        <w:tc>
          <w:tcPr>
            <w:tcW w:w="106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Осенний период</w:t>
            </w:r>
            <w:proofErr w:type="gramStart"/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8 часов)</w:t>
            </w:r>
          </w:p>
        </w:tc>
      </w:tr>
      <w:tr w:rsidR="00584564" w:rsidTr="00584564">
        <w:trPr>
          <w:trHeight w:val="60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подготовки хранилищ к закладке урожая и поддержания в них микроклимата. Причины потерь с/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продукции при хранении и способы их устранения. Правила ТБ при работе в овощехранилищах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Выучить п</w:t>
            </w:r>
            <w:r>
              <w:rPr>
                <w:rFonts w:ascii="Times New Roman" w:hAnsi="Times New Roman"/>
                <w:sz w:val="24"/>
                <w:szCs w:val="24"/>
              </w:rPr>
              <w:t>равила ТБ в овощехранилищах.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645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агротехники двулетних овощных культур. Районированные сорта, их характеристики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570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почве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основном средстве с/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производства.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почв, понятие о плодородии и его повышение. Эрозия почв.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карты пришкольного участка с указанием типа почвы.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1108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7–8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плодово-ягодных культур. Группировка и характеристика плодовых и ягодных растений. Районированные сорта, их характеристики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337"/>
          <w:tblCellSpacing w:w="0" w:type="dxa"/>
          <w:jc w:val="center"/>
        </w:trPr>
        <w:tc>
          <w:tcPr>
            <w:tcW w:w="10666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Сельхоз. труд</w:t>
            </w:r>
            <w:proofErr w:type="gramStart"/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 Весенний период. (16 </w:t>
            </w:r>
            <w:r>
              <w:rPr>
                <w:rFonts w:ascii="Times New Roman" w:hAnsi="Times New Roman"/>
                <w:i/>
                <w:caps/>
                <w:color w:val="000000"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)</w:t>
            </w:r>
          </w:p>
        </w:tc>
      </w:tr>
      <w:tr w:rsidR="00584564" w:rsidTr="00584564">
        <w:trPr>
          <w:trHeight w:val="602"/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Выращивание овощных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екоративных культур.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1087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Биологические и хозяйственные особенности, районированные сорта основных овощных 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екоративных культур.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820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Севооборот.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схему севооборота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15-16-</w:t>
            </w: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Многолетники. Правила ТБ  при работе со средствами защиты растений.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854"/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почвы, внесение удобрений, подготовка посевного материала и семенников двулетних растений.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419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размножений.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636"/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плодовых и ягодных культур. Размножение молодых кустарников.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539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удобрения. Правила ТБ при работе с удобрениями.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395"/>
          <w:tblCellSpacing w:w="0" w:type="dxa"/>
          <w:jc w:val="center"/>
        </w:trPr>
        <w:tc>
          <w:tcPr>
            <w:tcW w:w="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Болезни и вредители.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изготовления гербариев, заготовки для флористики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Заготовка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гербариев</w:t>
            </w:r>
          </w:p>
        </w:tc>
        <w:tc>
          <w:tcPr>
            <w:tcW w:w="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ЛИТЕРАТУРА </w:t>
      </w: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 </w:t>
      </w:r>
      <w:proofErr w:type="spellStart"/>
      <w:r>
        <w:rPr>
          <w:rFonts w:ascii="Times New Roman" w:hAnsi="Times New Roman"/>
          <w:sz w:val="24"/>
          <w:szCs w:val="24"/>
        </w:rPr>
        <w:t>Технология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бслуживающий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труд: 6 класс : учебник для учащихся общеобразовательных учреждений /[Ю.В.Крупская, О.А.Кожина, Н.В.Синица и др.]_; </w:t>
      </w:r>
      <w:proofErr w:type="spellStart"/>
      <w:r>
        <w:rPr>
          <w:rFonts w:ascii="Times New Roman" w:hAnsi="Times New Roman"/>
          <w:sz w:val="24"/>
          <w:szCs w:val="24"/>
        </w:rPr>
        <w:t>под.ред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В.Д.Симоненко.- 3-е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2010. – 208 с.</w:t>
      </w: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Технология. 6 класс (вариант для девочек)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поурочные планы по учебнику под ред. В.Д.Симоненко / авт.-сост. О.В.Павлова, Г.П.Попова. – 2-е изд., стереотип. – Волгоград: Учитель, 2008. – 287 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Муниципальное образовательное бюджетное учреждение</w:t>
      </w: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«</w:t>
      </w:r>
      <w:proofErr w:type="spellStart"/>
      <w:r w:rsidRPr="00803125">
        <w:rPr>
          <w:rFonts w:ascii="Times New Roman" w:hAnsi="Times New Roman"/>
          <w:b/>
          <w:sz w:val="24"/>
        </w:rPr>
        <w:t>Паникинская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proofErr w:type="spellStart"/>
      <w:r w:rsidRPr="00803125">
        <w:rPr>
          <w:rFonts w:ascii="Times New Roman" w:hAnsi="Times New Roman"/>
          <w:b/>
          <w:sz w:val="24"/>
        </w:rPr>
        <w:t>Медвенский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район</w:t>
      </w:r>
    </w:p>
    <w:p w:rsidR="00584564" w:rsidRPr="00803125" w:rsidRDefault="00584564" w:rsidP="00584564">
      <w:pPr>
        <w:pStyle w:val="a3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Курская область</w:t>
      </w:r>
    </w:p>
    <w:p w:rsidR="00584564" w:rsidRPr="0035320C" w:rsidRDefault="00584564" w:rsidP="00584564">
      <w:pPr>
        <w:spacing w:line="36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2"/>
        <w:gridCol w:w="4719"/>
      </w:tblGrid>
      <w:tr w:rsidR="00584564" w:rsidRPr="00803125" w:rsidTr="00587120">
        <w:tc>
          <w:tcPr>
            <w:tcW w:w="5252" w:type="dxa"/>
          </w:tcPr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Утверждено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Приказ № ___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От 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«____» августа  201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 w:rsidRPr="00803125">
              <w:rPr>
                <w:rFonts w:ascii="Times New Roman" w:hAnsi="Times New Roman"/>
                <w:sz w:val="24"/>
              </w:rPr>
              <w:t>школы:__________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>/  Сотникова Г.М./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</w:tcPr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Принято на педагогическом совете школы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Протокол № ___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  <w:u w:val="single"/>
              </w:rPr>
            </w:pPr>
            <w:r w:rsidRPr="00803125">
              <w:rPr>
                <w:rFonts w:ascii="Times New Roman" w:hAnsi="Times New Roman"/>
                <w:sz w:val="24"/>
                <w:u w:val="single"/>
              </w:rPr>
              <w:t>От «____» августа  201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84564" w:rsidRPr="00803125" w:rsidRDefault="00584564" w:rsidP="00587120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03125">
              <w:rPr>
                <w:rFonts w:ascii="Times New Roman" w:hAnsi="Times New Roman"/>
                <w:sz w:val="24"/>
              </w:rPr>
              <w:t>Председатель:________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Казанцева О.М.</w:t>
            </w:r>
            <w:r w:rsidRPr="00803125">
              <w:rPr>
                <w:rFonts w:ascii="Times New Roman" w:hAnsi="Times New Roman"/>
                <w:sz w:val="24"/>
              </w:rPr>
              <w:t xml:space="preserve">                                         /</w:t>
            </w:r>
          </w:p>
        </w:tc>
      </w:tr>
    </w:tbl>
    <w:p w:rsidR="00584564" w:rsidRDefault="00584564" w:rsidP="00584564">
      <w:pPr>
        <w:rPr>
          <w:sz w:val="28"/>
          <w:szCs w:val="28"/>
        </w:rPr>
      </w:pPr>
    </w:p>
    <w:p w:rsidR="00584564" w:rsidRDefault="00584564" w:rsidP="00584564">
      <w:pPr>
        <w:rPr>
          <w:sz w:val="28"/>
          <w:szCs w:val="28"/>
        </w:rPr>
      </w:pPr>
    </w:p>
    <w:p w:rsidR="00584564" w:rsidRDefault="00584564" w:rsidP="00584564">
      <w:pPr>
        <w:rPr>
          <w:sz w:val="28"/>
          <w:szCs w:val="28"/>
        </w:rPr>
      </w:pP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Технология. Сельскохозяйственный труд</w:t>
      </w:r>
      <w:r w:rsidRPr="0027482A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 xml:space="preserve">(7 класс) </w:t>
      </w:r>
    </w:p>
    <w:p w:rsidR="00584564" w:rsidRPr="0027482A" w:rsidRDefault="00584564" w:rsidP="0058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 xml:space="preserve">2013- 2014 </w:t>
      </w:r>
      <w:proofErr w:type="spellStart"/>
      <w:r w:rsidRPr="0027482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7482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584564" w:rsidRDefault="00584564" w:rsidP="005845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84564" w:rsidRPr="0027482A" w:rsidRDefault="00584564" w:rsidP="005845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 программа по технологии  для образовательных учреждений 5-9 классы под редакцией В.Д.Симоненко.</w:t>
      </w:r>
    </w:p>
    <w:p w:rsidR="00584564" w:rsidRPr="0027482A" w:rsidRDefault="00584564" w:rsidP="0058456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jc w:val="right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географии и биологии:</w:t>
      </w:r>
    </w:p>
    <w:p w:rsidR="00584564" w:rsidRPr="0027482A" w:rsidRDefault="00584564" w:rsidP="00584564">
      <w:pPr>
        <w:jc w:val="right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Горбачева И.</w:t>
      </w:r>
      <w:proofErr w:type="gramStart"/>
      <w:r w:rsidRPr="0027482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rPr>
          <w:rFonts w:ascii="Times New Roman" w:hAnsi="Times New Roman" w:cs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rPr>
          <w:rFonts w:ascii="Times New Roman" w:hAnsi="Times New Roman" w:cs="Times New Roman"/>
          <w:sz w:val="24"/>
          <w:szCs w:val="24"/>
        </w:rPr>
      </w:pPr>
    </w:p>
    <w:p w:rsidR="00584564" w:rsidRPr="0027482A" w:rsidRDefault="00584564" w:rsidP="00584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8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84564" w:rsidRDefault="00584564" w:rsidP="00584564">
      <w:pPr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 Класс  7</w:t>
      </w:r>
    </w:p>
    <w:p w:rsidR="00584564" w:rsidRDefault="00584564" w:rsidP="00584564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основе  программа по технологии  для образовательных учреждений 5-9 классы под редакцией В.Д.Симоненко. Рабочая программа  рассчитана на 24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2 час в неделю. </w:t>
      </w:r>
    </w:p>
    <w:p w:rsidR="00584564" w:rsidRDefault="00584564" w:rsidP="00584564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Цели  задачи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освоение технологических знаний, технологической культуры на основе 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овладение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общетрудовыми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хозяйства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,с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амостоятельного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и осознанного определения своих жизненных и профессиональных планов; 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безопасными приемами труда;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развитие познавательных интересов, технического мышления пространственного воображения, интеллектуал творческих, коммуникативных и организаторских способностей; 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воспитание трудолюбия, бережливости,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аккуратности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,ц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елеустремленности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предприимчивости, ответственности за результаты своей деятельности,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yвaжительного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отношения к людям различных профессий и результатам их труда;</w:t>
      </w:r>
    </w:p>
    <w:p w:rsidR="00584564" w:rsidRDefault="00584564" w:rsidP="005845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получение опыта применения политехнических и технологических знаний в самостоятельной практической деятельности.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технологии ученик независимо от изучаемого раздела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b/>
          <w:sz w:val="24"/>
          <w:szCs w:val="24"/>
        </w:rPr>
        <w:t>знать</w:t>
      </w:r>
      <w:proofErr w:type="spellEnd"/>
      <w:r>
        <w:rPr>
          <w:rFonts w:ascii="Times New Roman" w:hAnsi="Times New Roman"/>
          <w:b/>
          <w:sz w:val="24"/>
          <w:szCs w:val="24"/>
        </w:rPr>
        <w:t>/понимать: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полный технологический цикл получения 2-3 видов наиболее распространенной растениеводческой продукции своего </w:t>
      </w:r>
      <w:proofErr w:type="gramStart"/>
      <w:r>
        <w:rPr>
          <w:rFonts w:ascii="Times New Roman" w:hAnsi="Times New Roman"/>
          <w:sz w:val="24"/>
          <w:szCs w:val="24"/>
        </w:rPr>
        <w:t>региона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наблюдения, и осуществлять их анализ; выбирать кровные материалы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сооружений защищенного </w:t>
      </w:r>
      <w:proofErr w:type="spellStart"/>
      <w:r>
        <w:rPr>
          <w:rFonts w:ascii="Times New Roman" w:hAnsi="Times New Roman"/>
          <w:sz w:val="24"/>
          <w:szCs w:val="24"/>
        </w:rPr>
        <w:t>грунта</w:t>
      </w:r>
      <w:proofErr w:type="gramStart"/>
      <w:r>
        <w:rPr>
          <w:rFonts w:ascii="Times New Roman" w:hAnsi="Times New Roman"/>
          <w:sz w:val="24"/>
          <w:szCs w:val="24"/>
        </w:rPr>
        <w:t>;и</w:t>
      </w:r>
      <w:proofErr w:type="gramEnd"/>
      <w:r>
        <w:rPr>
          <w:rFonts w:ascii="Times New Roman" w:hAnsi="Times New Roman"/>
          <w:sz w:val="24"/>
          <w:szCs w:val="24"/>
        </w:rPr>
        <w:t>спользовать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приобретенные знания умения в практической деятельности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повседневной жизни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бработки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почвы и ухода за растениями; выращивания растений рассадным </w:t>
      </w:r>
    </w:p>
    <w:p w:rsidR="00584564" w:rsidRDefault="00584564" w:rsidP="00584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способом; расчета необходимого количества семян и доз удобрений с помощью учебной и справочной литературы </w:t>
      </w:r>
    </w:p>
    <w:p w:rsidR="00584564" w:rsidRDefault="00584564" w:rsidP="005845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8"/>
        <w:gridCol w:w="2171"/>
      </w:tblGrid>
      <w:tr w:rsidR="00584564" w:rsidTr="00584564"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по классам</w:t>
            </w:r>
          </w:p>
        </w:tc>
      </w:tr>
      <w:tr w:rsidR="00584564" w:rsidTr="005845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564" w:rsidTr="00584564">
        <w:tc>
          <w:tcPr>
            <w:tcW w:w="6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84564" w:rsidTr="00584564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аграрной технологии (осенние работы)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4564" w:rsidTr="00584564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4564" w:rsidRDefault="00584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4564" w:rsidRDefault="005845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84564" w:rsidRDefault="00584564" w:rsidP="005845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4564" w:rsidRDefault="00584564" w:rsidP="0058456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СОДЕРЖАНИЕ</w:t>
      </w:r>
    </w:p>
    <w:p w:rsidR="00584564" w:rsidRDefault="00584564" w:rsidP="00584564">
      <w:pPr>
        <w:shd w:val="clear" w:color="auto" w:fill="FFFFFF"/>
        <w:spacing w:after="0"/>
        <w:rPr>
          <w:rFonts w:ascii="Times New Roman" w:hAnsi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spacing w:val="-2"/>
          <w:sz w:val="24"/>
          <w:szCs w:val="24"/>
          <w:u w:val="single"/>
        </w:rPr>
        <w:t>Растениеводство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Основные направления растениеводства: полеводство, овощеводство, 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плодоводство, декоративное садоводство и цветоводство.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Характеристика основных типов Чтение почвенных карт. Выбор способов 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обработки почвы и необходимых ручных орудий. Машины, механизмы и навесные орудия для обработки почвы.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Организация технологического цикла производства продукции растениеводства: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выбор и подготовка посевного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o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садочного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материала, подготовка почвы и внесение удобрений, посев и посадка, у; посевами и посадками, защита растений от болезней и вредителей, сбор урожая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Выбор способов хранения урожая. Подготовка хранилищ к закладке урожая. 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Держание микроклимата. Подготовка урожая к закладке на хранение. Способы' уменьшения потерь продукции при хранении.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Организация и планирование технологической деятельности в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растениеводстве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:в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ыбор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агротехнологий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окружающую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среду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.Р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азработка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учебных проектов по выращиванию сельскохозяйственных, цветочно-декоративных культур.</w:t>
      </w:r>
    </w:p>
    <w:p w:rsidR="00584564" w:rsidRDefault="00584564" w:rsidP="0058456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Профессии, связанные с выращиванием растений</w:t>
      </w:r>
      <w:r>
        <w:rPr>
          <w:rFonts w:ascii="Times New Roman" w:hAnsi="Times New Roman"/>
          <w:spacing w:val="-2"/>
          <w:sz w:val="24"/>
          <w:szCs w:val="24"/>
        </w:rPr>
        <w:tab/>
      </w:r>
    </w:p>
    <w:p w:rsidR="00584564" w:rsidRDefault="00584564" w:rsidP="00584564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584564" w:rsidRDefault="00584564" w:rsidP="0058456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календарно- тематический план</w:t>
      </w:r>
    </w:p>
    <w:p w:rsidR="00584564" w:rsidRDefault="00584564" w:rsidP="005845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 класс</w:t>
      </w:r>
    </w:p>
    <w:tbl>
      <w:tblPr>
        <w:tblW w:w="10800" w:type="dxa"/>
        <w:tblCellSpacing w:w="0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5"/>
        <w:gridCol w:w="5242"/>
        <w:gridCol w:w="284"/>
        <w:gridCol w:w="567"/>
        <w:gridCol w:w="142"/>
        <w:gridCol w:w="1417"/>
        <w:gridCol w:w="1276"/>
        <w:gridCol w:w="709"/>
        <w:gridCol w:w="11"/>
        <w:gridCol w:w="697"/>
      </w:tblGrid>
      <w:tr w:rsidR="00584564" w:rsidTr="00584564">
        <w:trPr>
          <w:trHeight w:val="1005"/>
          <w:tblCellSpacing w:w="0" w:type="dxa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урока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Дом.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</w:tr>
      <w:tr w:rsidR="00584564" w:rsidTr="00584564">
        <w:trPr>
          <w:trHeight w:val="301"/>
          <w:tblCellSpacing w:w="0" w:type="dxa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584564" w:rsidTr="00584564">
        <w:trPr>
          <w:trHeight w:val="361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64" w:rsidRDefault="0058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осенние работы  </w:t>
            </w:r>
            <w:proofErr w:type="gramStart"/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8 часов)</w:t>
            </w:r>
          </w:p>
        </w:tc>
      </w:tr>
      <w:tr w:rsidR="00584564" w:rsidTr="00584564">
        <w:trPr>
          <w:trHeight w:val="1053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ыращивание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плодово-ягодных культур. Основные виды и сорта ягодных и плодовых растений региона, их классификация. Технология выращивания кустарников.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.Выучить ТБ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681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 плодового дерева. Правила ТБ при работе с плодовыми деревьями. Уход за плодовыми деревьями, подготовка к зиме.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правила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945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техники в растениеводстве. Машины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механизмы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применяемые в растениеводстве: назначение и эксплуатация мотоблоков и мини-тракторов. Экскурсия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производство.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Реферат на тему: «Применение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тех-и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растениево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дстве»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933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7-8</w:t>
            </w:r>
          </w:p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овощных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екоративных культур.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Выучить названия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336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Весенний период </w:t>
            </w:r>
            <w:proofErr w:type="gramStart"/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16часов)</w:t>
            </w:r>
          </w:p>
        </w:tc>
      </w:tr>
      <w:tr w:rsidR="00584564" w:rsidTr="00584564">
        <w:trPr>
          <w:trHeight w:val="486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растений рассадным способом в защищенном грунте.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720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культур для выращивания рассадным способом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растений рассадным способом в грунте. Уход за семенами.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620"/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растений рассадным способом в открытом  грунте.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rHeight w:val="659"/>
          <w:tblCellSpacing w:w="0" w:type="dxa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Рассадка овощей в открытый грунт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19-22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декоративных деревьев и кустарников. Декоративное садоводство.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редких дикорастущих растений. </w:t>
            </w:r>
          </w:p>
          <w:p w:rsidR="00584564" w:rsidRDefault="005845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связанные с выращиванием декоративных растений.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4564" w:rsidTr="00584564">
        <w:trPr>
          <w:tblCellSpacing w:w="0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Традиционные декоративные культуры региона. </w:t>
            </w:r>
          </w:p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Плана высадки декоративных культур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 своего участка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64" w:rsidRDefault="0058456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4564" w:rsidRDefault="00584564" w:rsidP="00584564">
      <w:pPr>
        <w:ind w:left="-426"/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 </w:t>
      </w:r>
    </w:p>
    <w:p w:rsidR="00584564" w:rsidRDefault="00584564" w:rsidP="005845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Технология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бслуживающий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труд: 6 класс : учебник для учащихся общеобразовательных учреждений /[Ю.В.Крупская, О.А.Кожина, Н.В.Синица и др.]_; </w:t>
      </w:r>
      <w:proofErr w:type="spellStart"/>
      <w:r>
        <w:rPr>
          <w:rFonts w:ascii="Times New Roman" w:hAnsi="Times New Roman"/>
          <w:sz w:val="24"/>
          <w:szCs w:val="24"/>
        </w:rPr>
        <w:t>под.ред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В.Д.Симоненко.- 3-е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2010. – 208 с.</w:t>
      </w: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584564" w:rsidRDefault="00584564" w:rsidP="0058456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Технология. 6 класс (вариант для девочек)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поурочные планы по учебнику под ред. В.Д.Симоненко / авт.-сост. О.В.Павлова, Г.П.Попова. – 2-е изд., стереотип. – Волгоград: Учитель, 2008. – 287 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</w:rPr>
        <w:t>.</w:t>
      </w:r>
    </w:p>
    <w:p w:rsidR="00584564" w:rsidRDefault="00584564" w:rsidP="00584564">
      <w:pPr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/>
          <w:sz w:val="24"/>
          <w:szCs w:val="24"/>
        </w:rPr>
      </w:pPr>
    </w:p>
    <w:p w:rsidR="00584564" w:rsidRDefault="00584564" w:rsidP="00584564">
      <w:pPr>
        <w:rPr>
          <w:rFonts w:ascii="Times New Roman" w:hAnsi="Times New Roman"/>
          <w:sz w:val="24"/>
          <w:szCs w:val="24"/>
        </w:rPr>
      </w:pPr>
    </w:p>
    <w:p w:rsidR="00AB3E20" w:rsidRDefault="00AB3E20"/>
    <w:sectPr w:rsidR="00AB3E20" w:rsidSect="0058456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4564"/>
    <w:rsid w:val="00584564"/>
    <w:rsid w:val="00A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2212</Words>
  <Characters>12614</Characters>
  <Application>Microsoft Office Word</Application>
  <DocSecurity>0</DocSecurity>
  <Lines>105</Lines>
  <Paragraphs>29</Paragraphs>
  <ScaleCrop>false</ScaleCrop>
  <Company>AlexSoft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2014-04-01T12:25:00Z</dcterms:created>
  <dcterms:modified xsi:type="dcterms:W3CDTF">2014-04-01T12:27:00Z</dcterms:modified>
</cp:coreProperties>
</file>