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CD" w:rsidRDefault="00B643CD" w:rsidP="00B643CD">
      <w:pPr>
        <w:jc w:val="center"/>
        <w:rPr>
          <w:sz w:val="32"/>
          <w:szCs w:val="32"/>
        </w:rPr>
      </w:pPr>
      <w:r>
        <w:rPr>
          <w:sz w:val="32"/>
          <w:szCs w:val="32"/>
        </w:rPr>
        <w:t>Вектор в механике.</w:t>
      </w:r>
    </w:p>
    <w:p w:rsidR="00B643CD" w:rsidRDefault="00B643CD" w:rsidP="00B643C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Когут</w:t>
      </w:r>
      <w:proofErr w:type="spellEnd"/>
      <w:r>
        <w:rPr>
          <w:sz w:val="32"/>
          <w:szCs w:val="32"/>
        </w:rPr>
        <w:t xml:space="preserve"> М.В., к.п.н., доцент.</w:t>
      </w:r>
    </w:p>
    <w:p w:rsidR="00B643CD" w:rsidRDefault="00B643CD" w:rsidP="00B643CD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 изучении школьного курса физики применяются скалярные и векторные величины:</w:t>
      </w:r>
    </w:p>
    <w:p w:rsidR="00B643CD" w:rsidRDefault="00B643CD" w:rsidP="00DC417E">
      <w:pPr>
        <w:rPr>
          <w:sz w:val="32"/>
          <w:szCs w:val="32"/>
        </w:rPr>
      </w:pPr>
      <w:r>
        <w:rPr>
          <w:sz w:val="32"/>
          <w:szCs w:val="32"/>
        </w:rPr>
        <w:t xml:space="preserve">   - скалярные величины – это величины, которые характеризуются только численным значением;</w:t>
      </w:r>
    </w:p>
    <w:p w:rsidR="00B643CD" w:rsidRDefault="00DC417E" w:rsidP="00DC417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643CD">
        <w:rPr>
          <w:sz w:val="32"/>
          <w:szCs w:val="32"/>
        </w:rPr>
        <w:t>-векторные величины</w:t>
      </w:r>
      <w:r>
        <w:rPr>
          <w:sz w:val="32"/>
          <w:szCs w:val="32"/>
        </w:rPr>
        <w:t>, которые</w:t>
      </w:r>
      <w:r w:rsidR="00B643CD">
        <w:rPr>
          <w:sz w:val="32"/>
          <w:szCs w:val="32"/>
        </w:rPr>
        <w:t xml:space="preserve"> имеют численное значение, направление и складываются по правилу треугольника или параллелограмма.</w:t>
      </w:r>
    </w:p>
    <w:p w:rsidR="00B643CD" w:rsidRDefault="00B643CD" w:rsidP="00B643CD">
      <w:pPr>
        <w:rPr>
          <w:sz w:val="32"/>
          <w:szCs w:val="32"/>
        </w:rPr>
      </w:pPr>
      <w:r>
        <w:rPr>
          <w:sz w:val="32"/>
          <w:szCs w:val="32"/>
        </w:rPr>
        <w:t xml:space="preserve">   Обозначения вектора производится двумя способами, буквой со стрелкой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e>
        </m:acc>
      </m:oMath>
      <w:r>
        <w:rPr>
          <w:sz w:val="32"/>
          <w:szCs w:val="32"/>
        </w:rPr>
        <w:t xml:space="preserve"> или буквой, написанной жирным шрифтом</w:t>
      </w:r>
      <w:r w:rsidRPr="00CC18E4">
        <w:rPr>
          <w:sz w:val="32"/>
          <w:szCs w:val="32"/>
        </w:rPr>
        <w:t xml:space="preserve"> </w:t>
      </w:r>
      <w:r w:rsidRPr="00CC18E4">
        <w:rPr>
          <w:b/>
          <w:sz w:val="32"/>
          <w:szCs w:val="32"/>
          <w:lang w:val="en-US"/>
        </w:rPr>
        <w:t>F</w:t>
      </w:r>
      <w:r>
        <w:rPr>
          <w:b/>
          <w:sz w:val="32"/>
          <w:szCs w:val="32"/>
        </w:rPr>
        <w:t xml:space="preserve">.  </w:t>
      </w:r>
      <w:r>
        <w:rPr>
          <w:sz w:val="32"/>
          <w:szCs w:val="32"/>
        </w:rPr>
        <w:t xml:space="preserve">Так как мы оперируем свободными векторами, то их можно перемещать параллельно самим себе и при сложении нескольких векторов </w:t>
      </w:r>
      <w:r w:rsidR="00237D70">
        <w:rPr>
          <w:sz w:val="32"/>
          <w:szCs w:val="32"/>
        </w:rPr>
        <w:t xml:space="preserve">можно </w:t>
      </w:r>
      <w:r>
        <w:rPr>
          <w:sz w:val="32"/>
          <w:szCs w:val="32"/>
        </w:rPr>
        <w:t>получить результирующий вектор. Если результирующая всех действующих сил на тело равна нулю, то тело находится в покое или движется равномерно и прямолинейно,</w:t>
      </w:r>
      <w:r w:rsidRPr="00D31339">
        <w:rPr>
          <w:sz w:val="32"/>
          <w:szCs w:val="32"/>
        </w:rPr>
        <w:t xml:space="preserve"> </w:t>
      </w:r>
      <w:r w:rsidR="00DC417E">
        <w:rPr>
          <w:sz w:val="32"/>
          <w:szCs w:val="32"/>
        </w:rPr>
        <w:t xml:space="preserve">а </w:t>
      </w:r>
      <w:r>
        <w:rPr>
          <w:sz w:val="32"/>
          <w:szCs w:val="32"/>
        </w:rPr>
        <w:t xml:space="preserve">если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</m:acc>
      </m:oMath>
      <w:r w:rsidRPr="00D31339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≠</m:t>
        </m:r>
      </m:oMath>
      <w:r w:rsidRPr="00771FFA">
        <w:rPr>
          <w:rFonts w:eastAsiaTheme="minorEastAsia"/>
          <w:sz w:val="32"/>
          <w:szCs w:val="32"/>
        </w:rPr>
        <w:t xml:space="preserve"> 0</w:t>
      </w:r>
      <w:r>
        <w:rPr>
          <w:rFonts w:eastAsiaTheme="minorEastAsia"/>
          <w:sz w:val="32"/>
          <w:szCs w:val="32"/>
        </w:rPr>
        <w:t>, то есть</w:t>
      </w:r>
      <w:r w:rsidRPr="00933123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сила  </w:t>
      </w:r>
      <w:r w:rsidRPr="00D31339">
        <w:rPr>
          <w:sz w:val="32"/>
          <w:szCs w:val="32"/>
        </w:rPr>
        <w:t>отличн</w:t>
      </w:r>
      <w:r>
        <w:rPr>
          <w:sz w:val="32"/>
          <w:szCs w:val="32"/>
        </w:rPr>
        <w:t>а</w:t>
      </w:r>
      <w:r w:rsidRPr="00D31339">
        <w:rPr>
          <w:sz w:val="32"/>
          <w:szCs w:val="32"/>
        </w:rPr>
        <w:t xml:space="preserve"> от нуля</w:t>
      </w:r>
      <w:r>
        <w:rPr>
          <w:sz w:val="32"/>
          <w:szCs w:val="32"/>
        </w:rPr>
        <w:t xml:space="preserve">, то тело движется </w:t>
      </w:r>
      <w:proofErr w:type="spellStart"/>
      <w:r>
        <w:rPr>
          <w:sz w:val="32"/>
          <w:szCs w:val="32"/>
        </w:rPr>
        <w:t>равнопеременно</w:t>
      </w:r>
      <w:proofErr w:type="spellEnd"/>
      <w:r>
        <w:rPr>
          <w:sz w:val="32"/>
          <w:szCs w:val="32"/>
        </w:rPr>
        <w:t xml:space="preserve"> (</w:t>
      </w:r>
      <w:proofErr w:type="spellStart"/>
      <w:proofErr w:type="gramStart"/>
      <w:r>
        <w:rPr>
          <w:sz w:val="32"/>
          <w:szCs w:val="32"/>
        </w:rPr>
        <w:t>равно-ускоренно</w:t>
      </w:r>
      <w:proofErr w:type="spellEnd"/>
      <w:proofErr w:type="gramEnd"/>
      <w:r>
        <w:rPr>
          <w:sz w:val="32"/>
          <w:szCs w:val="32"/>
        </w:rPr>
        <w:t xml:space="preserve"> или </w:t>
      </w:r>
      <w:proofErr w:type="spellStart"/>
      <w:r>
        <w:rPr>
          <w:sz w:val="32"/>
          <w:szCs w:val="32"/>
        </w:rPr>
        <w:t>равнозамедленно</w:t>
      </w:r>
      <w:proofErr w:type="spellEnd"/>
      <w:r>
        <w:rPr>
          <w:sz w:val="32"/>
          <w:szCs w:val="32"/>
        </w:rPr>
        <w:t>).</w:t>
      </w:r>
    </w:p>
    <w:p w:rsidR="00B643CD" w:rsidRPr="0054352A" w:rsidRDefault="00B643CD" w:rsidP="00B643CD">
      <w:pPr>
        <w:rPr>
          <w:sz w:val="32"/>
          <w:szCs w:val="32"/>
        </w:rPr>
      </w:pPr>
      <w:r>
        <w:rPr>
          <w:sz w:val="32"/>
          <w:szCs w:val="32"/>
        </w:rPr>
        <w:t xml:space="preserve"> Сложение векторов:</w:t>
      </w:r>
    </w:p>
    <w:p w:rsidR="00B643CD" w:rsidRPr="002466EC" w:rsidRDefault="00B643CD" w:rsidP="00B643CD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а)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  <m:r>
              <w:rPr>
                <w:rFonts w:ascii="Cambria Math" w:hAnsi="Cambria Math"/>
                <w:sz w:val="32"/>
                <w:szCs w:val="32"/>
              </w:rPr>
              <m:t>1</m:t>
            </m:r>
          </m:e>
        </m:acc>
        <m:r>
          <w:rPr>
            <w:rFonts w:ascii="Cambria Math" w:hAnsi="Cambria Math"/>
            <w:sz w:val="32"/>
            <w:szCs w:val="32"/>
          </w:rPr>
          <m:t xml:space="preserve">  </m:t>
        </m:r>
      </m:oMath>
      <w:r w:rsidRPr="00ED7D0B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</m:acc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 w:rsidRPr="00ED7D0B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направлены в одну сторону:</w:t>
      </w:r>
    </w:p>
    <w:p w:rsidR="00B643CD" w:rsidRDefault="00A747C9" w:rsidP="00B643CD">
      <w:pPr>
        <w:tabs>
          <w:tab w:val="left" w:pos="653"/>
          <w:tab w:val="center" w:pos="4677"/>
        </w:tabs>
        <w:jc w:val="both"/>
        <w:rPr>
          <w:rFonts w:eastAsiaTheme="minorEastAsia"/>
          <w:sz w:val="32"/>
          <w:szCs w:val="32"/>
        </w:rPr>
      </w:pPr>
      <w:r w:rsidRPr="00A747C9"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left:0;text-align:left;margin-left:206.3pt;margin-top:30.6pt;width:108.85pt;height:0;z-index:251664384" o:connectortype="straight">
            <v:stroke endarrow="block"/>
          </v:shape>
        </w:pict>
      </w:r>
      <w:r w:rsidRPr="00A747C9">
        <w:rPr>
          <w:noProof/>
          <w:sz w:val="32"/>
          <w:szCs w:val="32"/>
          <w:lang w:eastAsia="ru-RU"/>
        </w:rPr>
        <w:pict>
          <v:shape id="_x0000_s1123" type="#_x0000_t32" style="position:absolute;left:0;text-align:left;margin-left:50.6pt;margin-top:29.8pt;width:145.65pt;height:.8pt;z-index:251663360" o:connectortype="straight">
            <v:stroke endarrow="block"/>
          </v:shape>
        </w:pict>
      </w:r>
      <w:r w:rsidR="00B643CD">
        <w:rPr>
          <w:sz w:val="32"/>
          <w:szCs w:val="32"/>
        </w:rPr>
        <w:tab/>
        <w:t xml:space="preserve">              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F1</m:t>
            </m:r>
          </m:e>
        </m:acc>
      </m:oMath>
      <w:r w:rsidR="00B643CD">
        <w:rPr>
          <w:sz w:val="32"/>
          <w:szCs w:val="32"/>
        </w:rPr>
        <w:tab/>
        <w:t xml:space="preserve">                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F2</m:t>
            </m:r>
          </m:e>
        </m:acc>
      </m:oMath>
      <w:r w:rsidR="00B643CD">
        <w:rPr>
          <w:rFonts w:eastAsiaTheme="minorEastAsia"/>
          <w:sz w:val="32"/>
          <w:szCs w:val="32"/>
        </w:rPr>
        <w:t xml:space="preserve">            </w:t>
      </w:r>
    </w:p>
    <w:p w:rsidR="00B643CD" w:rsidRDefault="00B643CD" w:rsidP="00B643CD">
      <w:pPr>
        <w:tabs>
          <w:tab w:val="left" w:pos="653"/>
          <w:tab w:val="center" w:pos="4677"/>
        </w:tabs>
        <w:jc w:val="both"/>
        <w:rPr>
          <w:rFonts w:eastAsiaTheme="minorEastAsia"/>
          <w:sz w:val="32"/>
          <w:szCs w:val="32"/>
          <w:lang w:val="en-US"/>
        </w:rPr>
      </w:pPr>
    </w:p>
    <w:p w:rsidR="00B643CD" w:rsidRPr="008B2CE7" w:rsidRDefault="00B643CD" w:rsidP="00B643CD">
      <w:pPr>
        <w:tabs>
          <w:tab w:val="left" w:pos="653"/>
          <w:tab w:val="center" w:pos="4677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</w:t>
      </w:r>
      <w:r w:rsidRPr="008B2CE7">
        <w:rPr>
          <w:rFonts w:eastAsiaTheme="minorEastAsia"/>
          <w:sz w:val="32"/>
          <w:szCs w:val="32"/>
        </w:rPr>
        <w:t xml:space="preserve">     </w:t>
      </w:r>
      <w:r>
        <w:rPr>
          <w:rFonts w:eastAsiaTheme="minorEastAsia"/>
          <w:sz w:val="32"/>
          <w:szCs w:val="32"/>
        </w:rPr>
        <w:t xml:space="preserve">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F12</m:t>
            </m:r>
          </m:e>
        </m:acc>
      </m:oMath>
    </w:p>
    <w:p w:rsidR="00B643CD" w:rsidRPr="008B2CE7" w:rsidRDefault="00A747C9" w:rsidP="00B643CD">
      <w:pPr>
        <w:tabs>
          <w:tab w:val="left" w:pos="1122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125" type="#_x0000_t32" style="position:absolute;margin-left:55.6pt;margin-top:9.6pt;width:221.85pt;height:0;z-index:251665408" o:connectortype="straight">
            <v:stroke endarrow="block"/>
          </v:shape>
        </w:pict>
      </w:r>
      <w:r w:rsidR="00B643CD" w:rsidRPr="008B2CE7">
        <w:rPr>
          <w:sz w:val="32"/>
          <w:szCs w:val="32"/>
        </w:rPr>
        <w:tab/>
      </w:r>
    </w:p>
    <w:p w:rsidR="00B643CD" w:rsidRPr="002466EC" w:rsidRDefault="00B643CD" w:rsidP="00B643C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Результирующая сила равна сумме сил:</w:t>
      </w:r>
      <w:r w:rsidRPr="00933123">
        <w:rPr>
          <w:rFonts w:eastAsiaTheme="minorEastAsia"/>
          <w:sz w:val="32"/>
          <w:szCs w:val="3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e>
        </m:acc>
      </m:oMath>
      <w:r w:rsidRPr="00933123">
        <w:rPr>
          <w:rFonts w:eastAsiaTheme="minorEastAsia"/>
          <w:sz w:val="32"/>
          <w:szCs w:val="32"/>
        </w:rPr>
        <w:t xml:space="preserve">  </w:t>
      </w:r>
      <w:r>
        <w:rPr>
          <w:rFonts w:eastAsiaTheme="minorEastAsia"/>
          <w:sz w:val="32"/>
          <w:szCs w:val="32"/>
        </w:rPr>
        <w:t xml:space="preserve">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e>
        </m:acc>
      </m:oMath>
      <w:r w:rsidRPr="002466EC">
        <w:rPr>
          <w:rFonts w:eastAsiaTheme="minorEastAsia"/>
          <w:sz w:val="32"/>
          <w:szCs w:val="32"/>
        </w:rPr>
        <w:t xml:space="preserve">  </w:t>
      </w:r>
      <w:r>
        <w:rPr>
          <w:rFonts w:eastAsiaTheme="minorEastAsia"/>
          <w:sz w:val="32"/>
          <w:szCs w:val="32"/>
        </w:rPr>
        <w:t>+</w:t>
      </w:r>
      <w:r w:rsidRPr="002466EC">
        <w:rPr>
          <w:rFonts w:eastAsiaTheme="minorEastAsia"/>
          <w:sz w:val="32"/>
          <w:szCs w:val="32"/>
        </w:rPr>
        <w:t xml:space="preserve">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F2 </m:t>
            </m:r>
          </m:e>
        </m:acc>
      </m:oMath>
      <w:r w:rsidRPr="00933123">
        <w:rPr>
          <w:rFonts w:eastAsiaTheme="minorEastAsia"/>
          <w:sz w:val="32"/>
          <w:szCs w:val="32"/>
        </w:rPr>
        <w:t xml:space="preserve">    </w:t>
      </w:r>
      <w:r>
        <w:rPr>
          <w:rFonts w:eastAsiaTheme="minorEastAsia"/>
          <w:sz w:val="32"/>
          <w:szCs w:val="32"/>
        </w:rPr>
        <w:t>или</w:t>
      </w:r>
      <w:r w:rsidRPr="00933123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                                                </w:t>
      </w:r>
      <w:r w:rsidRPr="00933123">
        <w:rPr>
          <w:rFonts w:eastAsiaTheme="minorEastAsia"/>
          <w:sz w:val="32"/>
          <w:szCs w:val="32"/>
        </w:rPr>
        <w:t xml:space="preserve">  </w:t>
      </w:r>
      <w:r>
        <w:rPr>
          <w:rFonts w:eastAsiaTheme="minorEastAsia"/>
          <w:sz w:val="32"/>
          <w:szCs w:val="32"/>
          <w:lang w:val="en-US"/>
        </w:rPr>
        <w:t>F</w:t>
      </w:r>
      <w:r w:rsidRPr="002466EC">
        <w:rPr>
          <w:rFonts w:eastAsiaTheme="minorEastAsia"/>
          <w:sz w:val="32"/>
          <w:szCs w:val="32"/>
        </w:rPr>
        <w:t xml:space="preserve">12 = </w:t>
      </w:r>
      <w:r>
        <w:rPr>
          <w:rFonts w:eastAsiaTheme="minorEastAsia"/>
          <w:sz w:val="32"/>
          <w:szCs w:val="32"/>
          <w:lang w:val="en-US"/>
        </w:rPr>
        <w:t>F</w:t>
      </w:r>
      <w:r w:rsidRPr="002466EC">
        <w:rPr>
          <w:rFonts w:eastAsiaTheme="minorEastAsia"/>
          <w:sz w:val="32"/>
          <w:szCs w:val="32"/>
        </w:rPr>
        <w:t xml:space="preserve">1 + </w:t>
      </w:r>
      <w:r>
        <w:rPr>
          <w:rFonts w:eastAsiaTheme="minorEastAsia"/>
          <w:sz w:val="32"/>
          <w:szCs w:val="32"/>
          <w:lang w:val="en-US"/>
        </w:rPr>
        <w:t>F</w:t>
      </w:r>
      <w:r w:rsidRPr="002466EC">
        <w:rPr>
          <w:rFonts w:eastAsiaTheme="minorEastAsia"/>
          <w:sz w:val="32"/>
          <w:szCs w:val="32"/>
        </w:rPr>
        <w:t>2</w:t>
      </w:r>
      <w:r>
        <w:rPr>
          <w:rFonts w:eastAsiaTheme="minorEastAsia"/>
          <w:sz w:val="32"/>
          <w:szCs w:val="32"/>
        </w:rPr>
        <w:t>.</w:t>
      </w:r>
    </w:p>
    <w:p w:rsidR="00B643CD" w:rsidRPr="002466EC" w:rsidRDefault="00B643CD" w:rsidP="00B643C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б) векторы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e>
        </m:acc>
      </m:oMath>
      <w:r w:rsidRPr="002466EC">
        <w:rPr>
          <w:rFonts w:eastAsiaTheme="minorEastAsia"/>
          <w:sz w:val="32"/>
          <w:szCs w:val="32"/>
        </w:rPr>
        <w:t xml:space="preserve">  </w:t>
      </w:r>
      <w:r>
        <w:rPr>
          <w:rFonts w:eastAsiaTheme="minorEastAsia"/>
          <w:sz w:val="32"/>
          <w:szCs w:val="32"/>
        </w:rPr>
        <w:t>и</w:t>
      </w:r>
      <w:r w:rsidRPr="002466EC">
        <w:rPr>
          <w:rFonts w:eastAsiaTheme="minorEastAsia"/>
          <w:sz w:val="32"/>
          <w:szCs w:val="32"/>
        </w:rPr>
        <w:t xml:space="preserve">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F2 </m:t>
            </m:r>
          </m:e>
        </m:acc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 w:rsidRPr="002466EC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направлены в противоположные стороны:</w:t>
      </w:r>
    </w:p>
    <w:p w:rsidR="00B643CD" w:rsidRPr="00737797" w:rsidRDefault="00A747C9" w:rsidP="00B643C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126" type="#_x0000_t32" style="position:absolute;margin-left:10pt;margin-top:27pt;width:148.2pt;height:1.7pt;z-index:251666432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127" type="#_x0000_t32" style="position:absolute;margin-left:234.35pt;margin-top:25.3pt;width:84.55pt;height:1.7pt;flip:x y;z-index:251667456" o:connectortype="straight">
            <v:stroke endarrow="block"/>
          </v:shape>
        </w:pict>
      </w:r>
      <w:r w:rsidR="00B643CD" w:rsidRPr="00933123">
        <w:rPr>
          <w:rFonts w:eastAsiaTheme="minorEastAsia"/>
          <w:sz w:val="32"/>
          <w:szCs w:val="32"/>
        </w:rPr>
        <w:t xml:space="preserve">               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  <m:r>
              <w:rPr>
                <w:rFonts w:ascii="Cambria Math" w:hAnsi="Cambria Math"/>
                <w:sz w:val="32"/>
                <w:szCs w:val="32"/>
              </w:rPr>
              <m:t>1</m:t>
            </m:r>
          </m:e>
        </m:acc>
      </m:oMath>
      <w:r w:rsidR="00B643CD" w:rsidRPr="00737797">
        <w:rPr>
          <w:rFonts w:eastAsiaTheme="minorEastAsia"/>
          <w:sz w:val="32"/>
          <w:szCs w:val="32"/>
        </w:rPr>
        <w:t xml:space="preserve">              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</m:acc>
      </m:oMath>
    </w:p>
    <w:p w:rsidR="00B643CD" w:rsidRPr="00737797" w:rsidRDefault="00B643CD" w:rsidP="00B643CD">
      <w:pPr>
        <w:tabs>
          <w:tab w:val="left" w:pos="3617"/>
        </w:tabs>
        <w:rPr>
          <w:sz w:val="32"/>
          <w:szCs w:val="32"/>
        </w:rPr>
      </w:pPr>
      <w:r w:rsidRPr="00737797">
        <w:rPr>
          <w:sz w:val="32"/>
          <w:szCs w:val="32"/>
        </w:rPr>
        <w:tab/>
        <w:t xml:space="preserve">                                                </w:t>
      </w:r>
    </w:p>
    <w:p w:rsidR="00B643CD" w:rsidRDefault="00B643CD" w:rsidP="00B643CD">
      <w:pPr>
        <w:tabs>
          <w:tab w:val="left" w:pos="3617"/>
        </w:tabs>
        <w:rPr>
          <w:sz w:val="32"/>
          <w:szCs w:val="32"/>
        </w:rPr>
      </w:pPr>
      <w:r w:rsidRPr="00737797">
        <w:rPr>
          <w:sz w:val="32"/>
          <w:szCs w:val="32"/>
        </w:rPr>
        <w:t xml:space="preserve">  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  <m:r>
              <w:rPr>
                <w:rFonts w:ascii="Cambria Math" w:hAnsi="Cambria Math"/>
                <w:sz w:val="32"/>
                <w:szCs w:val="32"/>
              </w:rPr>
              <m:t>12</m:t>
            </m:r>
          </m:e>
        </m:acc>
      </m:oMath>
      <w:r w:rsidRPr="00737797">
        <w:rPr>
          <w:sz w:val="32"/>
          <w:szCs w:val="32"/>
        </w:rPr>
        <w:t xml:space="preserve">   </w:t>
      </w:r>
    </w:p>
    <w:p w:rsidR="00B643CD" w:rsidRDefault="00A747C9" w:rsidP="00B643CD">
      <w:pPr>
        <w:tabs>
          <w:tab w:val="left" w:pos="3617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128" type="#_x0000_t32" style="position:absolute;margin-left:1.2pt;margin-top:7.65pt;width:70.3pt;height:.85pt;flip:y;z-index:251668480" o:connectortype="straight">
            <v:stroke endarrow="block"/>
          </v:shape>
        </w:pict>
      </w:r>
      <w:r w:rsidR="00B643CD" w:rsidRPr="00737797">
        <w:rPr>
          <w:sz w:val="32"/>
          <w:szCs w:val="32"/>
        </w:rPr>
        <w:t xml:space="preserve"> </w:t>
      </w:r>
      <w:r w:rsidR="00B643CD" w:rsidRPr="00737797">
        <w:rPr>
          <w:sz w:val="32"/>
          <w:szCs w:val="32"/>
        </w:rPr>
        <w:tab/>
      </w:r>
    </w:p>
    <w:p w:rsidR="00B643CD" w:rsidRPr="00933123" w:rsidRDefault="00B643CD" w:rsidP="00B643CD">
      <w:p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Результирующая сила равна разности сил:</w:t>
      </w:r>
      <w:r w:rsidRPr="00933123">
        <w:rPr>
          <w:rFonts w:eastAsiaTheme="minorEastAsia"/>
          <w:sz w:val="32"/>
          <w:szCs w:val="32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e>
        </m:acc>
      </m:oMath>
      <w:r w:rsidRPr="00933123">
        <w:rPr>
          <w:rFonts w:eastAsiaTheme="minorEastAsia"/>
          <w:sz w:val="32"/>
          <w:szCs w:val="32"/>
        </w:rPr>
        <w:t xml:space="preserve">  </w:t>
      </w:r>
      <w:r>
        <w:rPr>
          <w:rFonts w:eastAsiaTheme="minorEastAsia"/>
          <w:sz w:val="32"/>
          <w:szCs w:val="32"/>
        </w:rPr>
        <w:t xml:space="preserve">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e>
        </m:acc>
      </m:oMath>
      <w:r w:rsidRPr="002466EC">
        <w:rPr>
          <w:rFonts w:eastAsiaTheme="minorEastAsia"/>
          <w:sz w:val="32"/>
          <w:szCs w:val="32"/>
        </w:rPr>
        <w:t xml:space="preserve">  </w:t>
      </w:r>
      <w:r>
        <w:rPr>
          <w:rFonts w:eastAsiaTheme="minorEastAsia"/>
          <w:sz w:val="32"/>
          <w:szCs w:val="32"/>
        </w:rPr>
        <w:t>+</w:t>
      </w:r>
      <w:r w:rsidRPr="002466EC">
        <w:rPr>
          <w:rFonts w:eastAsiaTheme="minorEastAsia"/>
          <w:sz w:val="32"/>
          <w:szCs w:val="32"/>
        </w:rPr>
        <w:t xml:space="preserve">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F2 </m:t>
            </m:r>
          </m:e>
        </m:acc>
      </m:oMath>
      <w:r w:rsidRPr="00933123">
        <w:rPr>
          <w:rFonts w:eastAsiaTheme="minorEastAsia"/>
          <w:sz w:val="32"/>
          <w:szCs w:val="32"/>
        </w:rPr>
        <w:t xml:space="preserve">     </w:t>
      </w:r>
      <w:r>
        <w:rPr>
          <w:rFonts w:eastAsiaTheme="minorEastAsia"/>
          <w:sz w:val="32"/>
          <w:szCs w:val="32"/>
        </w:rPr>
        <w:t xml:space="preserve">                                                 </w:t>
      </w:r>
      <w:r w:rsidRPr="00933123">
        <w:rPr>
          <w:rFonts w:eastAsiaTheme="minorEastAsia"/>
          <w:sz w:val="32"/>
          <w:szCs w:val="32"/>
        </w:rPr>
        <w:t xml:space="preserve">  </w:t>
      </w:r>
      <w:r>
        <w:rPr>
          <w:rFonts w:eastAsiaTheme="minorEastAsia"/>
          <w:sz w:val="32"/>
          <w:szCs w:val="32"/>
          <w:lang w:val="en-US"/>
        </w:rPr>
        <w:t>F</w:t>
      </w:r>
      <w:r w:rsidRPr="002466EC">
        <w:rPr>
          <w:rFonts w:eastAsiaTheme="minorEastAsia"/>
          <w:sz w:val="32"/>
          <w:szCs w:val="32"/>
        </w:rPr>
        <w:t xml:space="preserve">12 = </w:t>
      </w:r>
      <w:r>
        <w:rPr>
          <w:rFonts w:eastAsiaTheme="minorEastAsia"/>
          <w:sz w:val="32"/>
          <w:szCs w:val="32"/>
          <w:lang w:val="en-US"/>
        </w:rPr>
        <w:t>F</w:t>
      </w:r>
      <w:r w:rsidRPr="002466EC">
        <w:rPr>
          <w:rFonts w:eastAsiaTheme="minorEastAsia"/>
          <w:sz w:val="32"/>
          <w:szCs w:val="32"/>
        </w:rPr>
        <w:t xml:space="preserve">1 </w:t>
      </w:r>
      <w:r>
        <w:rPr>
          <w:rFonts w:eastAsiaTheme="minorEastAsia"/>
          <w:sz w:val="32"/>
          <w:szCs w:val="32"/>
        </w:rPr>
        <w:t>-</w:t>
      </w:r>
      <w:r w:rsidRPr="002466EC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>F</w:t>
      </w:r>
      <w:r w:rsidRPr="002466EC">
        <w:rPr>
          <w:rFonts w:eastAsiaTheme="minorEastAsia"/>
          <w:sz w:val="32"/>
          <w:szCs w:val="32"/>
        </w:rPr>
        <w:t>2</w:t>
      </w:r>
      <w:r>
        <w:rPr>
          <w:rFonts w:eastAsiaTheme="minorEastAsia"/>
          <w:sz w:val="32"/>
          <w:szCs w:val="32"/>
        </w:rPr>
        <w:t>.</w:t>
      </w:r>
    </w:p>
    <w:p w:rsidR="00B643CD" w:rsidRDefault="00B643CD" w:rsidP="00B643CD">
      <w:pPr>
        <w:tabs>
          <w:tab w:val="left" w:pos="1641"/>
        </w:tabs>
        <w:rPr>
          <w:sz w:val="32"/>
          <w:szCs w:val="32"/>
        </w:rPr>
      </w:pPr>
      <w:r>
        <w:rPr>
          <w:sz w:val="32"/>
          <w:szCs w:val="32"/>
        </w:rPr>
        <w:t xml:space="preserve">в)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F1</m:t>
            </m:r>
          </m:e>
        </m:acc>
      </m:oMath>
      <w:r>
        <w:rPr>
          <w:sz w:val="32"/>
          <w:szCs w:val="32"/>
        </w:rPr>
        <w:t xml:space="preserve">  и 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F2</m:t>
            </m:r>
          </m:e>
        </m:acc>
      </m:oMath>
      <w:r>
        <w:rPr>
          <w:sz w:val="32"/>
          <w:szCs w:val="32"/>
        </w:rPr>
        <w:t xml:space="preserve">  направлены взаимоперпендикулярно:</w:t>
      </w:r>
    </w:p>
    <w:p w:rsidR="00B643CD" w:rsidRDefault="003148F4" w:rsidP="00B643CD">
      <w:pPr>
        <w:tabs>
          <w:tab w:val="left" w:pos="1641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136" type="#_x0000_t32" style="position:absolute;left:0;text-align:left;margin-left:238.95pt;margin-top:16.15pt;width:129.75pt;height:114.65pt;flip:y;z-index:251676672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135" type="#_x0000_t32" style="position:absolute;left:0;text-align:left;margin-left:368.7pt;margin-top:16.15pt;width:0;height:114.8pt;z-index:251675648" o:connectortype="straight"/>
        </w:pict>
      </w:r>
      <w:r w:rsidR="00BB62A8">
        <w:rPr>
          <w:noProof/>
          <w:sz w:val="32"/>
          <w:szCs w:val="32"/>
          <w:lang w:eastAsia="ru-RU"/>
        </w:rPr>
        <w:pict>
          <v:shape id="_x0000_s1129" type="#_x0000_t32" style="position:absolute;left:0;text-align:left;margin-left:30.5pt;margin-top:18.35pt;width:2.5pt;height:114.7pt;flip:y;z-index:251669504" o:connectortype="straight">
            <v:stroke endarrow="block"/>
          </v:shape>
        </w:pict>
      </w:r>
      <w:r w:rsidR="00A747C9">
        <w:rPr>
          <w:noProof/>
          <w:sz w:val="32"/>
          <w:szCs w:val="32"/>
          <w:lang w:eastAsia="ru-RU"/>
        </w:rPr>
        <w:pict>
          <v:shape id="_x0000_s1133" type="#_x0000_t32" style="position:absolute;left:0;text-align:left;margin-left:238.9pt;margin-top:16.3pt;width:129.8pt;height:.05pt;flip:y;z-index:251673600" o:connectortype="straight"/>
        </w:pict>
      </w:r>
      <w:r w:rsidR="00A747C9">
        <w:rPr>
          <w:noProof/>
          <w:sz w:val="32"/>
          <w:szCs w:val="32"/>
          <w:lang w:eastAsia="ru-RU"/>
        </w:rPr>
        <w:pict>
          <v:shape id="_x0000_s1132" type="#_x0000_t32" style="position:absolute;left:0;text-align:left;margin-left:238.9pt;margin-top:16.3pt;width:0;height:114.85pt;flip:y;z-index:251672576" o:connectortype="straight">
            <v:stroke endarrow="block"/>
          </v:shape>
        </w:pict>
      </w:r>
    </w:p>
    <w:p w:rsidR="00B643CD" w:rsidRPr="008A685D" w:rsidRDefault="00A747C9" w:rsidP="00B643CD">
      <w:pPr>
        <w:tabs>
          <w:tab w:val="left" w:pos="1641"/>
        </w:tabs>
        <w:rPr>
          <w:sz w:val="32"/>
          <w:szCs w:val="32"/>
          <w:lang w:val="en-US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F1</m:t>
            </m:r>
          </m:e>
        </m:acc>
      </m:oMath>
      <w:r w:rsidR="00B643CD">
        <w:rPr>
          <w:rFonts w:eastAsiaTheme="minorEastAsia"/>
          <w:sz w:val="32"/>
          <w:szCs w:val="32"/>
          <w:lang w:val="en-US"/>
        </w:rPr>
        <w:t xml:space="preserve">                      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F1</m:t>
            </m:r>
          </m:e>
        </m:acc>
      </m:oMath>
    </w:p>
    <w:p w:rsidR="00B643CD" w:rsidRPr="003E7971" w:rsidRDefault="00B643CD" w:rsidP="00B643CD">
      <w:pPr>
        <w:tabs>
          <w:tab w:val="left" w:pos="542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F12</m:t>
            </m:r>
          </m:e>
        </m:acc>
      </m:oMath>
    </w:p>
    <w:p w:rsidR="00B643CD" w:rsidRPr="00904BEA" w:rsidRDefault="00A747C9" w:rsidP="00B643CD">
      <w:pPr>
        <w:tabs>
          <w:tab w:val="center" w:pos="4677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131" type="#_x0000_t32" style="position:absolute;margin-left:238.95pt;margin-top:29.75pt;width:129.75pt;height:.15pt;flip:y;z-index:251671552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134" type="#_x0000_t32" style="position:absolute;margin-left:351.95pt;margin-top:31.65pt;width:0;height:0;z-index:251674624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130" type="#_x0000_t32" style="position:absolute;margin-left:30.5pt;margin-top:31.65pt;width:103.8pt;height:0;z-index:251670528" o:connectortype="straight">
            <v:stroke endarrow="block"/>
          </v:shape>
        </w:pict>
      </w:r>
      <w:r w:rsidR="00B643CD" w:rsidRPr="00904BEA">
        <w:rPr>
          <w:sz w:val="32"/>
          <w:szCs w:val="32"/>
        </w:rPr>
        <w:t xml:space="preserve">     </w:t>
      </w:r>
      <w:r w:rsidR="00B643CD" w:rsidRPr="00904BEA">
        <w:rPr>
          <w:sz w:val="32"/>
          <w:szCs w:val="32"/>
        </w:rPr>
        <w:tab/>
      </w:r>
    </w:p>
    <w:p w:rsidR="00B643CD" w:rsidRPr="00904BEA" w:rsidRDefault="00B643CD" w:rsidP="00B643CD">
      <w:pPr>
        <w:tabs>
          <w:tab w:val="left" w:pos="1641"/>
        </w:tabs>
        <w:rPr>
          <w:sz w:val="32"/>
          <w:szCs w:val="32"/>
        </w:rPr>
      </w:pPr>
      <w:r w:rsidRPr="00904BEA">
        <w:rPr>
          <w:sz w:val="32"/>
          <w:szCs w:val="32"/>
        </w:rPr>
        <w:t xml:space="preserve">      0          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acc>
      </m:oMath>
      <w:r w:rsidRPr="00904BEA">
        <w:rPr>
          <w:rFonts w:eastAsiaTheme="minorEastAsia"/>
          <w:sz w:val="32"/>
          <w:szCs w:val="32"/>
        </w:rPr>
        <w:t xml:space="preserve">                                    0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</m:acc>
      </m:oMath>
      <w:r w:rsidRPr="00904BEA">
        <w:rPr>
          <w:rFonts w:eastAsiaTheme="minorEastAsia"/>
          <w:sz w:val="32"/>
          <w:szCs w:val="32"/>
        </w:rPr>
        <w:t xml:space="preserve">   </w:t>
      </w:r>
    </w:p>
    <w:p w:rsidR="00B643CD" w:rsidRPr="00904BEA" w:rsidRDefault="00B643CD" w:rsidP="00B643CD">
      <w:pPr>
        <w:tabs>
          <w:tab w:val="left" w:pos="3617"/>
        </w:tabs>
        <w:rPr>
          <w:sz w:val="32"/>
          <w:szCs w:val="32"/>
        </w:rPr>
      </w:pPr>
      <w:r>
        <w:rPr>
          <w:sz w:val="32"/>
          <w:szCs w:val="32"/>
          <w:lang w:val="en-US"/>
        </w:rPr>
        <w:t>F</w:t>
      </w:r>
      <w:r w:rsidRPr="00904BEA">
        <w:rPr>
          <w:sz w:val="32"/>
          <w:szCs w:val="32"/>
        </w:rPr>
        <w:t>²</w:t>
      </w:r>
      <w:r w:rsidRPr="00904BEA">
        <w:rPr>
          <w:sz w:val="24"/>
          <w:szCs w:val="32"/>
        </w:rPr>
        <w:t>12</w:t>
      </w:r>
      <w:r w:rsidRPr="00904BEA">
        <w:rPr>
          <w:sz w:val="32"/>
          <w:szCs w:val="32"/>
        </w:rPr>
        <w:t xml:space="preserve"> =</w:t>
      </w:r>
      <w:r>
        <w:rPr>
          <w:sz w:val="32"/>
          <w:szCs w:val="32"/>
          <w:lang w:val="en-US"/>
        </w:rPr>
        <w:t>F</w:t>
      </w:r>
      <w:r w:rsidRPr="00904BEA">
        <w:rPr>
          <w:sz w:val="32"/>
          <w:szCs w:val="32"/>
        </w:rPr>
        <w:t>²</w:t>
      </w:r>
      <w:r w:rsidRPr="00904BEA">
        <w:rPr>
          <w:sz w:val="24"/>
          <w:szCs w:val="32"/>
        </w:rPr>
        <w:t xml:space="preserve">1 </w:t>
      </w:r>
      <w:r w:rsidRPr="00904BEA">
        <w:rPr>
          <w:sz w:val="32"/>
          <w:szCs w:val="32"/>
        </w:rPr>
        <w:t xml:space="preserve">+ </w:t>
      </w:r>
      <w:r>
        <w:rPr>
          <w:sz w:val="32"/>
          <w:szCs w:val="32"/>
          <w:lang w:val="en-US"/>
        </w:rPr>
        <w:t>F</w:t>
      </w:r>
      <w:r w:rsidRPr="00904BEA">
        <w:rPr>
          <w:sz w:val="32"/>
          <w:szCs w:val="32"/>
        </w:rPr>
        <w:t>²</w:t>
      </w:r>
      <w:r w:rsidRPr="00904BEA">
        <w:rPr>
          <w:sz w:val="24"/>
          <w:szCs w:val="32"/>
        </w:rPr>
        <w:t>2</w:t>
      </w:r>
      <w:r w:rsidRPr="00904BEA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  <w:lang w:val="en-US"/>
        </w:rPr>
        <w:t>F</w:t>
      </w:r>
      <w:r w:rsidRPr="00904BEA">
        <w:rPr>
          <w:sz w:val="24"/>
          <w:szCs w:val="32"/>
        </w:rPr>
        <w:t xml:space="preserve">12 </w:t>
      </w:r>
      <w:r w:rsidRPr="00904BEA">
        <w:rPr>
          <w:sz w:val="32"/>
          <w:szCs w:val="32"/>
        </w:rPr>
        <w:t xml:space="preserve">=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  <m:r>
              <w:rPr>
                <w:rFonts w:ascii="Cambria Math" w:hAnsi="Cambria Math"/>
                <w:sz w:val="32"/>
                <w:szCs w:val="32"/>
              </w:rPr>
              <m:t>²1+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  <m:r>
              <w:rPr>
                <w:rFonts w:ascii="Cambria Math" w:hAnsi="Cambria Math"/>
                <w:sz w:val="32"/>
                <w:szCs w:val="32"/>
              </w:rPr>
              <m:t>2²</m:t>
            </m:r>
          </m:e>
        </m:rad>
      </m:oMath>
    </w:p>
    <w:p w:rsidR="00B643CD" w:rsidRDefault="00B643CD" w:rsidP="00B643CD">
      <w:pPr>
        <w:tabs>
          <w:tab w:val="left" w:pos="3617"/>
        </w:tabs>
        <w:rPr>
          <w:sz w:val="32"/>
          <w:szCs w:val="32"/>
        </w:rPr>
      </w:pPr>
      <w:r>
        <w:rPr>
          <w:sz w:val="32"/>
          <w:szCs w:val="32"/>
        </w:rPr>
        <w:t xml:space="preserve">г)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F1</m:t>
            </m:r>
          </m:e>
        </m:acc>
      </m:oMath>
      <w:r>
        <w:rPr>
          <w:sz w:val="32"/>
          <w:szCs w:val="32"/>
        </w:rPr>
        <w:t xml:space="preserve">  и 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F2</m:t>
            </m:r>
          </m:e>
        </m:acc>
      </m:oMath>
      <w:r>
        <w:rPr>
          <w:sz w:val="32"/>
          <w:szCs w:val="32"/>
        </w:rPr>
        <w:t xml:space="preserve">  направлены под произвольным углом</w:t>
      </w:r>
    </w:p>
    <w:p w:rsidR="00B643CD" w:rsidRDefault="00A747C9" w:rsidP="00B643CD">
      <w:pPr>
        <w:tabs>
          <w:tab w:val="left" w:pos="1641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146" type="#_x0000_t32" style="position:absolute;left:0;text-align:left;margin-left:208.85pt;margin-top:16.8pt;width:257pt;height:113.75pt;flip:y;z-index:251635712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143" type="#_x0000_t32" style="position:absolute;left:0;text-align:left;margin-left:208.85pt;margin-top:16.2pt;width:129.75pt;height:114.5pt;flip:y;z-index:251636736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145" type="#_x0000_t32" style="position:absolute;left:0;text-align:left;margin-left:331.9pt;margin-top:16.75pt;width:136.4pt;height:.05pt;z-index:251637760" o:connectortype="straight"/>
        </w:pict>
      </w:r>
      <w:r>
        <w:rPr>
          <w:noProof/>
          <w:sz w:val="32"/>
          <w:szCs w:val="32"/>
          <w:lang w:eastAsia="ru-RU"/>
        </w:rPr>
        <w:pict>
          <v:shape id="_x0000_s1144" type="#_x0000_t32" style="position:absolute;left:0;text-align:left;margin-left:338.6pt;margin-top:16.55pt;width:127.25pt;height:114.15pt;flip:y;z-index:251638784" o:connectortype="straight"/>
        </w:pict>
      </w:r>
      <w:r>
        <w:rPr>
          <w:noProof/>
          <w:sz w:val="32"/>
          <w:szCs w:val="32"/>
          <w:lang w:eastAsia="ru-RU"/>
        </w:rPr>
        <w:pict>
          <v:shape id="_x0000_s1141" type="#_x0000_t32" style="position:absolute;left:0;text-align:left;margin-left:30.5pt;margin-top:16.35pt;width:123.95pt;height:114.65pt;flip:y;z-index:251639808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140" type="#_x0000_t32" style="position:absolute;left:0;text-align:left;margin-left:30.5pt;margin-top:16.35pt;width:123.95pt;height:114.65pt;flip:y;z-index:251640832" o:connectortype="straight">
            <v:stroke endarrow="block"/>
          </v:shape>
        </w:pict>
      </w:r>
    </w:p>
    <w:p w:rsidR="00B643CD" w:rsidRPr="00D1272E" w:rsidRDefault="00B643CD" w:rsidP="00B643CD">
      <w:pPr>
        <w:tabs>
          <w:tab w:val="left" w:pos="1641"/>
        </w:tabs>
        <w:rPr>
          <w:sz w:val="32"/>
          <w:szCs w:val="32"/>
          <w:lang w:val="en-US"/>
        </w:rPr>
      </w:pPr>
      <w:r>
        <w:rPr>
          <w:rFonts w:eastAsiaTheme="minorEastAsia"/>
          <w:sz w:val="32"/>
          <w:szCs w:val="32"/>
        </w:rPr>
        <w:t xml:space="preserve">                   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F1</m:t>
            </m:r>
          </m:e>
        </m:acc>
      </m:oMath>
      <w:r w:rsidRPr="00D1272E">
        <w:rPr>
          <w:rFonts w:eastAsiaTheme="minorEastAsia"/>
          <w:sz w:val="32"/>
          <w:szCs w:val="32"/>
          <w:lang w:val="en-US"/>
        </w:rPr>
        <w:t xml:space="preserve">               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F1</m:t>
            </m:r>
          </m:e>
        </m:acc>
      </m:oMath>
    </w:p>
    <w:p w:rsidR="00B643CD" w:rsidRPr="00D1272E" w:rsidRDefault="00A747C9" w:rsidP="00B643CD">
      <w:pPr>
        <w:tabs>
          <w:tab w:val="left" w:pos="6030"/>
        </w:tabs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pict>
          <v:shape id="_x0000_s1159" type="#_x0000_t32" style="position:absolute;margin-left:304.4pt;margin-top:3.1pt;width:0;height:0;z-index:251641856" o:connectortype="straight" strokeweight=".25pt">
            <v:stroke endarrow="block" endarrowwidth="narrow" endarrowlength="short"/>
          </v:shape>
        </w:pict>
      </w:r>
      <w:r w:rsidR="00B643CD">
        <w:rPr>
          <w:sz w:val="32"/>
          <w:szCs w:val="32"/>
          <w:lang w:val="en-US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F12</m:t>
            </m:r>
          </m:e>
        </m:acc>
      </m:oMath>
    </w:p>
    <w:p w:rsidR="00B643CD" w:rsidRPr="00D1272E" w:rsidRDefault="00B85D57" w:rsidP="00B643CD">
      <w:pPr>
        <w:tabs>
          <w:tab w:val="left" w:pos="1641"/>
          <w:tab w:val="left" w:pos="6112"/>
          <w:tab w:val="left" w:pos="6513"/>
        </w:tabs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pict>
          <v:shape id="_x0000_s1137" type="#_x0000_t32" style="position:absolute;margin-left:30.5pt;margin-top:29.6pt;width:103.8pt;height:0;z-index:251662336" o:connectortype="straight">
            <v:stroke endarrow="block"/>
          </v:shape>
        </w:pict>
      </w:r>
      <w:r w:rsidR="00A747C9">
        <w:rPr>
          <w:noProof/>
          <w:sz w:val="32"/>
          <w:szCs w:val="32"/>
          <w:lang w:eastAsia="ru-RU"/>
        </w:rPr>
        <w:pict>
          <v:shape id="_x0000_s1138" type="#_x0000_t32" style="position:absolute;margin-left:208.85pt;margin-top:29pt;width:129.75pt;height:.15pt;flip:y;z-index:251661312" o:connectortype="straight">
            <v:stroke endarrow="block"/>
          </v:shape>
        </w:pict>
      </w:r>
      <w:r w:rsidR="00A747C9">
        <w:rPr>
          <w:noProof/>
          <w:sz w:val="32"/>
          <w:szCs w:val="32"/>
          <w:lang w:eastAsia="ru-RU"/>
        </w:rPr>
        <w:pict>
          <v:shape id="_x0000_s1139" type="#_x0000_t32" style="position:absolute;margin-left:351.95pt;margin-top:31.65pt;width:0;height:0;z-index:251642880" o:connectortype="straight">
            <v:stroke endarrow="block"/>
          </v:shape>
        </w:pict>
      </w:r>
      <w:r w:rsidR="00B643CD" w:rsidRPr="00D1272E">
        <w:rPr>
          <w:sz w:val="32"/>
          <w:szCs w:val="32"/>
          <w:lang w:val="en-US"/>
        </w:rPr>
        <w:t xml:space="preserve">     </w:t>
      </w:r>
      <w:r w:rsidR="00B643CD" w:rsidRPr="00D1272E">
        <w:rPr>
          <w:sz w:val="32"/>
          <w:szCs w:val="32"/>
          <w:lang w:val="en-US"/>
        </w:rPr>
        <w:tab/>
      </w:r>
      <w:r w:rsidR="00B643CD">
        <w:rPr>
          <w:sz w:val="32"/>
          <w:szCs w:val="32"/>
          <w:lang w:val="en-US"/>
        </w:rPr>
        <w:tab/>
      </w:r>
    </w:p>
    <w:p w:rsidR="00B643CD" w:rsidRDefault="00B643CD" w:rsidP="00B643CD">
      <w:pPr>
        <w:tabs>
          <w:tab w:val="left" w:pos="1641"/>
        </w:tabs>
        <w:rPr>
          <w:rFonts w:eastAsiaTheme="minorEastAsia"/>
          <w:sz w:val="32"/>
          <w:szCs w:val="32"/>
          <w:lang w:val="en-US"/>
        </w:rPr>
      </w:pPr>
      <w:r w:rsidRPr="007B473C">
        <w:rPr>
          <w:sz w:val="32"/>
          <w:szCs w:val="32"/>
          <w:lang w:val="en-US"/>
        </w:rPr>
        <w:t xml:space="preserve">       </w:t>
      </w:r>
      <w:r>
        <w:rPr>
          <w:sz w:val="32"/>
          <w:szCs w:val="32"/>
          <w:lang w:val="en-US"/>
        </w:rPr>
        <w:t xml:space="preserve">0         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F2</m:t>
            </m:r>
          </m:e>
        </m:acc>
      </m:oMath>
      <w:r>
        <w:rPr>
          <w:rFonts w:eastAsiaTheme="minorEastAsia"/>
          <w:sz w:val="32"/>
          <w:szCs w:val="32"/>
          <w:lang w:val="en-US"/>
        </w:rPr>
        <w:t xml:space="preserve">                            0   </w:t>
      </w:r>
      <w:r w:rsidRPr="00D1272E">
        <w:rPr>
          <w:rFonts w:eastAsiaTheme="minorEastAsia"/>
          <w:sz w:val="32"/>
          <w:szCs w:val="32"/>
          <w:lang w:val="en-US"/>
        </w:rPr>
        <w:t xml:space="preserve">           </w:t>
      </w:r>
      <w:r>
        <w:rPr>
          <w:rFonts w:eastAsiaTheme="minorEastAsia"/>
          <w:sz w:val="32"/>
          <w:szCs w:val="32"/>
          <w:lang w:val="en-US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F2</m:t>
            </m:r>
          </m:e>
        </m:acc>
      </m:oMath>
      <w:r>
        <w:rPr>
          <w:rFonts w:eastAsiaTheme="minorEastAsia"/>
          <w:sz w:val="32"/>
          <w:szCs w:val="32"/>
          <w:lang w:val="en-US"/>
        </w:rPr>
        <w:t xml:space="preserve">   </w:t>
      </w:r>
    </w:p>
    <w:p w:rsidR="00B643CD" w:rsidRDefault="00B643CD" w:rsidP="00B643CD">
      <w:pPr>
        <w:tabs>
          <w:tab w:val="left" w:pos="1641"/>
        </w:tabs>
        <w:rPr>
          <w:sz w:val="40"/>
          <w:szCs w:val="32"/>
          <w:lang w:val="en-US"/>
        </w:rPr>
      </w:pPr>
      <w:r>
        <w:rPr>
          <w:sz w:val="32"/>
          <w:szCs w:val="32"/>
          <w:lang w:val="en-US"/>
        </w:rPr>
        <w:t>F</w:t>
      </w:r>
      <w:r w:rsidRPr="004E21A5">
        <w:rPr>
          <w:sz w:val="32"/>
          <w:szCs w:val="32"/>
          <w:lang w:val="en-US"/>
        </w:rPr>
        <w:t>²</w:t>
      </w:r>
      <w:r w:rsidRPr="004E21A5">
        <w:rPr>
          <w:sz w:val="24"/>
          <w:szCs w:val="32"/>
          <w:lang w:val="en-US"/>
        </w:rPr>
        <w:t>12</w:t>
      </w:r>
      <w:r w:rsidRPr="004E21A5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F</w:t>
      </w:r>
      <w:r w:rsidRPr="004E21A5">
        <w:rPr>
          <w:sz w:val="32"/>
          <w:szCs w:val="32"/>
          <w:lang w:val="en-US"/>
        </w:rPr>
        <w:t>²</w:t>
      </w:r>
      <w:r w:rsidRPr="004E21A5">
        <w:rPr>
          <w:sz w:val="24"/>
          <w:szCs w:val="32"/>
          <w:lang w:val="en-US"/>
        </w:rPr>
        <w:t xml:space="preserve">1 </w:t>
      </w:r>
      <w:r w:rsidRPr="004E21A5">
        <w:rPr>
          <w:sz w:val="32"/>
          <w:szCs w:val="32"/>
          <w:lang w:val="en-US"/>
        </w:rPr>
        <w:t xml:space="preserve">+ </w:t>
      </w:r>
      <w:proofErr w:type="gramStart"/>
      <w:r>
        <w:rPr>
          <w:sz w:val="32"/>
          <w:szCs w:val="32"/>
          <w:lang w:val="en-US"/>
        </w:rPr>
        <w:t>F</w:t>
      </w:r>
      <w:r w:rsidRPr="004E21A5">
        <w:rPr>
          <w:sz w:val="32"/>
          <w:szCs w:val="32"/>
          <w:lang w:val="en-US"/>
        </w:rPr>
        <w:t>²</w:t>
      </w:r>
      <w:r w:rsidRPr="004E21A5">
        <w:rPr>
          <w:sz w:val="24"/>
          <w:szCs w:val="32"/>
          <w:lang w:val="en-US"/>
        </w:rPr>
        <w:t>2</w:t>
      </w:r>
      <w:r w:rsidRPr="004E21A5">
        <w:rPr>
          <w:sz w:val="32"/>
          <w:szCs w:val="32"/>
          <w:lang w:val="en-US"/>
        </w:rPr>
        <w:t xml:space="preserve">  +</w:t>
      </w:r>
      <w:proofErr w:type="gramEnd"/>
      <w:r w:rsidRPr="004E21A5">
        <w:rPr>
          <w:sz w:val="32"/>
          <w:szCs w:val="32"/>
          <w:lang w:val="en-US"/>
        </w:rPr>
        <w:t xml:space="preserve"> 2</w:t>
      </w:r>
      <w:r>
        <w:rPr>
          <w:sz w:val="32"/>
          <w:szCs w:val="32"/>
          <w:lang w:val="en-US"/>
        </w:rPr>
        <w:t>F</w:t>
      </w:r>
      <w:r w:rsidRPr="00D1272E">
        <w:rPr>
          <w:sz w:val="24"/>
          <w:szCs w:val="32"/>
          <w:lang w:val="en-US"/>
        </w:rPr>
        <w:t>1</w:t>
      </w:r>
      <w:r>
        <w:rPr>
          <w:sz w:val="32"/>
          <w:szCs w:val="32"/>
          <w:lang w:val="en-US"/>
        </w:rPr>
        <w:t>F</w:t>
      </w:r>
      <w:r w:rsidRPr="00D1272E">
        <w:rPr>
          <w:sz w:val="24"/>
          <w:szCs w:val="32"/>
          <w:lang w:val="en-US"/>
        </w:rPr>
        <w:t>2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∝</m:t>
            </m:r>
          </m:e>
        </m:func>
        <m:r>
          <w:rPr>
            <w:rFonts w:ascii="Cambria Math" w:hAnsi="Cambria Math"/>
            <w:sz w:val="32"/>
            <w:szCs w:val="32"/>
            <w:lang w:val="en-US"/>
          </w:rPr>
          <m:t xml:space="preserve">   </m:t>
        </m:r>
      </m:oMath>
      <w:r w:rsidRPr="004E21A5">
        <w:rPr>
          <w:sz w:val="40"/>
          <w:szCs w:val="32"/>
          <w:lang w:val="en-US"/>
        </w:rPr>
        <w:t xml:space="preserve"> </w:t>
      </w:r>
      <w:r w:rsidR="009E52B0">
        <w:rPr>
          <w:sz w:val="40"/>
          <w:szCs w:val="32"/>
          <w:lang w:val="en-US"/>
        </w:rPr>
        <w:t>F</w:t>
      </w:r>
      <w:r w:rsidRPr="009E52B0">
        <w:rPr>
          <w:sz w:val="32"/>
          <w:szCs w:val="32"/>
          <w:vertAlign w:val="subscript"/>
          <w:lang w:val="en-US"/>
        </w:rPr>
        <w:t>12</w:t>
      </w:r>
      <w:r w:rsidRPr="004E21A5">
        <w:rPr>
          <w:sz w:val="32"/>
          <w:szCs w:val="32"/>
          <w:lang w:val="en-US"/>
        </w:rPr>
        <w:t xml:space="preserve"> </w:t>
      </w:r>
      <w:r w:rsidRPr="004E21A5">
        <w:rPr>
          <w:sz w:val="40"/>
          <w:szCs w:val="32"/>
          <w:lang w:val="en-US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32"/>
                <w:lang w:val="en-US"/>
              </w:rPr>
              <m:t>F²</m:t>
            </m:r>
            <m:r>
              <w:rPr>
                <w:rFonts w:ascii="Cambria Math" w:hAnsi="Cambria Math"/>
                <w:sz w:val="28"/>
                <w:szCs w:val="32"/>
                <w:lang w:val="en-US"/>
              </w:rPr>
              <m:t>1</m:t>
            </m:r>
            <m:r>
              <w:rPr>
                <w:rFonts w:ascii="Cambria Math" w:hAnsi="Cambria Math"/>
                <w:sz w:val="28"/>
                <w:szCs w:val="32"/>
                <w:lang w:val="en-US"/>
              </w:rPr>
              <m:t>+F²2+2F1F2cos</m:t>
            </m:r>
          </m:e>
        </m:rad>
        <m:r>
          <w:rPr>
            <w:rFonts w:ascii="Cambria Math" w:hAnsi="Cambria Math"/>
            <w:sz w:val="28"/>
            <w:szCs w:val="32"/>
            <w:lang w:val="en-US"/>
          </w:rPr>
          <m:t>α</m:t>
        </m:r>
      </m:oMath>
      <w:r w:rsidRPr="004E21A5">
        <w:rPr>
          <w:sz w:val="40"/>
          <w:szCs w:val="32"/>
          <w:lang w:val="en-US"/>
        </w:rPr>
        <w:t xml:space="preserve"> </w:t>
      </w:r>
    </w:p>
    <w:p w:rsidR="00B643CD" w:rsidRDefault="00B643CD" w:rsidP="00B643CD">
      <w:pPr>
        <w:rPr>
          <w:sz w:val="32"/>
          <w:szCs w:val="32"/>
        </w:rPr>
      </w:pPr>
      <w:r w:rsidRPr="00904BEA">
        <w:rPr>
          <w:sz w:val="40"/>
          <w:lang w:val="en-US"/>
        </w:rPr>
        <w:lastRenderedPageBreak/>
        <w:t xml:space="preserve">  </w:t>
      </w:r>
      <w:r w:rsidRPr="00904BEA">
        <w:rPr>
          <w:sz w:val="32"/>
          <w:szCs w:val="32"/>
          <w:lang w:val="en-US"/>
        </w:rPr>
        <w:t xml:space="preserve"> </w:t>
      </w:r>
      <w:r w:rsidRPr="00A732C9">
        <w:rPr>
          <w:sz w:val="32"/>
          <w:szCs w:val="32"/>
        </w:rPr>
        <w:t>При изучении раздела кинематика</w:t>
      </w:r>
      <w:r>
        <w:rPr>
          <w:sz w:val="32"/>
          <w:szCs w:val="32"/>
        </w:rPr>
        <w:t xml:space="preserve"> рассматривают следующие величины и связь между ними:</w:t>
      </w:r>
    </w:p>
    <w:p w:rsidR="00B643CD" w:rsidRPr="00FA4CD7" w:rsidRDefault="00A747C9" w:rsidP="00B643CD">
      <w:pPr>
        <w:rPr>
          <w:b/>
          <w:i/>
          <w:sz w:val="32"/>
          <w:szCs w:val="32"/>
        </w:rPr>
      </w:pPr>
      <w:r w:rsidRPr="00A747C9">
        <w:rPr>
          <w:noProof/>
          <w:sz w:val="32"/>
          <w:szCs w:val="32"/>
          <w:lang w:eastAsia="ru-RU"/>
        </w:rPr>
        <w:pict>
          <v:shape id="_x0000_s1151" type="#_x0000_t32" style="position:absolute;margin-left:70.1pt;margin-top:37.6pt;width:14.85pt;height:.05pt;z-index:251643904" o:connectortype="straight" strokeweight=".25pt">
            <v:stroke endarrow="block" endarrowwidth="narrow" endarrowlength="short"/>
          </v:shape>
        </w:pict>
      </w:r>
      <w:r w:rsidRPr="00A747C9">
        <w:rPr>
          <w:noProof/>
          <w:sz w:val="32"/>
          <w:szCs w:val="32"/>
          <w:lang w:eastAsia="ru-RU"/>
        </w:rPr>
        <w:pict>
          <v:shape id="_x0000_s1150" type="#_x0000_t32" style="position:absolute;margin-left:108pt;margin-top:.25pt;width:10.75pt;height:.05pt;z-index:251644928" o:connectortype="straight" strokeweight=".25pt">
            <v:stroke endarrow="block" endarrowwidth="narrow" endarrowlength="short"/>
          </v:shape>
        </w:pict>
      </w:r>
      <w:r w:rsidRPr="00A747C9">
        <w:rPr>
          <w:noProof/>
          <w:sz w:val="32"/>
          <w:szCs w:val="32"/>
          <w:lang w:eastAsia="ru-RU"/>
        </w:rPr>
        <w:pict>
          <v:shape id="_x0000_s1147" type="#_x0000_t32" style="position:absolute;margin-left:93.15pt;margin-top:32pt;width:14.85pt;height:.05pt;z-index:251645952" o:connectortype="straight" strokeweight=".25pt">
            <v:stroke endarrow="block" endarrowwidth="narrow" endarrowlength="short"/>
          </v:shape>
        </w:pict>
      </w:r>
      <w:r w:rsidR="00B643CD">
        <w:rPr>
          <w:sz w:val="32"/>
          <w:szCs w:val="32"/>
        </w:rPr>
        <w:t>- перемещение</w:t>
      </w:r>
      <w:r w:rsidR="00B643CD" w:rsidRPr="00A732C9">
        <w:rPr>
          <w:sz w:val="32"/>
          <w:szCs w:val="32"/>
        </w:rPr>
        <w:t xml:space="preserve"> </w:t>
      </w:r>
      <w:r w:rsidR="00B643CD" w:rsidRPr="00904BEA">
        <w:rPr>
          <w:sz w:val="32"/>
          <w:szCs w:val="32"/>
          <w:lang w:val="en-US"/>
        </w:rPr>
        <w:t>S</w:t>
      </w:r>
      <w:r w:rsidR="00FA4CD7">
        <w:rPr>
          <w:sz w:val="32"/>
          <w:szCs w:val="32"/>
        </w:rPr>
        <w:t>, (м);</w:t>
      </w:r>
    </w:p>
    <w:p w:rsidR="00B643CD" w:rsidRPr="00FA4CD7" w:rsidRDefault="00A747C9" w:rsidP="00B643C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152" type="#_x0000_t32" style="position:absolute;margin-left:82.1pt;margin-top:48.85pt;width:11.05pt;height:0;z-index:251646976" o:connectortype="straight" strokeweight=".25pt">
            <v:stroke endarrow="block" endarrowwidth="narrow" endarrowlength="short"/>
          </v:shape>
        </w:pict>
      </w:r>
      <w:r>
        <w:rPr>
          <w:noProof/>
          <w:sz w:val="32"/>
          <w:szCs w:val="32"/>
          <w:lang w:eastAsia="ru-RU"/>
        </w:rPr>
        <w:pict>
          <v:shape id="_x0000_s1149" type="#_x0000_t32" style="position:absolute;margin-left:118.75pt;margin-top:38.5pt;width:11.05pt;height:0;z-index:251648000" o:connectortype="straight" strokeweight=".25pt">
            <v:stroke endarrow="block" endarrowwidth="narrow" endarrowlength="short"/>
          </v:shape>
        </w:pict>
      </w:r>
      <w:r>
        <w:rPr>
          <w:noProof/>
          <w:sz w:val="32"/>
          <w:szCs w:val="32"/>
          <w:lang w:eastAsia="ru-RU"/>
        </w:rPr>
        <w:pict>
          <v:shape id="_x0000_s1148" type="#_x0000_t32" style="position:absolute;margin-left:102.15pt;margin-top:38.5pt;width:11.05pt;height:0;z-index:251649024" o:connectortype="straight" strokeweight=".25pt">
            <v:stroke endarrow="block" endarrowwidth="narrow" endarrowlength="short"/>
          </v:shape>
        </w:pict>
      </w:r>
      <w:r w:rsidR="00B643CD">
        <w:rPr>
          <w:sz w:val="32"/>
          <w:szCs w:val="32"/>
        </w:rPr>
        <w:t>- скорость</w:t>
      </w:r>
      <w:r w:rsidR="00B643CD" w:rsidRPr="0093717D">
        <w:rPr>
          <w:sz w:val="32"/>
          <w:szCs w:val="32"/>
        </w:rPr>
        <w:t xml:space="preserve"> </w:t>
      </w:r>
      <w:r w:rsidR="00B643CD" w:rsidRPr="00904BEA">
        <w:rPr>
          <w:sz w:val="32"/>
          <w:szCs w:val="32"/>
          <w:lang w:val="en-US"/>
        </w:rPr>
        <w:t>V</w:t>
      </w:r>
      <w:r w:rsidR="00B643CD" w:rsidRPr="00043080">
        <w:rPr>
          <w:sz w:val="32"/>
          <w:szCs w:val="32"/>
        </w:rPr>
        <w:t xml:space="preserve"> =</w:t>
      </w:r>
      <w:r w:rsidR="00B643CD" w:rsidRPr="00904BEA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den>
        </m:f>
      </m:oMath>
      <w:r w:rsidR="00FA4CD7">
        <w:rPr>
          <w:rFonts w:eastAsiaTheme="minorEastAsia"/>
          <w:sz w:val="32"/>
          <w:szCs w:val="32"/>
        </w:rPr>
        <w:t>, 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м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с</m:t>
            </m:r>
          </m:den>
        </m:f>
      </m:oMath>
      <w:r w:rsidR="00FA4CD7">
        <w:rPr>
          <w:rFonts w:eastAsiaTheme="minorEastAsia"/>
          <w:sz w:val="32"/>
          <w:szCs w:val="32"/>
        </w:rPr>
        <w:t>);</w:t>
      </w:r>
    </w:p>
    <w:p w:rsidR="009F75F4" w:rsidRDefault="00B643CD" w:rsidP="004A6F69">
      <w:pPr>
        <w:tabs>
          <w:tab w:val="center" w:pos="4677"/>
        </w:tabs>
        <w:rPr>
          <w:rFonts w:eastAsiaTheme="minorEastAsia"/>
          <w:sz w:val="32"/>
          <w:szCs w:val="32"/>
        </w:rPr>
      </w:pPr>
      <w:r w:rsidRPr="00043080">
        <w:rPr>
          <w:sz w:val="32"/>
          <w:szCs w:val="32"/>
        </w:rPr>
        <w:t>-</w:t>
      </w:r>
      <w:r>
        <w:rPr>
          <w:sz w:val="32"/>
          <w:szCs w:val="32"/>
        </w:rPr>
        <w:t xml:space="preserve"> ускорение</w:t>
      </w:r>
      <w:r w:rsidRPr="00601460">
        <w:rPr>
          <w:sz w:val="32"/>
          <w:szCs w:val="32"/>
        </w:rPr>
        <w:t xml:space="preserve"> </w:t>
      </w:r>
      <w:r w:rsidRPr="00904BEA">
        <w:rPr>
          <w:sz w:val="32"/>
          <w:szCs w:val="32"/>
          <w:lang w:val="en-US"/>
        </w:rPr>
        <w:t>a</w:t>
      </w:r>
      <w:r w:rsidRPr="00043080">
        <w:rPr>
          <w:sz w:val="32"/>
          <w:szCs w:val="32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V-V0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rFonts w:eastAsiaTheme="minorEastAsia"/>
          <w:sz w:val="32"/>
          <w:szCs w:val="32"/>
        </w:rPr>
        <w:t xml:space="preserve">. </w:t>
      </w:r>
    </w:p>
    <w:p w:rsidR="009F75F4" w:rsidRDefault="009F75F4" w:rsidP="004A6F69">
      <w:pPr>
        <w:tabs>
          <w:tab w:val="center" w:pos="4677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w:r w:rsidR="00B643CD" w:rsidRPr="00655493">
        <w:rPr>
          <w:rFonts w:eastAsiaTheme="minorEastAsia"/>
          <w:sz w:val="32"/>
          <w:szCs w:val="32"/>
        </w:rPr>
        <w:t xml:space="preserve"> </w:t>
      </w:r>
      <w:r w:rsidR="00B643CD">
        <w:rPr>
          <w:rFonts w:eastAsiaTheme="minorEastAsia"/>
          <w:sz w:val="32"/>
          <w:szCs w:val="32"/>
        </w:rPr>
        <w:t xml:space="preserve">Все три физические величины объединяет одна формула: </w:t>
      </w:r>
    </w:p>
    <w:p w:rsidR="009F75F4" w:rsidRDefault="009F75F4" w:rsidP="009F75F4">
      <w:pPr>
        <w:tabs>
          <w:tab w:val="center" w:pos="4677"/>
        </w:tabs>
        <w:jc w:val="center"/>
        <w:rPr>
          <w:rFonts w:eastAsiaTheme="minorEastAsia"/>
          <w:sz w:val="32"/>
          <w:szCs w:val="32"/>
        </w:rPr>
      </w:pPr>
      <w:r w:rsidRPr="00A747C9">
        <w:rPr>
          <w:noProof/>
          <w:sz w:val="32"/>
          <w:szCs w:val="32"/>
          <w:lang w:eastAsia="ru-RU"/>
        </w:rPr>
        <w:pict>
          <v:shape id="_x0000_s1155" type="#_x0000_t32" style="position:absolute;left:0;text-align:left;margin-left:228.2pt;margin-top:8.3pt;width:10.75pt;height:.05pt;z-index:251655168" o:connectortype="straight" strokeweight=".25pt">
            <v:stroke endarrow="block" endarrowwidth="narrow" endarrowlength="short"/>
          </v:shape>
        </w:pict>
      </w:r>
      <w:r w:rsidRPr="00A747C9">
        <w:rPr>
          <w:noProof/>
          <w:sz w:val="32"/>
          <w:szCs w:val="32"/>
          <w:lang w:eastAsia="ru-RU"/>
        </w:rPr>
        <w:pict>
          <v:shape id="_x0000_s1154" type="#_x0000_t32" style="position:absolute;left:0;text-align:left;margin-left:261.55pt;margin-top:2.4pt;width:10.75pt;height:0;z-index:251656192" o:connectortype="straight" strokeweight=".25pt">
            <v:stroke endarrow="block" endarrowwidth="narrow" endarrowlength="short"/>
          </v:shape>
        </w:pict>
      </w:r>
      <w:r w:rsidRPr="00A747C9">
        <w:rPr>
          <w:noProof/>
          <w:sz w:val="32"/>
          <w:szCs w:val="32"/>
          <w:lang w:eastAsia="ru-RU"/>
        </w:rPr>
        <w:pict>
          <v:shape id="_x0000_s1156" type="#_x0000_t32" style="position:absolute;left:0;text-align:left;margin-left:200.55pt;margin-top:8.45pt;width:10.75pt;height:.05pt;z-index:251654144" o:connectortype="straight" strokeweight=".25pt">
            <v:stroke endarrow="block" endarrowwidth="narrow" endarrowlength="short"/>
          </v:shape>
        </w:pict>
      </w:r>
      <w:r w:rsidRPr="00A747C9">
        <w:rPr>
          <w:noProof/>
          <w:sz w:val="32"/>
          <w:szCs w:val="32"/>
          <w:lang w:eastAsia="ru-RU"/>
        </w:rPr>
        <w:pict>
          <v:shape id="_x0000_s1153" type="#_x0000_t32" style="position:absolute;left:0;text-align:left;margin-left:176.1pt;margin-top:8.5pt;width:10.75pt;height:.05pt;z-index:251657216" o:connectortype="straight" strokeweight=".25pt">
            <v:stroke endarrow="block" endarrowwidth="narrow" endarrowlength="short"/>
          </v:shape>
        </w:pict>
      </w:r>
      <w:r w:rsidR="00B643CD">
        <w:rPr>
          <w:rFonts w:eastAsiaTheme="minorEastAsia"/>
          <w:sz w:val="32"/>
          <w:szCs w:val="32"/>
          <w:lang w:val="en-US"/>
        </w:rPr>
        <w:t>S</w:t>
      </w:r>
      <w:r w:rsidR="00B643CD" w:rsidRPr="00904BEA">
        <w:rPr>
          <w:rFonts w:eastAsiaTheme="minorEastAsia"/>
          <w:sz w:val="32"/>
          <w:szCs w:val="32"/>
        </w:rPr>
        <w:t xml:space="preserve"> =</w:t>
      </w:r>
      <w:r w:rsidR="00B643CD">
        <w:rPr>
          <w:rFonts w:eastAsiaTheme="minorEastAsia"/>
          <w:sz w:val="32"/>
          <w:szCs w:val="32"/>
        </w:rPr>
        <w:t xml:space="preserve"> </w:t>
      </w:r>
      <w:r w:rsidR="00B643CD">
        <w:rPr>
          <w:rFonts w:eastAsiaTheme="minorEastAsia"/>
          <w:sz w:val="32"/>
          <w:szCs w:val="32"/>
          <w:lang w:val="en-US"/>
        </w:rPr>
        <w:t>S</w:t>
      </w:r>
      <w:r w:rsidR="00B643CD" w:rsidRPr="0013164F">
        <w:rPr>
          <w:rFonts w:eastAsiaTheme="minorEastAsia"/>
          <w:szCs w:val="32"/>
        </w:rPr>
        <w:t>0</w:t>
      </w:r>
      <w:r w:rsidR="00B643CD" w:rsidRPr="00904BEA">
        <w:rPr>
          <w:rFonts w:eastAsiaTheme="minorEastAsia"/>
          <w:sz w:val="32"/>
          <w:szCs w:val="32"/>
        </w:rPr>
        <w:t xml:space="preserve"> + </w:t>
      </w:r>
      <w:r w:rsidR="00B643CD">
        <w:rPr>
          <w:rFonts w:eastAsiaTheme="minorEastAsia"/>
          <w:sz w:val="32"/>
          <w:szCs w:val="32"/>
          <w:lang w:val="en-US"/>
        </w:rPr>
        <w:t>V</w:t>
      </w:r>
      <w:r w:rsidR="00FA4CD7">
        <w:rPr>
          <w:rFonts w:eastAsiaTheme="minorEastAsia"/>
          <w:sz w:val="32"/>
          <w:szCs w:val="32"/>
        </w:rPr>
        <w:t xml:space="preserve"> </w:t>
      </w:r>
      <w:r w:rsidR="00B643CD">
        <w:rPr>
          <w:rFonts w:eastAsiaTheme="minorEastAsia"/>
          <w:sz w:val="32"/>
          <w:szCs w:val="32"/>
          <w:lang w:val="en-US"/>
        </w:rPr>
        <w:t>t</w:t>
      </w:r>
      <w:r w:rsidR="00B643CD" w:rsidRPr="00904BEA">
        <w:rPr>
          <w:rFonts w:eastAsiaTheme="minorEastAsia"/>
          <w:sz w:val="32"/>
          <w:szCs w:val="32"/>
        </w:rPr>
        <w:t xml:space="preserve"> </w:t>
      </w:r>
      <w:proofErr w:type="gramStart"/>
      <w:r w:rsidR="00B643CD" w:rsidRPr="00904BEA">
        <w:rPr>
          <w:rFonts w:eastAsiaTheme="minorEastAsia"/>
          <w:sz w:val="32"/>
          <w:szCs w:val="32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w:proofErr w:type="gramEnd"/>
            <m:r>
              <w:rPr>
                <w:rFonts w:ascii="Cambria Math" w:eastAsiaTheme="minorEastAsia" w:hAnsi="Cambria Math"/>
                <w:sz w:val="32"/>
                <w:szCs w:val="32"/>
              </w:rPr>
              <m:t>at²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="00B643CD" w:rsidRPr="00E139E6">
        <w:rPr>
          <w:rFonts w:eastAsiaTheme="minorEastAsia"/>
          <w:sz w:val="32"/>
          <w:szCs w:val="32"/>
        </w:rPr>
        <w:t xml:space="preserve"> </w:t>
      </w:r>
      <w:r w:rsidR="00B643CD">
        <w:rPr>
          <w:rFonts w:eastAsiaTheme="minorEastAsia"/>
          <w:sz w:val="32"/>
          <w:szCs w:val="32"/>
        </w:rPr>
        <w:t>.</w:t>
      </w:r>
    </w:p>
    <w:p w:rsidR="00B643CD" w:rsidRPr="00AC282D" w:rsidRDefault="00E13234" w:rsidP="004A6F69">
      <w:pPr>
        <w:tabs>
          <w:tab w:val="center" w:pos="4677"/>
        </w:tabs>
        <w:rPr>
          <w:rFonts w:eastAsiaTheme="minorEastAsia"/>
          <w:sz w:val="32"/>
          <w:szCs w:val="32"/>
        </w:rPr>
      </w:pPr>
      <w:r w:rsidRPr="00A747C9">
        <w:rPr>
          <w:noProof/>
          <w:sz w:val="32"/>
          <w:szCs w:val="32"/>
          <w:lang w:eastAsia="ru-RU"/>
        </w:rPr>
        <w:pict>
          <v:shape id="_x0000_s1157" type="#_x0000_t32" style="position:absolute;margin-left:267.8pt;margin-top:119.95pt;width:10.75pt;height:.05pt;z-index:251650048" o:connectortype="straight" strokeweight=".25pt">
            <v:stroke endarrow="block" endarrowwidth="narrow" endarrowlength="short"/>
          </v:shape>
        </w:pict>
      </w:r>
      <w:r w:rsidRPr="00A747C9">
        <w:rPr>
          <w:noProof/>
          <w:sz w:val="32"/>
          <w:szCs w:val="32"/>
          <w:lang w:eastAsia="ru-RU"/>
        </w:rPr>
        <w:pict>
          <v:shape id="_x0000_s1161" type="#_x0000_t32" style="position:absolute;margin-left:233.95pt;margin-top:123.65pt;width:10.75pt;height:.05pt;z-index:251651072" o:connectortype="straight" strokeweight=".25pt">
            <v:stroke endarrow="block" endarrowwidth="narrow" endarrowlength="short"/>
          </v:shape>
        </w:pict>
      </w:r>
      <w:r w:rsidRPr="00A747C9">
        <w:rPr>
          <w:noProof/>
          <w:sz w:val="32"/>
          <w:szCs w:val="32"/>
          <w:lang w:eastAsia="ru-RU"/>
        </w:rPr>
        <w:pict>
          <v:shape id="_x0000_s1162" type="#_x0000_t32" style="position:absolute;margin-left:205.85pt;margin-top:123.6pt;width:10.75pt;height:.05pt;z-index:251652096" o:connectortype="straight" strokeweight=".25pt">
            <v:stroke endarrow="block" endarrowwidth="narrow" endarrowlength="short"/>
          </v:shape>
        </w:pict>
      </w:r>
      <w:r w:rsidRPr="00A747C9">
        <w:rPr>
          <w:noProof/>
          <w:sz w:val="32"/>
          <w:szCs w:val="32"/>
          <w:lang w:eastAsia="ru-RU"/>
        </w:rPr>
        <w:pict>
          <v:shape id="_x0000_s1158" type="#_x0000_t32" style="position:absolute;margin-left:182.8pt;margin-top:123.55pt;width:10.75pt;height:.05pt;z-index:251653120" o:connectortype="straight" strokeweight=".25pt">
            <v:stroke endarrow="block" endarrowwidth="narrow" endarrowlength="short"/>
          </v:shape>
        </w:pict>
      </w:r>
      <w:r>
        <w:rPr>
          <w:rFonts w:eastAsiaTheme="minorEastAsia"/>
          <w:sz w:val="32"/>
          <w:szCs w:val="32"/>
        </w:rPr>
        <w:t xml:space="preserve">   </w:t>
      </w:r>
      <w:r w:rsidR="00B643CD">
        <w:rPr>
          <w:rFonts w:eastAsiaTheme="minorEastAsia"/>
          <w:sz w:val="32"/>
          <w:szCs w:val="32"/>
        </w:rPr>
        <w:t xml:space="preserve">Если тело находится в пределах земного тяготения то </w:t>
      </w:r>
      <w:r w:rsidR="004A6F69">
        <w:rPr>
          <w:rFonts w:eastAsiaTheme="minorEastAsia"/>
          <w:sz w:val="32"/>
          <w:szCs w:val="32"/>
        </w:rPr>
        <w:t xml:space="preserve">такие </w:t>
      </w:r>
      <w:r w:rsidR="00B643CD">
        <w:rPr>
          <w:rFonts w:eastAsiaTheme="minorEastAsia"/>
          <w:sz w:val="32"/>
          <w:szCs w:val="32"/>
        </w:rPr>
        <w:t>тела</w:t>
      </w:r>
      <w:r w:rsidR="004A6F69">
        <w:rPr>
          <w:rFonts w:eastAsiaTheme="minorEastAsia"/>
          <w:sz w:val="32"/>
          <w:szCs w:val="32"/>
        </w:rPr>
        <w:t xml:space="preserve"> притягиваются к Земле с силой, которая определяется по формуле </w:t>
      </w:r>
      <w:r w:rsidR="004A6F69" w:rsidRPr="00DC417E">
        <w:rPr>
          <w:b/>
          <w:sz w:val="32"/>
          <w:szCs w:val="32"/>
          <w:lang w:val="en-US"/>
        </w:rPr>
        <w:t>F</w:t>
      </w:r>
      <w:r w:rsidR="004A6F69">
        <w:rPr>
          <w:sz w:val="32"/>
          <w:szCs w:val="32"/>
        </w:rPr>
        <w:t xml:space="preserve"> </w:t>
      </w:r>
      <w:r w:rsidR="004A6F69" w:rsidRPr="004A6F69">
        <w:rPr>
          <w:sz w:val="32"/>
          <w:szCs w:val="32"/>
        </w:rPr>
        <w:t>=</w:t>
      </w:r>
      <w:r w:rsidR="004A6F69">
        <w:rPr>
          <w:sz w:val="32"/>
          <w:szCs w:val="32"/>
        </w:rPr>
        <w:t xml:space="preserve"> </w:t>
      </w:r>
      <w:r w:rsidR="004A6F69">
        <w:rPr>
          <w:sz w:val="32"/>
          <w:szCs w:val="32"/>
          <w:lang w:val="en-US"/>
        </w:rPr>
        <w:t>m</w:t>
      </w:r>
      <w:r w:rsidR="004A6F69" w:rsidRPr="00DC417E">
        <w:rPr>
          <w:b/>
          <w:sz w:val="32"/>
          <w:szCs w:val="32"/>
          <w:lang w:val="en-US"/>
        </w:rPr>
        <w:t>g</w:t>
      </w:r>
      <w:r w:rsidR="004A6F69">
        <w:rPr>
          <w:sz w:val="32"/>
          <w:szCs w:val="32"/>
        </w:rPr>
        <w:t xml:space="preserve">, где </w:t>
      </w:r>
      <w:r w:rsidR="004A6F69">
        <w:rPr>
          <w:sz w:val="32"/>
          <w:szCs w:val="32"/>
          <w:lang w:val="en-US"/>
        </w:rPr>
        <w:t>g</w:t>
      </w:r>
      <w:r w:rsidR="004A6F69" w:rsidRPr="004A6F69">
        <w:rPr>
          <w:sz w:val="32"/>
          <w:szCs w:val="32"/>
        </w:rPr>
        <w:t xml:space="preserve"> </w:t>
      </w:r>
      <w:r w:rsidR="004A6F69">
        <w:rPr>
          <w:sz w:val="32"/>
          <w:szCs w:val="32"/>
        </w:rPr>
        <w:t>–</w:t>
      </w:r>
      <w:r w:rsidR="004A6F69" w:rsidRPr="004A6F69">
        <w:rPr>
          <w:sz w:val="32"/>
          <w:szCs w:val="32"/>
        </w:rPr>
        <w:t xml:space="preserve"> </w:t>
      </w:r>
      <w:r w:rsidR="004A6F69">
        <w:rPr>
          <w:sz w:val="32"/>
          <w:szCs w:val="32"/>
        </w:rPr>
        <w:t>ускорение свободного падения и равно</w:t>
      </w:r>
      <w:r w:rsidR="00FA4CD7">
        <w:rPr>
          <w:sz w:val="32"/>
          <w:szCs w:val="32"/>
        </w:rPr>
        <w:t>:</w:t>
      </w:r>
      <w:r w:rsidR="004A6F69">
        <w:rPr>
          <w:sz w:val="32"/>
          <w:szCs w:val="32"/>
        </w:rPr>
        <w:t xml:space="preserve"> </w:t>
      </w:r>
      <w:r w:rsidR="00B643CD">
        <w:rPr>
          <w:rFonts w:eastAsiaTheme="minorEastAsia"/>
          <w:sz w:val="32"/>
          <w:szCs w:val="32"/>
          <w:lang w:val="en-US"/>
        </w:rPr>
        <w:t>g</w:t>
      </w:r>
      <w:r w:rsidR="00B643CD" w:rsidRPr="00A11170">
        <w:rPr>
          <w:rFonts w:eastAsiaTheme="minorEastAsia"/>
          <w:sz w:val="32"/>
          <w:szCs w:val="32"/>
        </w:rPr>
        <w:t xml:space="preserve"> = 9.81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м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с²</m:t>
            </m:r>
          </m:den>
        </m:f>
      </m:oMath>
      <w:proofErr w:type="gramStart"/>
      <w:r w:rsidR="00B643CD" w:rsidRPr="00E139E6">
        <w:rPr>
          <w:rFonts w:eastAsiaTheme="minorEastAsia"/>
          <w:sz w:val="32"/>
          <w:szCs w:val="32"/>
        </w:rPr>
        <w:t xml:space="preserve"> </w:t>
      </w:r>
      <w:r w:rsidR="00242012">
        <w:rPr>
          <w:rFonts w:eastAsiaTheme="minorEastAsia"/>
          <w:sz w:val="32"/>
          <w:szCs w:val="32"/>
        </w:rPr>
        <w:t>.</w:t>
      </w:r>
      <w:proofErr w:type="gramEnd"/>
      <w:r w:rsidR="00FA4CD7">
        <w:rPr>
          <w:rFonts w:eastAsiaTheme="minorEastAsia"/>
          <w:sz w:val="32"/>
          <w:szCs w:val="32"/>
        </w:rPr>
        <w:t xml:space="preserve"> </w:t>
      </w:r>
      <w:r w:rsidR="00242012">
        <w:rPr>
          <w:rFonts w:eastAsiaTheme="minorEastAsia"/>
          <w:sz w:val="32"/>
          <w:szCs w:val="32"/>
        </w:rPr>
        <w:t>Под действием силы тяготения тела движутся равноускоренно</w:t>
      </w:r>
      <w:r w:rsidR="00B643CD">
        <w:rPr>
          <w:rFonts w:eastAsiaTheme="minorEastAsia"/>
          <w:sz w:val="32"/>
          <w:szCs w:val="32"/>
        </w:rPr>
        <w:t xml:space="preserve"> и формула движения примет вид:</w:t>
      </w:r>
      <w:r w:rsidR="00B643CD">
        <w:rPr>
          <w:rFonts w:eastAsiaTheme="minorEastAsia"/>
          <w:sz w:val="32"/>
          <w:szCs w:val="32"/>
        </w:rPr>
        <w:br/>
      </w:r>
      <w:r w:rsidR="00F626C4">
        <w:rPr>
          <w:rFonts w:eastAsiaTheme="minorEastAsia"/>
          <w:sz w:val="32"/>
          <w:szCs w:val="32"/>
        </w:rPr>
        <w:t xml:space="preserve">                                                   </w:t>
      </w:r>
      <w:r w:rsidR="00B643CD">
        <w:rPr>
          <w:rFonts w:eastAsiaTheme="minorEastAsia"/>
          <w:sz w:val="32"/>
          <w:szCs w:val="32"/>
          <w:lang w:val="en-US"/>
        </w:rPr>
        <w:t>h</w:t>
      </w:r>
      <w:r w:rsidR="00B643CD" w:rsidRPr="00AC282D">
        <w:rPr>
          <w:rFonts w:eastAsiaTheme="minorEastAsia"/>
          <w:sz w:val="32"/>
          <w:szCs w:val="32"/>
        </w:rPr>
        <w:t xml:space="preserve"> =</w:t>
      </w:r>
      <w:r w:rsidR="00B643CD">
        <w:rPr>
          <w:rFonts w:eastAsiaTheme="minorEastAsia"/>
          <w:sz w:val="32"/>
          <w:szCs w:val="32"/>
          <w:lang w:val="en-US"/>
        </w:rPr>
        <w:t>h</w:t>
      </w:r>
      <w:r w:rsidR="00B643CD" w:rsidRPr="00AC282D">
        <w:rPr>
          <w:rFonts w:eastAsiaTheme="minorEastAsia"/>
          <w:sz w:val="20"/>
          <w:szCs w:val="32"/>
        </w:rPr>
        <w:t xml:space="preserve">0 </w:t>
      </w:r>
      <w:r w:rsidR="00B643CD" w:rsidRPr="00AC282D">
        <w:rPr>
          <w:rFonts w:eastAsiaTheme="minorEastAsia"/>
          <w:sz w:val="32"/>
          <w:szCs w:val="32"/>
        </w:rPr>
        <w:t xml:space="preserve">+  </w:t>
      </w:r>
      <w:r w:rsidR="00B643CD" w:rsidRPr="00AC282D">
        <w:rPr>
          <w:rFonts w:eastAsiaTheme="minorEastAsia"/>
          <w:sz w:val="32"/>
          <w:szCs w:val="32"/>
          <w:lang w:val="en-US"/>
        </w:rPr>
        <w:t>V</w:t>
      </w:r>
      <w:r w:rsidR="00FA4CD7">
        <w:rPr>
          <w:rFonts w:eastAsiaTheme="minorEastAsia"/>
          <w:sz w:val="32"/>
          <w:szCs w:val="32"/>
        </w:rPr>
        <w:t xml:space="preserve"> </w:t>
      </w:r>
      <w:r w:rsidR="00B643CD" w:rsidRPr="00AC282D">
        <w:rPr>
          <w:rFonts w:eastAsiaTheme="minorEastAsia"/>
          <w:sz w:val="32"/>
          <w:szCs w:val="32"/>
          <w:lang w:val="en-US"/>
        </w:rPr>
        <w:t>t</w:t>
      </w:r>
      <w:r w:rsidR="00B643CD" w:rsidRPr="00AC282D">
        <w:rPr>
          <w:rFonts w:eastAsiaTheme="minorEastAsia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gt²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</w:p>
    <w:p w:rsidR="00666D3B" w:rsidRDefault="00A747C9" w:rsidP="00B643CD">
      <w:pPr>
        <w:tabs>
          <w:tab w:val="center" w:pos="4677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142" type="#_x0000_t32" style="position:absolute;margin-left:351.95pt;margin-top:31.65pt;width:0;height:0;z-index:251659264" o:connectortype="straight">
            <v:stroke endarrow="block"/>
          </v:shape>
        </w:pict>
      </w:r>
      <w:r w:rsidR="00F626C4">
        <w:rPr>
          <w:sz w:val="32"/>
          <w:szCs w:val="32"/>
        </w:rPr>
        <w:t xml:space="preserve">     </w:t>
      </w:r>
      <w:r w:rsidR="00B643CD">
        <w:rPr>
          <w:sz w:val="32"/>
          <w:szCs w:val="32"/>
        </w:rPr>
        <w:t>Динамика</w:t>
      </w:r>
      <w:r w:rsidR="00B643CD" w:rsidRPr="0013164F">
        <w:rPr>
          <w:sz w:val="32"/>
          <w:szCs w:val="32"/>
        </w:rPr>
        <w:t xml:space="preserve"> </w:t>
      </w:r>
      <w:r w:rsidR="00B643CD" w:rsidRPr="007E1834">
        <w:rPr>
          <w:sz w:val="32"/>
          <w:szCs w:val="32"/>
        </w:rPr>
        <w:t xml:space="preserve">– </w:t>
      </w:r>
      <w:r w:rsidR="00B643CD">
        <w:rPr>
          <w:sz w:val="32"/>
          <w:szCs w:val="32"/>
        </w:rPr>
        <w:t xml:space="preserve"> это раздел механики, который изучает движение тел под действием силы. В основу динамики заложены три закона Ньютона</w:t>
      </w:r>
      <w:r w:rsidR="00666D3B">
        <w:rPr>
          <w:sz w:val="32"/>
          <w:szCs w:val="32"/>
        </w:rPr>
        <w:t>:</w:t>
      </w:r>
    </w:p>
    <w:p w:rsidR="00B643CD" w:rsidRDefault="00265BA3" w:rsidP="00B643CD">
      <w:pPr>
        <w:tabs>
          <w:tab w:val="center" w:pos="4677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164" type="#_x0000_t32" style="position:absolute;margin-left:238.95pt;margin-top:121.45pt;width:10.75pt;height:.05pt;z-index:251658240" o:connectortype="straight" strokeweight=".25pt">
            <v:stroke endarrow="block" endarrowwidth="narrow" endarrowlength="short"/>
          </v:shape>
        </w:pict>
      </w:r>
      <w:r w:rsidR="00B643CD">
        <w:rPr>
          <w:sz w:val="32"/>
          <w:szCs w:val="32"/>
        </w:rPr>
        <w:t xml:space="preserve"> </w:t>
      </w:r>
      <w:r>
        <w:rPr>
          <w:sz w:val="32"/>
          <w:szCs w:val="32"/>
        </w:rPr>
        <w:t>- п</w:t>
      </w:r>
      <w:r w:rsidR="00B643CD">
        <w:rPr>
          <w:sz w:val="32"/>
          <w:szCs w:val="32"/>
        </w:rPr>
        <w:t>ервый закон</w:t>
      </w:r>
      <w:r w:rsidR="00666D3B">
        <w:rPr>
          <w:sz w:val="32"/>
          <w:szCs w:val="32"/>
        </w:rPr>
        <w:t xml:space="preserve"> Ньютона</w:t>
      </w:r>
      <w:r w:rsidR="00B643CD">
        <w:rPr>
          <w:sz w:val="32"/>
          <w:szCs w:val="32"/>
        </w:rPr>
        <w:t xml:space="preserve"> – закон инерции</w:t>
      </w:r>
      <w:r w:rsidR="00666D3B">
        <w:rPr>
          <w:sz w:val="32"/>
          <w:szCs w:val="32"/>
        </w:rPr>
        <w:t>: существуют такие системы отсчета, относительно которых тела сохраняют свою скорость</w:t>
      </w:r>
      <w:r>
        <w:rPr>
          <w:sz w:val="32"/>
          <w:szCs w:val="32"/>
        </w:rPr>
        <w:t xml:space="preserve"> неизменной, если на них не действуют другие тела;             - в</w:t>
      </w:r>
      <w:r w:rsidR="00B643CD">
        <w:rPr>
          <w:sz w:val="32"/>
          <w:szCs w:val="32"/>
        </w:rPr>
        <w:t>торой закон устанавливает</w:t>
      </w:r>
      <w:r w:rsidR="00B643CD" w:rsidRPr="007E1834">
        <w:rPr>
          <w:sz w:val="32"/>
          <w:szCs w:val="32"/>
        </w:rPr>
        <w:t xml:space="preserve"> </w:t>
      </w:r>
      <w:r w:rsidR="00B643CD">
        <w:rPr>
          <w:sz w:val="32"/>
          <w:szCs w:val="32"/>
        </w:rPr>
        <w:t>связь между ускорением, силой и массой тела</w:t>
      </w:r>
      <w:r>
        <w:rPr>
          <w:sz w:val="32"/>
          <w:szCs w:val="32"/>
        </w:rPr>
        <w:t>:</w:t>
      </w:r>
      <w:r w:rsidR="00B643CD">
        <w:rPr>
          <w:sz w:val="32"/>
          <w:szCs w:val="32"/>
        </w:rPr>
        <w:t xml:space="preserve"> </w:t>
      </w:r>
    </w:p>
    <w:p w:rsidR="00B643CD" w:rsidRDefault="00A747C9" w:rsidP="00B643CD">
      <w:pPr>
        <w:tabs>
          <w:tab w:val="center" w:pos="4677"/>
        </w:tabs>
        <w:jc w:val="center"/>
        <w:rPr>
          <w:rFonts w:eastAsiaTheme="minorEastAsia"/>
          <w:sz w:val="32"/>
          <w:szCs w:val="32"/>
        </w:rPr>
      </w:pPr>
      <w:r w:rsidRPr="00A747C9">
        <w:rPr>
          <w:noProof/>
          <w:sz w:val="32"/>
          <w:szCs w:val="32"/>
          <w:lang w:eastAsia="ru-RU"/>
        </w:rPr>
        <w:pict>
          <v:shape id="_x0000_s1165" type="#_x0000_t32" style="position:absolute;left:0;text-align:left;margin-left:216.6pt;margin-top:6.35pt;width:10.75pt;height:.05pt;z-index:251677696" o:connectortype="straight" strokeweight=".25pt">
            <v:stroke endarrow="block" endarrowwidth="narrow" endarrowlength="short"/>
          </v:shape>
        </w:pict>
      </w:r>
      <w:r w:rsidRPr="00A747C9">
        <w:rPr>
          <w:noProof/>
          <w:sz w:val="32"/>
          <w:szCs w:val="32"/>
          <w:lang w:eastAsia="ru-RU"/>
        </w:rPr>
        <w:pict>
          <v:shape id="_x0000_s1163" type="#_x0000_t32" style="position:absolute;left:0;text-align:left;margin-left:216.6pt;margin-top:6.4pt;width:10.75pt;height:.05pt;z-index:251660288" o:connectortype="straight" strokeweight=".25pt">
            <v:stroke endarrow="block" endarrowwidth="narrow" endarrowlength="short"/>
          </v:shape>
        </w:pict>
      </w:r>
      <w:r w:rsidR="00B643CD" w:rsidRPr="00FA7861">
        <w:rPr>
          <w:sz w:val="32"/>
          <w:szCs w:val="32"/>
          <w:lang w:val="en-US"/>
        </w:rPr>
        <w:t>a</w:t>
      </w:r>
      <w:r w:rsidR="00B643CD" w:rsidRPr="007E1834">
        <w:rPr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m</m:t>
            </m:r>
          </m:den>
        </m:f>
      </m:oMath>
      <w:r w:rsidR="00265BA3">
        <w:rPr>
          <w:rFonts w:eastAsiaTheme="minorEastAsia"/>
          <w:sz w:val="32"/>
          <w:szCs w:val="32"/>
        </w:rPr>
        <w:t xml:space="preserve"> </w:t>
      </w:r>
    </w:p>
    <w:p w:rsidR="00813F09" w:rsidRDefault="00265BA3" w:rsidP="00AD7B62">
      <w:pPr>
        <w:tabs>
          <w:tab w:val="center" w:pos="4677"/>
        </w:tabs>
        <w:jc w:val="center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- т</w:t>
      </w:r>
      <w:r w:rsidR="00B643CD">
        <w:rPr>
          <w:rFonts w:eastAsiaTheme="minorEastAsia"/>
          <w:sz w:val="32"/>
          <w:szCs w:val="32"/>
        </w:rPr>
        <w:t>ретий закон Ньютона утверждает, что сила действия равна силе противодействия</w:t>
      </w:r>
      <w:r>
        <w:rPr>
          <w:rFonts w:eastAsiaTheme="minorEastAsia"/>
          <w:sz w:val="32"/>
          <w:szCs w:val="32"/>
        </w:rPr>
        <w:t xml:space="preserve">, то есть силы, с которыми два тела действуют друг </w:t>
      </w:r>
    </w:p>
    <w:p w:rsidR="00813F09" w:rsidRDefault="00813F09" w:rsidP="00AD7B62">
      <w:pPr>
        <w:tabs>
          <w:tab w:val="center" w:pos="4677"/>
        </w:tabs>
        <w:jc w:val="center"/>
        <w:rPr>
          <w:rFonts w:eastAsiaTheme="minorEastAsia"/>
          <w:sz w:val="32"/>
          <w:szCs w:val="32"/>
        </w:rPr>
      </w:pPr>
    </w:p>
    <w:p w:rsidR="00AD7B62" w:rsidRPr="00AD7B62" w:rsidRDefault="00265BA3" w:rsidP="00AD7B62">
      <w:pPr>
        <w:tabs>
          <w:tab w:val="center" w:pos="4677"/>
        </w:tabs>
        <w:jc w:val="center"/>
        <w:rPr>
          <w:rFonts w:eastAsiaTheme="minorEastAsia"/>
          <w:b/>
          <w:sz w:val="32"/>
          <w:szCs w:val="32"/>
          <w:vertAlign w:val="subscript"/>
        </w:rPr>
      </w:pPr>
      <w:r>
        <w:rPr>
          <w:rFonts w:eastAsiaTheme="minorEastAsia"/>
          <w:sz w:val="32"/>
          <w:szCs w:val="32"/>
        </w:rPr>
        <w:t xml:space="preserve">на друга, </w:t>
      </w:r>
      <w:proofErr w:type="gramStart"/>
      <w:r>
        <w:rPr>
          <w:rFonts w:eastAsiaTheme="minorEastAsia"/>
          <w:sz w:val="32"/>
          <w:szCs w:val="32"/>
        </w:rPr>
        <w:t>равны</w:t>
      </w:r>
      <w:proofErr w:type="gramEnd"/>
      <w:r>
        <w:rPr>
          <w:rFonts w:eastAsiaTheme="minorEastAsia"/>
          <w:sz w:val="32"/>
          <w:szCs w:val="32"/>
        </w:rPr>
        <w:t xml:space="preserve">  по</w:t>
      </w:r>
      <w:r w:rsidR="00AD7B62">
        <w:rPr>
          <w:rFonts w:eastAsiaTheme="minorEastAsia"/>
          <w:sz w:val="32"/>
          <w:szCs w:val="32"/>
        </w:rPr>
        <w:t xml:space="preserve"> модулю и противоположны по направлению</w:t>
      </w:r>
      <w:r w:rsidR="00B643CD">
        <w:rPr>
          <w:rFonts w:eastAsiaTheme="minorEastAsia"/>
          <w:sz w:val="32"/>
          <w:szCs w:val="32"/>
        </w:rPr>
        <w:t xml:space="preserve">: </w:t>
      </w:r>
      <w:r w:rsidR="00B643CD" w:rsidRPr="00AD7B62">
        <w:rPr>
          <w:rFonts w:eastAsiaTheme="minorEastAsia"/>
          <w:b/>
          <w:sz w:val="32"/>
          <w:szCs w:val="32"/>
          <w:lang w:val="en-US"/>
        </w:rPr>
        <w:t>F</w:t>
      </w:r>
      <w:r w:rsidR="00B643CD" w:rsidRPr="00AD7B62">
        <w:rPr>
          <w:rFonts w:eastAsiaTheme="minorEastAsia"/>
          <w:b/>
          <w:sz w:val="32"/>
          <w:szCs w:val="32"/>
          <w:vertAlign w:val="subscript"/>
        </w:rPr>
        <w:t>1</w:t>
      </w:r>
      <w:r w:rsidR="00B643CD" w:rsidRPr="00AD7B62">
        <w:rPr>
          <w:rFonts w:eastAsiaTheme="minorEastAsia"/>
          <w:b/>
          <w:sz w:val="32"/>
          <w:szCs w:val="32"/>
        </w:rPr>
        <w:t>=</w:t>
      </w:r>
      <w:r w:rsidR="00242012" w:rsidRPr="00AD7B62">
        <w:rPr>
          <w:rFonts w:eastAsiaTheme="minorEastAsia"/>
          <w:b/>
          <w:sz w:val="32"/>
          <w:szCs w:val="32"/>
        </w:rPr>
        <w:t xml:space="preserve"> </w:t>
      </w:r>
      <w:r w:rsidR="00B643CD" w:rsidRPr="00AD7B62">
        <w:rPr>
          <w:rFonts w:eastAsiaTheme="minorEastAsia"/>
          <w:b/>
          <w:sz w:val="32"/>
          <w:szCs w:val="32"/>
        </w:rPr>
        <w:t>-</w:t>
      </w:r>
      <w:r w:rsidR="00B643CD" w:rsidRPr="00AD7B62">
        <w:rPr>
          <w:rFonts w:eastAsiaTheme="minorEastAsia"/>
          <w:b/>
          <w:sz w:val="32"/>
          <w:szCs w:val="32"/>
          <w:lang w:val="en-US"/>
        </w:rPr>
        <w:t>F</w:t>
      </w:r>
      <w:r w:rsidR="00B643CD" w:rsidRPr="00AD7B62">
        <w:rPr>
          <w:rFonts w:eastAsiaTheme="minorEastAsia"/>
          <w:b/>
          <w:sz w:val="32"/>
          <w:szCs w:val="32"/>
          <w:vertAlign w:val="subscript"/>
        </w:rPr>
        <w:t>2</w:t>
      </w:r>
      <w:r w:rsidR="00FA4CD7" w:rsidRPr="00AD7B62">
        <w:rPr>
          <w:rFonts w:eastAsiaTheme="minorEastAsia"/>
          <w:b/>
          <w:sz w:val="32"/>
          <w:szCs w:val="32"/>
          <w:vertAlign w:val="subscript"/>
        </w:rPr>
        <w:t>.</w:t>
      </w:r>
    </w:p>
    <w:p w:rsidR="00AD7B62" w:rsidRDefault="00AD7B62" w:rsidP="003000E3">
      <w:pPr>
        <w:tabs>
          <w:tab w:val="center" w:pos="4677"/>
        </w:tabs>
        <w:rPr>
          <w:rFonts w:eastAsiaTheme="minorEastAsia"/>
          <w:sz w:val="32"/>
          <w:szCs w:val="32"/>
        </w:rPr>
      </w:pPr>
      <w:r w:rsidRPr="00A747C9">
        <w:rPr>
          <w:noProof/>
          <w:sz w:val="32"/>
          <w:szCs w:val="32"/>
          <w:lang w:eastAsia="ru-RU"/>
        </w:rPr>
        <w:pict>
          <v:shape id="_x0000_s1167" type="#_x0000_t32" style="position:absolute;margin-left:239.05pt;margin-top:-33.95pt;width:10.75pt;height:.05pt;z-index:251679744" o:connectortype="straight" strokeweight=".25pt">
            <v:stroke endarrow="block" endarrowwidth="narrow" endarrowlength="short"/>
          </v:shape>
        </w:pict>
      </w:r>
      <w:r w:rsidRPr="00A747C9">
        <w:rPr>
          <w:noProof/>
          <w:sz w:val="32"/>
          <w:szCs w:val="32"/>
          <w:lang w:eastAsia="ru-RU"/>
        </w:rPr>
        <w:pict>
          <v:shape id="_x0000_s1166" type="#_x0000_t32" style="position:absolute;margin-left:208.6pt;margin-top:-34pt;width:10.75pt;height:.05pt;z-index:251678720" o:connectortype="straight" strokeweight=".25pt">
            <v:stroke endarrow="block" endarrowwidth="narrow" endarrowlength="short"/>
          </v:shape>
        </w:pict>
      </w:r>
      <w:r w:rsidR="00FA4CD7">
        <w:rPr>
          <w:rFonts w:eastAsiaTheme="minorEastAsia"/>
          <w:sz w:val="32"/>
          <w:szCs w:val="32"/>
          <w:vertAlign w:val="subscript"/>
        </w:rPr>
        <w:t xml:space="preserve">  </w:t>
      </w:r>
      <w:r w:rsidR="003000E3">
        <w:rPr>
          <w:rFonts w:eastAsiaTheme="minorEastAsia"/>
          <w:sz w:val="32"/>
          <w:szCs w:val="32"/>
          <w:vertAlign w:val="subscript"/>
        </w:rPr>
        <w:t xml:space="preserve"> </w:t>
      </w:r>
      <w:r w:rsidR="003000E3">
        <w:rPr>
          <w:rFonts w:eastAsiaTheme="minorEastAsia"/>
          <w:sz w:val="32"/>
          <w:szCs w:val="32"/>
        </w:rPr>
        <w:t>Объединяя три закона</w:t>
      </w:r>
      <w:r w:rsidR="005B5332">
        <w:rPr>
          <w:rFonts w:eastAsiaTheme="minorEastAsia"/>
          <w:sz w:val="32"/>
          <w:szCs w:val="32"/>
        </w:rPr>
        <w:t>,</w:t>
      </w:r>
      <w:r w:rsidR="003000E3">
        <w:rPr>
          <w:rFonts w:eastAsiaTheme="minorEastAsia"/>
          <w:sz w:val="32"/>
          <w:szCs w:val="32"/>
        </w:rPr>
        <w:t xml:space="preserve"> Ньютон пришел к выводу, что все тела взаимодействуют и силу взаимодействия можно определить по закону всемирного тяготения:</w:t>
      </w:r>
    </w:p>
    <w:p w:rsidR="00AD7B62" w:rsidRPr="00033140" w:rsidRDefault="003000E3" w:rsidP="00AD7B62">
      <w:pPr>
        <w:tabs>
          <w:tab w:val="center" w:pos="4677"/>
        </w:tabs>
        <w:jc w:val="center"/>
        <w:rPr>
          <w:rFonts w:eastAsiaTheme="minorEastAsia"/>
          <w:sz w:val="32"/>
          <w:szCs w:val="32"/>
        </w:rPr>
      </w:pPr>
      <w:r w:rsidRPr="00033140">
        <w:rPr>
          <w:sz w:val="32"/>
          <w:szCs w:val="32"/>
          <w:lang w:val="en-US"/>
        </w:rPr>
        <w:t>F</w:t>
      </w:r>
      <w:r w:rsidRPr="00033140">
        <w:rPr>
          <w:sz w:val="32"/>
          <w:szCs w:val="32"/>
        </w:rPr>
        <w:t>=</w:t>
      </w:r>
      <w:r w:rsidRPr="00033140">
        <w:rPr>
          <w:sz w:val="32"/>
          <w:szCs w:val="32"/>
          <w:lang w:val="en-US"/>
        </w:rPr>
        <w:t>G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m1m2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R²</m:t>
            </m:r>
          </m:den>
        </m:f>
        <m:r>
          <w:rPr>
            <w:rFonts w:ascii="Cambria Math" w:hAnsi="Cambria Math"/>
            <w:sz w:val="32"/>
            <w:szCs w:val="32"/>
          </w:rPr>
          <m:t>,</m:t>
        </m:r>
      </m:oMath>
    </w:p>
    <w:p w:rsidR="003000E3" w:rsidRDefault="006538FF" w:rsidP="003000E3">
      <w:pPr>
        <w:tabs>
          <w:tab w:val="center" w:pos="4677"/>
        </w:tabs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>где</w:t>
      </w:r>
      <w:r w:rsidR="005B5332">
        <w:rPr>
          <w:rFonts w:eastAsiaTheme="minorEastAsia"/>
          <w:sz w:val="32"/>
          <w:szCs w:val="32"/>
        </w:rPr>
        <w:t xml:space="preserve"> гравитационная постоянная </w:t>
      </w:r>
      <w:r>
        <w:rPr>
          <w:sz w:val="32"/>
          <w:szCs w:val="32"/>
          <w:lang w:val="en-US"/>
        </w:rPr>
        <w:t>G</w:t>
      </w:r>
      <w:r w:rsidR="0066530F" w:rsidRPr="005B5332">
        <w:rPr>
          <w:sz w:val="32"/>
          <w:szCs w:val="32"/>
        </w:rPr>
        <w:t xml:space="preserve"> = 6,67 10</w:t>
      </w:r>
      <w:r w:rsidR="0066530F" w:rsidRPr="005B5332">
        <w:rPr>
          <w:sz w:val="32"/>
          <w:szCs w:val="32"/>
          <w:vertAlign w:val="superscript"/>
        </w:rPr>
        <w:t>11</w:t>
      </w:r>
      <w:r w:rsidR="00D6246A" w:rsidRPr="005B5332">
        <w:rPr>
          <w:sz w:val="32"/>
          <w:szCs w:val="32"/>
          <w:vertAlign w:val="superscript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vertAlign w:val="superscrip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vertAlign w:val="superscript"/>
              </w:rPr>
              <m:t>Нм</m:t>
            </m:r>
          </m:num>
          <m:den>
            <m:r>
              <w:rPr>
                <w:rFonts w:ascii="Cambria Math" w:hAnsi="Cambria Math"/>
                <w:sz w:val="32"/>
                <w:szCs w:val="32"/>
                <w:vertAlign w:val="superscript"/>
              </w:rPr>
              <m:t>кг</m:t>
            </m:r>
          </m:den>
        </m:f>
      </m:oMath>
      <w:proofErr w:type="gramStart"/>
      <w:r w:rsidR="0066530F" w:rsidRPr="005B5332">
        <w:rPr>
          <w:sz w:val="32"/>
          <w:szCs w:val="32"/>
        </w:rPr>
        <w:t xml:space="preserve"> </w:t>
      </w:r>
      <w:r w:rsidR="005B5332">
        <w:rPr>
          <w:sz w:val="32"/>
          <w:szCs w:val="32"/>
        </w:rPr>
        <w:t>.</w:t>
      </w:r>
      <w:proofErr w:type="gramEnd"/>
    </w:p>
    <w:p w:rsidR="001E78A4" w:rsidRDefault="00033140" w:rsidP="001E78A4">
      <w:pPr>
        <w:tabs>
          <w:tab w:val="center" w:pos="4677"/>
        </w:tabs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Третий раздел механики </w:t>
      </w:r>
      <w:r w:rsidR="00A108FD">
        <w:rPr>
          <w:sz w:val="32"/>
          <w:szCs w:val="32"/>
        </w:rPr>
        <w:t>–</w:t>
      </w:r>
      <w:r>
        <w:rPr>
          <w:sz w:val="32"/>
          <w:szCs w:val="32"/>
        </w:rPr>
        <w:t xml:space="preserve"> статика</w:t>
      </w:r>
      <w:r w:rsidR="00A108FD">
        <w:rPr>
          <w:sz w:val="32"/>
          <w:szCs w:val="32"/>
        </w:rPr>
        <w:t>: если твердое тело находится в равновесии, то геометрическая сумма всех сил, приложенных к нему, равна нулю:</w:t>
      </w:r>
    </w:p>
    <w:p w:rsidR="001E78A4" w:rsidRPr="00060FB5" w:rsidRDefault="001E78A4" w:rsidP="001E78A4">
      <w:pPr>
        <w:tabs>
          <w:tab w:val="center" w:pos="4677"/>
        </w:tabs>
        <w:jc w:val="center"/>
        <w:rPr>
          <w:rFonts w:eastAsiaTheme="minorEastAsia"/>
          <w:sz w:val="32"/>
          <w:szCs w:val="32"/>
        </w:rPr>
      </w:pPr>
      <w:r w:rsidRPr="00060FB5">
        <w:rPr>
          <w:rFonts w:eastAsiaTheme="minorEastAsia"/>
          <w:b/>
          <w:sz w:val="32"/>
          <w:szCs w:val="32"/>
          <w:lang w:val="en-US"/>
        </w:rPr>
        <w:t>F</w:t>
      </w:r>
      <w:r w:rsidRPr="00060FB5">
        <w:rPr>
          <w:rFonts w:eastAsiaTheme="minorEastAsia"/>
          <w:b/>
          <w:sz w:val="32"/>
          <w:szCs w:val="32"/>
          <w:vertAlign w:val="subscript"/>
        </w:rPr>
        <w:t>1</w:t>
      </w:r>
      <w:r w:rsidRPr="00060FB5">
        <w:rPr>
          <w:rFonts w:eastAsiaTheme="minorEastAsia"/>
          <w:b/>
          <w:sz w:val="32"/>
          <w:szCs w:val="32"/>
        </w:rPr>
        <w:t>+</w:t>
      </w:r>
      <w:r w:rsidRPr="00060FB5">
        <w:rPr>
          <w:rFonts w:eastAsiaTheme="minorEastAsia"/>
          <w:b/>
          <w:sz w:val="32"/>
          <w:szCs w:val="32"/>
          <w:lang w:val="en-US"/>
        </w:rPr>
        <w:t>F</w:t>
      </w:r>
      <w:r w:rsidRPr="00060FB5">
        <w:rPr>
          <w:rFonts w:eastAsiaTheme="minorEastAsia"/>
          <w:b/>
          <w:sz w:val="32"/>
          <w:szCs w:val="32"/>
          <w:vertAlign w:val="subscript"/>
        </w:rPr>
        <w:t>2</w:t>
      </w:r>
      <w:r w:rsidRPr="00060FB5">
        <w:rPr>
          <w:rFonts w:eastAsiaTheme="minorEastAsia"/>
          <w:b/>
          <w:sz w:val="32"/>
          <w:szCs w:val="32"/>
        </w:rPr>
        <w:t>+…+</w:t>
      </w:r>
      <w:proofErr w:type="gramStart"/>
      <w:r w:rsidRPr="00060FB5">
        <w:rPr>
          <w:rFonts w:eastAsiaTheme="minorEastAsia"/>
          <w:b/>
          <w:sz w:val="32"/>
          <w:szCs w:val="32"/>
          <w:lang w:val="en-US"/>
        </w:rPr>
        <w:t>F</w:t>
      </w:r>
      <w:r w:rsidRPr="00060FB5">
        <w:rPr>
          <w:rFonts w:eastAsiaTheme="minorEastAsia"/>
          <w:b/>
          <w:sz w:val="32"/>
          <w:szCs w:val="32"/>
          <w:vertAlign w:val="subscript"/>
          <w:lang w:val="en-US"/>
        </w:rPr>
        <w:t>n</w:t>
      </w:r>
      <w:proofErr w:type="gramEnd"/>
      <w:r w:rsidRPr="00F67B61">
        <w:rPr>
          <w:rFonts w:eastAsiaTheme="minorEastAsia"/>
          <w:sz w:val="32"/>
          <w:szCs w:val="32"/>
          <w:vertAlign w:val="subscript"/>
        </w:rPr>
        <w:t xml:space="preserve"> </w:t>
      </w:r>
      <w:r w:rsidRPr="001E78A4">
        <w:rPr>
          <w:rFonts w:eastAsiaTheme="minorEastAsia"/>
          <w:sz w:val="32"/>
          <w:szCs w:val="32"/>
        </w:rPr>
        <w:t>=0</w:t>
      </w:r>
      <w:r w:rsidR="00F67B61" w:rsidRPr="00F67B61">
        <w:rPr>
          <w:rFonts w:eastAsiaTheme="minorEastAsia"/>
          <w:sz w:val="32"/>
          <w:szCs w:val="32"/>
        </w:rPr>
        <w:t xml:space="preserve"> </w:t>
      </w:r>
      <w:r w:rsidR="00F67B61" w:rsidRPr="00060FB5">
        <w:rPr>
          <w:rFonts w:eastAsiaTheme="minorEastAsia"/>
          <w:sz w:val="32"/>
          <w:szCs w:val="32"/>
        </w:rPr>
        <w:t>или</w:t>
      </w:r>
    </w:p>
    <w:p w:rsidR="00F67B61" w:rsidRDefault="00F67B61" w:rsidP="001E78A4">
      <w:pPr>
        <w:tabs>
          <w:tab w:val="center" w:pos="4677"/>
        </w:tabs>
        <w:jc w:val="center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При равновесии твердого тела сумма моментов всех внешних сил, действующих на него относительно любой оси, равна нулю:</w:t>
      </w:r>
    </w:p>
    <w:p w:rsidR="009E52B0" w:rsidRDefault="00705EFF" w:rsidP="00060FB5">
      <w:pPr>
        <w:tabs>
          <w:tab w:val="center" w:pos="4677"/>
        </w:tabs>
        <w:jc w:val="center"/>
        <w:rPr>
          <w:rFonts w:eastAsiaTheme="minorEastAsia"/>
          <w:sz w:val="32"/>
          <w:szCs w:val="32"/>
        </w:rPr>
      </w:pPr>
      <w:r w:rsidRPr="009E52B0">
        <w:rPr>
          <w:rFonts w:eastAsiaTheme="minorEastAsia"/>
          <w:b/>
          <w:sz w:val="32"/>
          <w:szCs w:val="32"/>
          <w:lang w:val="en-US"/>
        </w:rPr>
        <w:t>M</w:t>
      </w:r>
      <w:r w:rsidRPr="009E52B0">
        <w:rPr>
          <w:rFonts w:eastAsiaTheme="minorEastAsia"/>
          <w:b/>
          <w:sz w:val="32"/>
          <w:szCs w:val="32"/>
          <w:vertAlign w:val="subscript"/>
        </w:rPr>
        <w:t>1</w:t>
      </w:r>
      <w:r w:rsidR="00F67B61" w:rsidRPr="009E52B0">
        <w:rPr>
          <w:rFonts w:eastAsiaTheme="minorEastAsia"/>
          <w:b/>
          <w:sz w:val="32"/>
          <w:szCs w:val="32"/>
        </w:rPr>
        <w:t xml:space="preserve">+ </w:t>
      </w:r>
      <w:r w:rsidR="00F67B61" w:rsidRPr="009E52B0">
        <w:rPr>
          <w:rFonts w:eastAsiaTheme="minorEastAsia"/>
          <w:b/>
          <w:sz w:val="32"/>
          <w:szCs w:val="32"/>
          <w:lang w:val="en-US"/>
        </w:rPr>
        <w:t>M</w:t>
      </w:r>
      <w:r w:rsidRPr="009E52B0">
        <w:rPr>
          <w:rFonts w:eastAsiaTheme="minorEastAsia"/>
          <w:b/>
          <w:sz w:val="32"/>
          <w:szCs w:val="32"/>
          <w:vertAlign w:val="subscript"/>
        </w:rPr>
        <w:t>2</w:t>
      </w:r>
      <w:r w:rsidR="00F67B61" w:rsidRPr="009E52B0">
        <w:rPr>
          <w:rFonts w:eastAsiaTheme="minorEastAsia"/>
          <w:b/>
          <w:sz w:val="32"/>
          <w:szCs w:val="32"/>
        </w:rPr>
        <w:t xml:space="preserve">+ </w:t>
      </w:r>
      <w:r w:rsidR="00F67B61" w:rsidRPr="009E52B0">
        <w:rPr>
          <w:rFonts w:eastAsiaTheme="minorEastAsia"/>
          <w:b/>
          <w:sz w:val="32"/>
          <w:szCs w:val="32"/>
          <w:lang w:val="en-US"/>
        </w:rPr>
        <w:t>M</w:t>
      </w:r>
      <w:r w:rsidRPr="009E52B0">
        <w:rPr>
          <w:rFonts w:eastAsiaTheme="minorEastAsia"/>
          <w:b/>
          <w:sz w:val="32"/>
          <w:szCs w:val="32"/>
          <w:vertAlign w:val="subscript"/>
        </w:rPr>
        <w:t>3</w:t>
      </w:r>
      <w:r w:rsidR="00F67B61" w:rsidRPr="009E52B0">
        <w:rPr>
          <w:rFonts w:eastAsiaTheme="minorEastAsia"/>
          <w:b/>
          <w:sz w:val="32"/>
          <w:szCs w:val="32"/>
        </w:rPr>
        <w:t>+</w:t>
      </w:r>
      <w:r w:rsidR="00F67B61">
        <w:rPr>
          <w:rFonts w:eastAsiaTheme="minorEastAsia"/>
          <w:sz w:val="32"/>
          <w:szCs w:val="32"/>
        </w:rPr>
        <w:t>…=0</w:t>
      </w:r>
      <w:r w:rsidR="009E52B0">
        <w:rPr>
          <w:rFonts w:eastAsiaTheme="minorEastAsia"/>
          <w:sz w:val="32"/>
          <w:szCs w:val="32"/>
        </w:rPr>
        <w:t>, где</w:t>
      </w:r>
    </w:p>
    <w:p w:rsidR="001E78A4" w:rsidRDefault="009E52B0" w:rsidP="00060FB5">
      <w:pPr>
        <w:tabs>
          <w:tab w:val="center" w:pos="4677"/>
        </w:tabs>
        <w:jc w:val="center"/>
        <w:rPr>
          <w:sz w:val="32"/>
          <w:szCs w:val="32"/>
        </w:rPr>
      </w:pPr>
      <w:r w:rsidRPr="009E52B0">
        <w:rPr>
          <w:b/>
          <w:sz w:val="32"/>
          <w:szCs w:val="32"/>
          <w:lang w:val="en-US"/>
        </w:rPr>
        <w:t>M= F</w:t>
      </w:r>
      <w:proofErr w:type="spellStart"/>
      <w:r w:rsidRPr="009E52B0">
        <w:rPr>
          <w:sz w:val="32"/>
          <w:szCs w:val="32"/>
        </w:rPr>
        <w:t>х</w:t>
      </w:r>
      <w:proofErr w:type="spellEnd"/>
      <w:r w:rsidRPr="009E52B0">
        <w:rPr>
          <w:b/>
          <w:sz w:val="32"/>
          <w:szCs w:val="32"/>
          <w:lang w:val="en-US"/>
        </w:rPr>
        <w:t>L</w:t>
      </w:r>
      <w:r>
        <w:rPr>
          <w:b/>
          <w:sz w:val="32"/>
          <w:szCs w:val="32"/>
        </w:rPr>
        <w:t xml:space="preserve"> </w:t>
      </w:r>
      <w:r w:rsidRPr="00D8745B">
        <w:rPr>
          <w:sz w:val="32"/>
          <w:szCs w:val="32"/>
        </w:rPr>
        <w:t>– момент силы.</w:t>
      </w:r>
    </w:p>
    <w:p w:rsidR="00813F09" w:rsidRPr="001E78A4" w:rsidRDefault="00813F09" w:rsidP="00060FB5">
      <w:pPr>
        <w:tabs>
          <w:tab w:val="center" w:pos="4677"/>
        </w:tabs>
        <w:jc w:val="center"/>
        <w:rPr>
          <w:rFonts w:eastAsiaTheme="minorEastAsia"/>
          <w:sz w:val="32"/>
          <w:szCs w:val="32"/>
        </w:rPr>
      </w:pPr>
    </w:p>
    <w:p w:rsidR="00E13234" w:rsidRDefault="00750619" w:rsidP="00E13234">
      <w:pPr>
        <w:tabs>
          <w:tab w:val="center" w:pos="4677"/>
        </w:tabs>
        <w:jc w:val="center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Литература</w:t>
      </w:r>
      <w:r w:rsidR="00622DE1">
        <w:rPr>
          <w:rFonts w:eastAsiaTheme="minorEastAsia"/>
          <w:sz w:val="32"/>
          <w:szCs w:val="32"/>
        </w:rPr>
        <w:t>.</w:t>
      </w:r>
    </w:p>
    <w:p w:rsidR="00142A4E" w:rsidRDefault="00142A4E" w:rsidP="00E13234">
      <w:pPr>
        <w:tabs>
          <w:tab w:val="center" w:pos="4677"/>
        </w:tabs>
        <w:jc w:val="center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>1.Мякишев Г.Я. Физика. 10 класс: учеб</w:t>
      </w:r>
      <w:proofErr w:type="gramStart"/>
      <w:r>
        <w:rPr>
          <w:rFonts w:eastAsiaTheme="minorEastAsia"/>
          <w:sz w:val="32"/>
          <w:szCs w:val="32"/>
        </w:rPr>
        <w:t>.</w:t>
      </w:r>
      <w:proofErr w:type="gramEnd"/>
      <w:r>
        <w:rPr>
          <w:rFonts w:eastAsiaTheme="minorEastAsia"/>
          <w:sz w:val="32"/>
          <w:szCs w:val="32"/>
        </w:rPr>
        <w:t xml:space="preserve"> Для </w:t>
      </w:r>
      <w:proofErr w:type="spellStart"/>
      <w:r>
        <w:rPr>
          <w:rFonts w:eastAsiaTheme="minorEastAsia"/>
          <w:sz w:val="32"/>
          <w:szCs w:val="32"/>
        </w:rPr>
        <w:t>общеобразоват</w:t>
      </w:r>
      <w:proofErr w:type="spellEnd"/>
      <w:r>
        <w:rPr>
          <w:rFonts w:eastAsiaTheme="minorEastAsia"/>
          <w:sz w:val="32"/>
          <w:szCs w:val="32"/>
        </w:rPr>
        <w:t xml:space="preserve">. </w:t>
      </w:r>
      <w:r w:rsidR="007D3075">
        <w:rPr>
          <w:rFonts w:eastAsiaTheme="minorEastAsia"/>
          <w:sz w:val="32"/>
          <w:szCs w:val="32"/>
        </w:rPr>
        <w:t>У</w:t>
      </w:r>
      <w:r>
        <w:rPr>
          <w:rFonts w:eastAsiaTheme="minorEastAsia"/>
          <w:sz w:val="32"/>
          <w:szCs w:val="32"/>
        </w:rPr>
        <w:t xml:space="preserve">чреждений: </w:t>
      </w:r>
      <w:proofErr w:type="gramStart"/>
      <w:r>
        <w:rPr>
          <w:rFonts w:eastAsiaTheme="minorEastAsia"/>
          <w:sz w:val="32"/>
          <w:szCs w:val="32"/>
        </w:rPr>
        <w:t>базовый</w:t>
      </w:r>
      <w:proofErr w:type="gramEnd"/>
      <w:r>
        <w:rPr>
          <w:rFonts w:eastAsiaTheme="minorEastAsia"/>
          <w:sz w:val="32"/>
          <w:szCs w:val="32"/>
        </w:rPr>
        <w:t xml:space="preserve"> и </w:t>
      </w:r>
      <w:proofErr w:type="spellStart"/>
      <w:r>
        <w:rPr>
          <w:rFonts w:eastAsiaTheme="minorEastAsia"/>
          <w:sz w:val="32"/>
          <w:szCs w:val="32"/>
        </w:rPr>
        <w:t>профил</w:t>
      </w:r>
      <w:proofErr w:type="spellEnd"/>
      <w:r>
        <w:rPr>
          <w:rFonts w:eastAsiaTheme="minorEastAsia"/>
          <w:sz w:val="32"/>
          <w:szCs w:val="32"/>
        </w:rPr>
        <w:t xml:space="preserve">.  </w:t>
      </w:r>
      <w:r w:rsidR="002E50B1">
        <w:rPr>
          <w:rFonts w:eastAsiaTheme="minorEastAsia"/>
          <w:sz w:val="32"/>
          <w:szCs w:val="32"/>
        </w:rPr>
        <w:t>у</w:t>
      </w:r>
      <w:r>
        <w:rPr>
          <w:rFonts w:eastAsiaTheme="minorEastAsia"/>
          <w:sz w:val="32"/>
          <w:szCs w:val="32"/>
        </w:rPr>
        <w:t>ровни. «Издательство</w:t>
      </w:r>
      <w:r w:rsidR="00C43F5C">
        <w:rPr>
          <w:rFonts w:eastAsiaTheme="minorEastAsia"/>
          <w:sz w:val="32"/>
          <w:szCs w:val="32"/>
        </w:rPr>
        <w:t xml:space="preserve"> п</w:t>
      </w:r>
      <w:r>
        <w:rPr>
          <w:rFonts w:eastAsiaTheme="minorEastAsia"/>
          <w:sz w:val="32"/>
          <w:szCs w:val="32"/>
        </w:rPr>
        <w:t>росвещение</w:t>
      </w:r>
      <w:r w:rsidR="00C43F5C">
        <w:rPr>
          <w:rFonts w:eastAsiaTheme="minorEastAsia"/>
          <w:sz w:val="32"/>
          <w:szCs w:val="32"/>
        </w:rPr>
        <w:t>»</w:t>
      </w:r>
      <w:r w:rsidR="00DA178A">
        <w:rPr>
          <w:rFonts w:eastAsiaTheme="minorEastAsia"/>
          <w:sz w:val="32"/>
          <w:szCs w:val="32"/>
        </w:rPr>
        <w:t xml:space="preserve">, 2011.-366 </w:t>
      </w:r>
      <w:proofErr w:type="gramStart"/>
      <w:r w:rsidR="00DA178A">
        <w:rPr>
          <w:rFonts w:eastAsiaTheme="minorEastAsia"/>
          <w:sz w:val="32"/>
          <w:szCs w:val="32"/>
        </w:rPr>
        <w:t>с</w:t>
      </w:r>
      <w:proofErr w:type="gramEnd"/>
      <w:r w:rsidR="00DA178A">
        <w:rPr>
          <w:rFonts w:eastAsiaTheme="minorEastAsia"/>
          <w:sz w:val="32"/>
          <w:szCs w:val="32"/>
        </w:rPr>
        <w:t>.</w:t>
      </w:r>
      <w:r>
        <w:rPr>
          <w:rFonts w:eastAsiaTheme="minorEastAsia"/>
          <w:sz w:val="32"/>
          <w:szCs w:val="32"/>
        </w:rPr>
        <w:t xml:space="preserve">  </w:t>
      </w:r>
    </w:p>
    <w:p w:rsidR="001B4C85" w:rsidRPr="005B5332" w:rsidRDefault="00DA178A" w:rsidP="00E13234">
      <w:pPr>
        <w:tabs>
          <w:tab w:val="center" w:pos="4677"/>
        </w:tabs>
        <w:jc w:val="center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2. </w:t>
      </w:r>
      <w:proofErr w:type="spellStart"/>
      <w:r w:rsidR="001B4C85">
        <w:rPr>
          <w:rFonts w:eastAsiaTheme="minorEastAsia"/>
          <w:sz w:val="32"/>
          <w:szCs w:val="32"/>
        </w:rPr>
        <w:t>Перышкин</w:t>
      </w:r>
      <w:proofErr w:type="spellEnd"/>
      <w:r w:rsidR="001B4C85">
        <w:rPr>
          <w:rFonts w:eastAsiaTheme="minorEastAsia"/>
          <w:sz w:val="32"/>
          <w:szCs w:val="32"/>
        </w:rPr>
        <w:t xml:space="preserve"> А.В. Физика. 9кл.: учеб</w:t>
      </w:r>
      <w:proofErr w:type="gramStart"/>
      <w:r w:rsidR="001B4C85">
        <w:rPr>
          <w:rFonts w:eastAsiaTheme="minorEastAsia"/>
          <w:sz w:val="32"/>
          <w:szCs w:val="32"/>
        </w:rPr>
        <w:t>.</w:t>
      </w:r>
      <w:proofErr w:type="gramEnd"/>
      <w:r w:rsidR="001B4C85">
        <w:rPr>
          <w:rFonts w:eastAsiaTheme="minorEastAsia"/>
          <w:sz w:val="32"/>
          <w:szCs w:val="32"/>
        </w:rPr>
        <w:t xml:space="preserve"> </w:t>
      </w:r>
      <w:proofErr w:type="gramStart"/>
      <w:r w:rsidR="002E50B1">
        <w:rPr>
          <w:rFonts w:eastAsiaTheme="minorEastAsia"/>
          <w:sz w:val="32"/>
          <w:szCs w:val="32"/>
        </w:rPr>
        <w:t>д</w:t>
      </w:r>
      <w:proofErr w:type="gramEnd"/>
      <w:r w:rsidR="001B4C85">
        <w:rPr>
          <w:rFonts w:eastAsiaTheme="minorEastAsia"/>
          <w:sz w:val="32"/>
          <w:szCs w:val="32"/>
        </w:rPr>
        <w:t xml:space="preserve">ля </w:t>
      </w:r>
      <w:proofErr w:type="spellStart"/>
      <w:r w:rsidR="001B4C85">
        <w:rPr>
          <w:rFonts w:eastAsiaTheme="minorEastAsia"/>
          <w:sz w:val="32"/>
          <w:szCs w:val="32"/>
        </w:rPr>
        <w:t>общеобразоват</w:t>
      </w:r>
      <w:proofErr w:type="spellEnd"/>
      <w:r w:rsidR="001B4C85">
        <w:rPr>
          <w:rFonts w:eastAsiaTheme="minorEastAsia"/>
          <w:sz w:val="32"/>
          <w:szCs w:val="32"/>
        </w:rPr>
        <w:t>. Учреждений/</w:t>
      </w:r>
      <w:proofErr w:type="spellStart"/>
      <w:r w:rsidR="001B4C85">
        <w:rPr>
          <w:rFonts w:eastAsiaTheme="minorEastAsia"/>
          <w:sz w:val="32"/>
          <w:szCs w:val="32"/>
        </w:rPr>
        <w:t>А.В.Перышкин</w:t>
      </w:r>
      <w:proofErr w:type="spellEnd"/>
      <w:r w:rsidR="001B4C85">
        <w:rPr>
          <w:rFonts w:eastAsiaTheme="minorEastAsia"/>
          <w:sz w:val="32"/>
          <w:szCs w:val="32"/>
        </w:rPr>
        <w:t xml:space="preserve">,  </w:t>
      </w:r>
      <w:proofErr w:type="spellStart"/>
      <w:r w:rsidR="001B4C85">
        <w:rPr>
          <w:rFonts w:eastAsiaTheme="minorEastAsia"/>
          <w:sz w:val="32"/>
          <w:szCs w:val="32"/>
        </w:rPr>
        <w:t>Е.М.Гутник</w:t>
      </w:r>
      <w:proofErr w:type="spellEnd"/>
      <w:r w:rsidR="001B4C85">
        <w:rPr>
          <w:rFonts w:eastAsiaTheme="minorEastAsia"/>
          <w:sz w:val="32"/>
          <w:szCs w:val="32"/>
        </w:rPr>
        <w:t xml:space="preserve">. -10-е изд., доп.- Дрофа, 2006. </w:t>
      </w:r>
    </w:p>
    <w:p w:rsidR="00813F09" w:rsidRDefault="00813F09" w:rsidP="00813F09">
      <w:pPr>
        <w:tabs>
          <w:tab w:val="left" w:pos="1641"/>
        </w:tabs>
        <w:rPr>
          <w:rFonts w:eastAsiaTheme="minorEastAsia"/>
          <w:sz w:val="32"/>
          <w:szCs w:val="32"/>
          <w:lang w:val="en-US"/>
        </w:rPr>
      </w:pPr>
      <w:r w:rsidRPr="00D1272E">
        <w:rPr>
          <w:rFonts w:eastAsiaTheme="minorEastAsia"/>
          <w:sz w:val="32"/>
          <w:szCs w:val="32"/>
          <w:lang w:val="en-US"/>
        </w:rPr>
        <w:t xml:space="preserve">  </w:t>
      </w:r>
    </w:p>
    <w:p w:rsidR="00B643CD" w:rsidRPr="00E97820" w:rsidRDefault="00B643CD" w:rsidP="00B643CD">
      <w:pPr>
        <w:tabs>
          <w:tab w:val="center" w:pos="4677"/>
        </w:tabs>
        <w:rPr>
          <w:rFonts w:eastAsiaTheme="minorEastAsia"/>
          <w:sz w:val="32"/>
          <w:szCs w:val="32"/>
          <w:lang w:val="en-US"/>
        </w:rPr>
      </w:pPr>
    </w:p>
    <w:sectPr w:rsidR="00B643CD" w:rsidRPr="00E97820" w:rsidSect="00A3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D65A1"/>
    <w:rsid w:val="00003FB8"/>
    <w:rsid w:val="00007063"/>
    <w:rsid w:val="00026AC5"/>
    <w:rsid w:val="00033140"/>
    <w:rsid w:val="00035E9B"/>
    <w:rsid w:val="00041F7E"/>
    <w:rsid w:val="00043080"/>
    <w:rsid w:val="00060FB5"/>
    <w:rsid w:val="00065A1E"/>
    <w:rsid w:val="000878DF"/>
    <w:rsid w:val="00096796"/>
    <w:rsid w:val="001124B9"/>
    <w:rsid w:val="0013164F"/>
    <w:rsid w:val="00142A4E"/>
    <w:rsid w:val="00167157"/>
    <w:rsid w:val="001B4C85"/>
    <w:rsid w:val="001D4FDA"/>
    <w:rsid w:val="001D5662"/>
    <w:rsid w:val="001E78A4"/>
    <w:rsid w:val="001F233D"/>
    <w:rsid w:val="002008DB"/>
    <w:rsid w:val="00204971"/>
    <w:rsid w:val="00237D70"/>
    <w:rsid w:val="00242012"/>
    <w:rsid w:val="002466EC"/>
    <w:rsid w:val="00250A22"/>
    <w:rsid w:val="002517B4"/>
    <w:rsid w:val="00265BA3"/>
    <w:rsid w:val="002E50B1"/>
    <w:rsid w:val="003000E3"/>
    <w:rsid w:val="003148F4"/>
    <w:rsid w:val="003344E2"/>
    <w:rsid w:val="00380C70"/>
    <w:rsid w:val="003E7971"/>
    <w:rsid w:val="004A6F69"/>
    <w:rsid w:val="004E21A5"/>
    <w:rsid w:val="00525599"/>
    <w:rsid w:val="00532FD2"/>
    <w:rsid w:val="0054352A"/>
    <w:rsid w:val="00556B19"/>
    <w:rsid w:val="005B5332"/>
    <w:rsid w:val="00601460"/>
    <w:rsid w:val="00601A7A"/>
    <w:rsid w:val="00622DE1"/>
    <w:rsid w:val="006538FF"/>
    <w:rsid w:val="00655493"/>
    <w:rsid w:val="0066530F"/>
    <w:rsid w:val="00666D3B"/>
    <w:rsid w:val="006B11B6"/>
    <w:rsid w:val="00705EFF"/>
    <w:rsid w:val="007345A2"/>
    <w:rsid w:val="00737797"/>
    <w:rsid w:val="00750619"/>
    <w:rsid w:val="00771FFA"/>
    <w:rsid w:val="00793FF1"/>
    <w:rsid w:val="007B473C"/>
    <w:rsid w:val="007B4B2D"/>
    <w:rsid w:val="007C6A7E"/>
    <w:rsid w:val="007D3075"/>
    <w:rsid w:val="007E1834"/>
    <w:rsid w:val="00813F09"/>
    <w:rsid w:val="00816B3A"/>
    <w:rsid w:val="00841DA3"/>
    <w:rsid w:val="00843FAC"/>
    <w:rsid w:val="00870AD8"/>
    <w:rsid w:val="0087545A"/>
    <w:rsid w:val="00882424"/>
    <w:rsid w:val="008A685D"/>
    <w:rsid w:val="008B2CE7"/>
    <w:rsid w:val="008E055E"/>
    <w:rsid w:val="008E6F90"/>
    <w:rsid w:val="00904BEA"/>
    <w:rsid w:val="00933123"/>
    <w:rsid w:val="0093717D"/>
    <w:rsid w:val="009819D6"/>
    <w:rsid w:val="00990F3E"/>
    <w:rsid w:val="009E52B0"/>
    <w:rsid w:val="009F75F4"/>
    <w:rsid w:val="00A04B85"/>
    <w:rsid w:val="00A108FD"/>
    <w:rsid w:val="00A11170"/>
    <w:rsid w:val="00A3124F"/>
    <w:rsid w:val="00A42D78"/>
    <w:rsid w:val="00A6456A"/>
    <w:rsid w:val="00A732C9"/>
    <w:rsid w:val="00A747C9"/>
    <w:rsid w:val="00A766F9"/>
    <w:rsid w:val="00AA0CA3"/>
    <w:rsid w:val="00AC282D"/>
    <w:rsid w:val="00AC58C6"/>
    <w:rsid w:val="00AD7B62"/>
    <w:rsid w:val="00B51099"/>
    <w:rsid w:val="00B63C3E"/>
    <w:rsid w:val="00B643CD"/>
    <w:rsid w:val="00B700CF"/>
    <w:rsid w:val="00B731B8"/>
    <w:rsid w:val="00B85D57"/>
    <w:rsid w:val="00BB62A8"/>
    <w:rsid w:val="00BD65A1"/>
    <w:rsid w:val="00C15557"/>
    <w:rsid w:val="00C43F5C"/>
    <w:rsid w:val="00C54169"/>
    <w:rsid w:val="00CC18E4"/>
    <w:rsid w:val="00D1272E"/>
    <w:rsid w:val="00D25B04"/>
    <w:rsid w:val="00D31339"/>
    <w:rsid w:val="00D6246A"/>
    <w:rsid w:val="00D8745B"/>
    <w:rsid w:val="00DA178A"/>
    <w:rsid w:val="00DA59A0"/>
    <w:rsid w:val="00DB5316"/>
    <w:rsid w:val="00DB6C32"/>
    <w:rsid w:val="00DC417E"/>
    <w:rsid w:val="00DD5CE1"/>
    <w:rsid w:val="00E13234"/>
    <w:rsid w:val="00E139E6"/>
    <w:rsid w:val="00E2489F"/>
    <w:rsid w:val="00E30AF2"/>
    <w:rsid w:val="00E31255"/>
    <w:rsid w:val="00E53331"/>
    <w:rsid w:val="00E8634B"/>
    <w:rsid w:val="00E97820"/>
    <w:rsid w:val="00EC01AC"/>
    <w:rsid w:val="00EC47F2"/>
    <w:rsid w:val="00ED7D0B"/>
    <w:rsid w:val="00ED7D87"/>
    <w:rsid w:val="00EF1EFE"/>
    <w:rsid w:val="00F626C4"/>
    <w:rsid w:val="00F67B61"/>
    <w:rsid w:val="00F85618"/>
    <w:rsid w:val="00FA4CD7"/>
    <w:rsid w:val="00FA6D7D"/>
    <w:rsid w:val="00FA7861"/>
    <w:rsid w:val="00FB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  <o:rules v:ext="edit">
        <o:r id="V:Rule45" type="connector" idref="#_x0000_s1149"/>
        <o:r id="V:Rule46" type="connector" idref="#_x0000_s1162"/>
        <o:r id="V:Rule47" type="connector" idref="#_x0000_s1157"/>
        <o:r id="V:Rule48" type="connector" idref="#_x0000_s1161"/>
        <o:r id="V:Rule49" type="connector" idref="#_x0000_s1148"/>
        <o:r id="V:Rule50" type="connector" idref="#_x0000_s1132"/>
        <o:r id="V:Rule51" type="connector" idref="#_x0000_s1159"/>
        <o:r id="V:Rule52" type="connector" idref="#_x0000_s1128"/>
        <o:r id="V:Rule53" type="connector" idref="#_x0000_s1127"/>
        <o:r id="V:Rule54" type="connector" idref="#_x0000_s1146"/>
        <o:r id="V:Rule55" type="connector" idref="#_x0000_s1147"/>
        <o:r id="V:Rule56" type="connector" idref="#_x0000_s1155"/>
        <o:r id="V:Rule57" type="connector" idref="#_x0000_s1163"/>
        <o:r id="V:Rule58" type="connector" idref="#_x0000_s1158"/>
        <o:r id="V:Rule59" type="connector" idref="#_x0000_s1123"/>
        <o:r id="V:Rule60" type="connector" idref="#_x0000_s1136"/>
        <o:r id="V:Rule61" type="connector" idref="#_x0000_s1154"/>
        <o:r id="V:Rule62" type="connector" idref="#_x0000_s1141"/>
        <o:r id="V:Rule63" type="connector" idref="#_x0000_s1164"/>
        <o:r id="V:Rule64" type="connector" idref="#_x0000_s1130"/>
        <o:r id="V:Rule65" type="connector" idref="#_x0000_s1166"/>
        <o:r id="V:Rule66" type="connector" idref="#_x0000_s1165"/>
        <o:r id="V:Rule67" type="connector" idref="#_x0000_s1125"/>
        <o:r id="V:Rule68" type="connector" idref="#_x0000_s1139"/>
        <o:r id="V:Rule69" type="connector" idref="#_x0000_s1151"/>
        <o:r id="V:Rule70" type="connector" idref="#_x0000_s1145"/>
        <o:r id="V:Rule71" type="connector" idref="#_x0000_s1152"/>
        <o:r id="V:Rule72" type="connector" idref="#_x0000_s1150"/>
        <o:r id="V:Rule73" type="connector" idref="#_x0000_s1133"/>
        <o:r id="V:Rule74" type="connector" idref="#_x0000_s1138"/>
        <o:r id="V:Rule75" type="connector" idref="#_x0000_s1156"/>
        <o:r id="V:Rule76" type="connector" idref="#_x0000_s1124"/>
        <o:r id="V:Rule77" type="connector" idref="#_x0000_s1140"/>
        <o:r id="V:Rule78" type="connector" idref="#_x0000_s1142"/>
        <o:r id="V:Rule79" type="connector" idref="#_x0000_s1135"/>
        <o:r id="V:Rule80" type="connector" idref="#_x0000_s1126"/>
        <o:r id="V:Rule81" type="connector" idref="#_x0000_s1131"/>
        <o:r id="V:Rule82" type="connector" idref="#_x0000_s1129"/>
        <o:r id="V:Rule83" type="connector" idref="#_x0000_s1137"/>
        <o:r id="V:Rule84" type="connector" idref="#_x0000_s1167"/>
        <o:r id="V:Rule85" type="connector" idref="#_x0000_s1134"/>
        <o:r id="V:Rule86" type="connector" idref="#_x0000_s1143"/>
        <o:r id="V:Rule87" type="connector" idref="#_x0000_s1153"/>
        <o:r id="V:Rule88" type="connector" idref="#_x0000_s11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66F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7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ED74F-0FFE-43DD-858E-9ABC28E2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alexander</cp:lastModifiedBy>
  <cp:revision>2</cp:revision>
  <dcterms:created xsi:type="dcterms:W3CDTF">2014-10-27T07:31:00Z</dcterms:created>
  <dcterms:modified xsi:type="dcterms:W3CDTF">2014-10-27T07:31:00Z</dcterms:modified>
</cp:coreProperties>
</file>