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71" w:rsidRPr="006C7571" w:rsidRDefault="006C7571" w:rsidP="00C601D4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6C7571">
        <w:rPr>
          <w:rFonts w:ascii="Times New Roman" w:hAnsi="Times New Roman" w:cs="Times New Roman"/>
          <w:b/>
          <w:sz w:val="24"/>
          <w:szCs w:val="24"/>
        </w:rPr>
        <w:t>Тесты для 11 класса «Городские и сельские поселения»</w:t>
      </w:r>
    </w:p>
    <w:p w:rsidR="006C7571" w:rsidRDefault="006C757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27741C" w:rsidRP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52DA" w:rsidRPr="003D791B">
        <w:rPr>
          <w:rFonts w:ascii="Times New Roman" w:hAnsi="Times New Roman" w:cs="Times New Roman"/>
          <w:sz w:val="24"/>
          <w:szCs w:val="24"/>
        </w:rPr>
        <w:t>Законодательно установленная норма численности населения для ПГТ в России:</w:t>
      </w:r>
    </w:p>
    <w:p w:rsidR="002652DA" w:rsidRPr="003D791B" w:rsidRDefault="002652DA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t>А)3 тыс</w:t>
      </w:r>
      <w:proofErr w:type="gramStart"/>
      <w:r w:rsidRPr="003D791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D791B">
        <w:rPr>
          <w:rFonts w:ascii="Times New Roman" w:hAnsi="Times New Roman" w:cs="Times New Roman"/>
          <w:sz w:val="24"/>
          <w:szCs w:val="24"/>
        </w:rPr>
        <w:t>ел.</w:t>
      </w:r>
    </w:p>
    <w:p w:rsidR="002652DA" w:rsidRPr="003D791B" w:rsidRDefault="002652DA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t>Б)4 тыс</w:t>
      </w:r>
      <w:proofErr w:type="gramStart"/>
      <w:r w:rsidRPr="003D791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D791B">
        <w:rPr>
          <w:rFonts w:ascii="Times New Roman" w:hAnsi="Times New Roman" w:cs="Times New Roman"/>
          <w:sz w:val="24"/>
          <w:szCs w:val="24"/>
        </w:rPr>
        <w:t>ел.</w:t>
      </w:r>
    </w:p>
    <w:p w:rsidR="002652DA" w:rsidRPr="003D791B" w:rsidRDefault="002652DA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D791B">
        <w:rPr>
          <w:rFonts w:ascii="Times New Roman" w:hAnsi="Times New Roman" w:cs="Times New Roman"/>
          <w:sz w:val="24"/>
          <w:szCs w:val="24"/>
        </w:rPr>
        <w:t>В)5тыс</w:t>
      </w:r>
      <w:proofErr w:type="gramStart"/>
      <w:r w:rsidRPr="003D791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D791B">
        <w:rPr>
          <w:rFonts w:ascii="Times New Roman" w:hAnsi="Times New Roman" w:cs="Times New Roman"/>
          <w:sz w:val="24"/>
          <w:szCs w:val="24"/>
        </w:rPr>
        <w:t>ел.</w:t>
      </w:r>
    </w:p>
    <w:p w:rsidR="002652DA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Г)6 тыс. чел.</w:t>
      </w:r>
    </w:p>
    <w:p w:rsidR="00907DEB" w:rsidRPr="003D791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2652DA" w:rsidRDefault="002652DA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791B">
        <w:rPr>
          <w:rFonts w:ascii="Times New Roman" w:hAnsi="Times New Roman" w:cs="Times New Roman"/>
          <w:sz w:val="24"/>
          <w:szCs w:val="24"/>
        </w:rPr>
        <w:t xml:space="preserve">Крупнейший </w:t>
      </w:r>
      <w:proofErr w:type="spellStart"/>
      <w:r w:rsidR="003D791B">
        <w:rPr>
          <w:rFonts w:ascii="Times New Roman" w:hAnsi="Times New Roman" w:cs="Times New Roman"/>
          <w:sz w:val="24"/>
          <w:szCs w:val="24"/>
        </w:rPr>
        <w:t>метрополитенский</w:t>
      </w:r>
      <w:proofErr w:type="spellEnd"/>
      <w:r w:rsidR="003D791B">
        <w:rPr>
          <w:rFonts w:ascii="Times New Roman" w:hAnsi="Times New Roman" w:cs="Times New Roman"/>
          <w:sz w:val="24"/>
          <w:szCs w:val="24"/>
        </w:rPr>
        <w:t xml:space="preserve"> статистический ареал США:</w:t>
      </w:r>
    </w:p>
    <w:p w:rsid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икаго</w:t>
      </w:r>
    </w:p>
    <w:p w:rsid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ос-Анджелес</w:t>
      </w:r>
    </w:p>
    <w:p w:rsid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ью-Йорк</w:t>
      </w:r>
    </w:p>
    <w:p w:rsid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аллас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3.Отток населения в пригородные зоны - </w:t>
      </w:r>
      <w:r w:rsidR="00C601D4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рбанизация</w:t>
      </w:r>
    </w:p>
    <w:p w:rsid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убурбанизация</w:t>
      </w:r>
      <w:proofErr w:type="spellEnd"/>
    </w:p>
    <w:p w:rsidR="003D791B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гломерационная экономия</w:t>
      </w:r>
    </w:p>
    <w:p w:rsidR="003D791B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егалополис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«мировым» городам не относится: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ондон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ариж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аракас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адрид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5.Доля городского населения в Азии составляет: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А)20%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Б)35%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В)40%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Г)45%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6.Для каких стран характерна ложная урбанизация: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азвитых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азвивающихся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7.Автором правила «ранг-размер» является: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уэрбах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)Ц</w:t>
      </w:r>
      <w:proofErr w:type="gramEnd"/>
      <w:r>
        <w:rPr>
          <w:rFonts w:ascii="Times New Roman" w:hAnsi="Times New Roman" w:cs="Times New Roman"/>
          <w:sz w:val="24"/>
          <w:szCs w:val="24"/>
        </w:rPr>
        <w:t>ипф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ристаллер</w:t>
      </w:r>
      <w:proofErr w:type="spellEnd"/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еш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8.Регулирование систем городского расселения – это:</w:t>
      </w: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B4C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B4CC0">
        <w:rPr>
          <w:rFonts w:ascii="Times New Roman" w:hAnsi="Times New Roman" w:cs="Times New Roman"/>
          <w:sz w:val="24"/>
          <w:szCs w:val="24"/>
        </w:rPr>
        <w:t>птимальное размещение функциональных зон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кистическая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политика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айонирование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олитика поляризованного ландшафта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9.При размещении жилых районов </w:t>
      </w:r>
      <w:r w:rsidRPr="00907DEB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учитывается: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лизость к смежникам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лизость к месту работы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лизость к торговым точкам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далённость от промышленных предприятий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10.Больше всего моногородов в России: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Центральном районе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Ханты-Мансийском округе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4B4CC0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</w:t>
      </w:r>
      <w:r w:rsidR="004B4CC0">
        <w:rPr>
          <w:rFonts w:ascii="Times New Roman" w:hAnsi="Times New Roman" w:cs="Times New Roman"/>
          <w:sz w:val="24"/>
          <w:szCs w:val="24"/>
        </w:rPr>
        <w:t xml:space="preserve">акой из городов России </w:t>
      </w:r>
      <w:r w:rsidR="004B4CC0" w:rsidRPr="00907DEB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4B4CC0">
        <w:rPr>
          <w:rFonts w:ascii="Times New Roman" w:hAnsi="Times New Roman" w:cs="Times New Roman"/>
          <w:sz w:val="24"/>
          <w:szCs w:val="24"/>
        </w:rPr>
        <w:t>относится к моногородам: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ереповец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ургут</w:t>
      </w:r>
    </w:p>
    <w:p w:rsidR="004B4CC0" w:rsidRDefault="004B4CC0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B05F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B05F1">
        <w:rPr>
          <w:rFonts w:ascii="Times New Roman" w:hAnsi="Times New Roman" w:cs="Times New Roman"/>
          <w:sz w:val="24"/>
          <w:szCs w:val="24"/>
        </w:rPr>
        <w:t>айкальск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ызрань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12.Чем дальше от центра города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окраину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цена на землю будет: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иже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13.Какая модель размещения функциональных зон города типична для старых городов: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онцентрическая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екторальная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ногоядерная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14.Наибольшая доля трущобных районов расположена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фрике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зии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DB0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Южной Америке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вропе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15.Система апартеида была характерна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ША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итая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)Ю</w:t>
      </w:r>
      <w:proofErr w:type="gramEnd"/>
      <w:r>
        <w:rPr>
          <w:rFonts w:ascii="Times New Roman" w:hAnsi="Times New Roman" w:cs="Times New Roman"/>
          <w:sz w:val="24"/>
          <w:szCs w:val="24"/>
        </w:rPr>
        <w:t>АР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ССР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16.Уровень специализации городской </w:t>
      </w:r>
      <w:r w:rsidR="00DF00AB">
        <w:rPr>
          <w:rFonts w:ascii="Times New Roman" w:hAnsi="Times New Roman" w:cs="Times New Roman"/>
          <w:sz w:val="24"/>
          <w:szCs w:val="24"/>
        </w:rPr>
        <w:t>экономии определ</w:t>
      </w:r>
      <w:r>
        <w:rPr>
          <w:rFonts w:ascii="Times New Roman" w:hAnsi="Times New Roman" w:cs="Times New Roman"/>
          <w:sz w:val="24"/>
          <w:szCs w:val="24"/>
        </w:rPr>
        <w:t>яется с помощью</w:t>
      </w:r>
      <w:r w:rsidR="00DF00AB">
        <w:rPr>
          <w:rFonts w:ascii="Times New Roman" w:hAnsi="Times New Roman" w:cs="Times New Roman"/>
          <w:sz w:val="24"/>
          <w:szCs w:val="24"/>
        </w:rPr>
        <w:t>:</w:t>
      </w:r>
    </w:p>
    <w:p w:rsidR="00DF00AB" w:rsidRDefault="00DF00A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Лоури</w:t>
      </w:r>
      <w:proofErr w:type="spellEnd"/>
    </w:p>
    <w:p w:rsidR="00DF00AB" w:rsidRDefault="00DF00A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ндекса локализации</w:t>
      </w:r>
    </w:p>
    <w:p w:rsidR="00DF00AB" w:rsidRDefault="00DF00A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ндекса базовой занятости</w:t>
      </w:r>
    </w:p>
    <w:p w:rsidR="00DF00AB" w:rsidRDefault="00DF00A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енты положения</w:t>
      </w:r>
    </w:p>
    <w:p w:rsidR="00907DEB" w:rsidRPr="004C5ACA" w:rsidRDefault="004C5ACA" w:rsidP="004C5ACA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ACA">
        <w:rPr>
          <w:rFonts w:ascii="Times New Roman" w:hAnsi="Times New Roman" w:cs="Times New Roman"/>
          <w:b/>
          <w:sz w:val="24"/>
          <w:szCs w:val="24"/>
        </w:rPr>
        <w:t>Дайте развернутый ответ.</w:t>
      </w:r>
    </w:p>
    <w:p w:rsidR="004C5ACA" w:rsidRDefault="004C5ACA" w:rsidP="004C5ACA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00AB" w:rsidRDefault="00DF00A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17.Назовите основные секторы городской экономики.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F00AB" w:rsidRDefault="00DF00A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18.Кто такой риелтор?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F00AB" w:rsidRDefault="00DF00A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19.Какие факторы нужно учиты</w:t>
      </w:r>
      <w:r w:rsidR="0061147B">
        <w:rPr>
          <w:rFonts w:ascii="Times New Roman" w:hAnsi="Times New Roman" w:cs="Times New Roman"/>
          <w:sz w:val="24"/>
          <w:szCs w:val="24"/>
        </w:rPr>
        <w:t>вать при размещении сферы услуг.</w:t>
      </w:r>
    </w:p>
    <w:p w:rsidR="00907DEB" w:rsidRDefault="00907DE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1147B" w:rsidRDefault="0061147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20.Назовите имя автора модели поляризованного ландшафта.</w:t>
      </w: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B05F1" w:rsidRDefault="00DB05F1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4301C" w:rsidRDefault="0014301C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D791B" w:rsidRPr="002652DA" w:rsidRDefault="003D791B" w:rsidP="00C601D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3D791B" w:rsidRPr="002652DA" w:rsidSect="00C601D4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73F0"/>
    <w:multiLevelType w:val="hybridMultilevel"/>
    <w:tmpl w:val="1BEA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2DA"/>
    <w:rsid w:val="0006035A"/>
    <w:rsid w:val="0014301C"/>
    <w:rsid w:val="002652DA"/>
    <w:rsid w:val="0027741C"/>
    <w:rsid w:val="003D791B"/>
    <w:rsid w:val="004B4CC0"/>
    <w:rsid w:val="004C5ACA"/>
    <w:rsid w:val="0061147B"/>
    <w:rsid w:val="006C7571"/>
    <w:rsid w:val="00907DEB"/>
    <w:rsid w:val="00C601D4"/>
    <w:rsid w:val="00DB05F1"/>
    <w:rsid w:val="00D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2013-10-25T19:03:00Z</dcterms:created>
  <dcterms:modified xsi:type="dcterms:W3CDTF">2014-03-29T15:37:00Z</dcterms:modified>
</cp:coreProperties>
</file>