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66" w:rsidRDefault="00A84966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4966" w:rsidRDefault="00A84966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4966" w:rsidRDefault="00A84966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4966" w:rsidRPr="00A84966" w:rsidRDefault="00A84966" w:rsidP="00A849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4966">
        <w:rPr>
          <w:rFonts w:ascii="Times New Roman" w:eastAsia="Times New Roman" w:hAnsi="Times New Roman" w:cs="Times New Roman"/>
          <w:sz w:val="48"/>
          <w:szCs w:val="48"/>
          <w:lang w:eastAsia="ru-RU"/>
        </w:rPr>
        <w:t>МБОУ «</w:t>
      </w:r>
      <w:proofErr w:type="spellStart"/>
      <w:r w:rsidRPr="00A84966">
        <w:rPr>
          <w:rFonts w:ascii="Times New Roman" w:eastAsia="Times New Roman" w:hAnsi="Times New Roman" w:cs="Times New Roman"/>
          <w:sz w:val="48"/>
          <w:szCs w:val="48"/>
          <w:lang w:eastAsia="ru-RU"/>
        </w:rPr>
        <w:t>Астрахановкая</w:t>
      </w:r>
      <w:proofErr w:type="spellEnd"/>
      <w:r w:rsidRPr="00A849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ООШ»</w:t>
      </w:r>
    </w:p>
    <w:p w:rsidR="00A84966" w:rsidRPr="00A84966" w:rsidRDefault="00A84966" w:rsidP="00A849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66" w:rsidRPr="00A84966" w:rsidRDefault="00A84966" w:rsidP="00A84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66" w:rsidRPr="00A84966" w:rsidRDefault="00A84966" w:rsidP="00A84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84966">
        <w:rPr>
          <w:rFonts w:ascii="Times New Roman" w:eastAsia="Times New Roman" w:hAnsi="Times New Roman" w:cs="Times New Roman"/>
          <w:sz w:val="40"/>
          <w:szCs w:val="40"/>
          <w:lang w:eastAsia="ru-RU"/>
        </w:rPr>
        <w:t>Методическая разработка</w:t>
      </w:r>
    </w:p>
    <w:p w:rsidR="00A84966" w:rsidRPr="00A84966" w:rsidRDefault="00A84966" w:rsidP="00A84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84966">
        <w:rPr>
          <w:rFonts w:ascii="Times New Roman" w:eastAsia="Times New Roman" w:hAnsi="Times New Roman" w:cs="Times New Roman"/>
          <w:sz w:val="40"/>
          <w:szCs w:val="40"/>
          <w:lang w:eastAsia="ru-RU"/>
        </w:rPr>
        <w:t>к уроку на тему</w:t>
      </w:r>
    </w:p>
    <w:p w:rsidR="00A84966" w:rsidRPr="00A84966" w:rsidRDefault="00C171BD" w:rsidP="00A84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«Африка г</w:t>
      </w:r>
      <w:r w:rsidR="00A84966" w:rsidRPr="00A84966">
        <w:rPr>
          <w:rFonts w:ascii="Times New Roman" w:eastAsia="Times New Roman" w:hAnsi="Times New Roman" w:cs="Times New Roman"/>
          <w:sz w:val="40"/>
          <w:szCs w:val="40"/>
          <w:lang w:eastAsia="ru-RU"/>
        </w:rPr>
        <w:t>еографическое положение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A84966" w:rsidRPr="00A84966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="00A84966" w:rsidRPr="00A84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История исследования»»</w:t>
      </w:r>
    </w:p>
    <w:p w:rsidR="00A84966" w:rsidRPr="00A84966" w:rsidRDefault="00A84966" w:rsidP="00A84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84966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предмету география</w:t>
      </w:r>
    </w:p>
    <w:p w:rsidR="00A84966" w:rsidRPr="00A84966" w:rsidRDefault="00A84966" w:rsidP="00A84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84966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учащихся 7 класса</w:t>
      </w:r>
    </w:p>
    <w:p w:rsidR="00A84966" w:rsidRPr="00A84966" w:rsidRDefault="00A84966" w:rsidP="00A849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84966" w:rsidRPr="00A84966" w:rsidRDefault="00A84966" w:rsidP="00A849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66" w:rsidRPr="00A84966" w:rsidRDefault="00A84966" w:rsidP="00A8496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66" w:rsidRPr="00A84966" w:rsidRDefault="00A84966" w:rsidP="00A8496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49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Составила: </w:t>
      </w:r>
      <w:proofErr w:type="spellStart"/>
      <w:r w:rsidRPr="00A84966">
        <w:rPr>
          <w:rFonts w:ascii="Times New Roman" w:eastAsia="Times New Roman" w:hAnsi="Times New Roman" w:cs="Times New Roman"/>
          <w:sz w:val="32"/>
          <w:szCs w:val="32"/>
          <w:lang w:eastAsia="ru-RU"/>
        </w:rPr>
        <w:t>Айчанова</w:t>
      </w:r>
      <w:proofErr w:type="spellEnd"/>
      <w:r w:rsidRPr="00A849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М.Б.</w:t>
      </w:r>
    </w:p>
    <w:p w:rsidR="00A84966" w:rsidRDefault="00A84966" w:rsidP="00A8496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49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учитель географии.</w:t>
      </w:r>
    </w:p>
    <w:p w:rsidR="00A84966" w:rsidRDefault="00A84966" w:rsidP="00A8496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966" w:rsidRPr="00A84966" w:rsidRDefault="00A84966" w:rsidP="00A8496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966" w:rsidRPr="003409A3" w:rsidRDefault="00A84966" w:rsidP="00A84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09A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0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A84966" w:rsidRPr="003409A3" w:rsidRDefault="00A84966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66" w:rsidRPr="003409A3" w:rsidRDefault="00A84966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66" w:rsidRPr="003409A3" w:rsidRDefault="00A84966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61" w:rsidRPr="00630270" w:rsidRDefault="00A84966" w:rsidP="006302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Аннотация</w:t>
      </w:r>
    </w:p>
    <w:p w:rsidR="00660A61" w:rsidRPr="00630270" w:rsidRDefault="00660A61" w:rsidP="005734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урока, форма его проведения направлены на формирование у школьников основ культуры мышления и развитие общих исследовательских умений: умения видеть проблему, задавать вопросы, выдвигать гипотезы, давать определения понятиям, проводить наблюдения и эксперименты, делать выводы и умозаключения, классифицировать материал, работать с текстом и защищать свои идеи.</w:t>
      </w:r>
      <w:r w:rsidR="005734F4" w:rsidRPr="00630270">
        <w:rPr>
          <w:i/>
          <w:sz w:val="24"/>
          <w:szCs w:val="24"/>
        </w:rPr>
        <w:t xml:space="preserve"> </w:t>
      </w:r>
      <w:r w:rsidR="005734F4"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Данная разработка урока мож</w:t>
      </w:r>
      <w:r w:rsidR="003409A3"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 применяться   по направлению</w:t>
      </w:r>
      <w:r w:rsidR="005734F4"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gramStart"/>
      <w:r w:rsidR="005734F4"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-У</w:t>
      </w:r>
      <w:proofErr w:type="gramEnd"/>
      <w:r w:rsidR="005734F4"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читель проводит урок с помощью мультимедийной презентации, с последовательной сменой слайдов.</w:t>
      </w:r>
    </w:p>
    <w:p w:rsidR="003409A3" w:rsidRPr="00630270" w:rsidRDefault="005734F4" w:rsidP="003409A3">
      <w:pPr>
        <w:spacing w:before="100" w:beforeAutospacing="1" w:after="100" w:afterAutospacing="1" w:line="240" w:lineRule="auto"/>
        <w:outlineLvl w:val="0"/>
        <w:rPr>
          <w:i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Используется игровая технология</w:t>
      </w:r>
      <w:r w:rsidR="00660A61"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виды организации учебной деятельности учащихся направлены на практическую реализацию целей и задач урока, носят творческий характер.</w:t>
      </w:r>
      <w:r w:rsidR="003409A3" w:rsidRPr="00630270">
        <w:rPr>
          <w:i/>
        </w:rPr>
        <w:t xml:space="preserve"> </w:t>
      </w:r>
    </w:p>
    <w:p w:rsidR="00660A61" w:rsidRPr="00630270" w:rsidRDefault="003409A3" w:rsidP="003409A3">
      <w:pPr>
        <w:spacing w:before="100" w:beforeAutospacing="1" w:after="100" w:afterAutospacing="1" w:line="240" w:lineRule="auto"/>
        <w:outlineLvl w:val="0"/>
        <w:rPr>
          <w:i/>
          <w:sz w:val="24"/>
          <w:szCs w:val="24"/>
        </w:rPr>
      </w:pPr>
      <w:r w:rsidRPr="00630270">
        <w:rPr>
          <w:i/>
          <w:sz w:val="24"/>
          <w:szCs w:val="24"/>
        </w:rPr>
        <w:t>При объяснении географического положения материка обычно используется только физическая и контурная карты, в электронном варианте можно визуализировать каждый пункт плана, что повысит интерес учащихся и понимание нового материала у них. Данный урок построен с  использованием ЦОР (цифровых образовательных ресурсов)</w:t>
      </w:r>
      <w:proofErr w:type="gramStart"/>
      <w:r w:rsidRPr="00630270">
        <w:rPr>
          <w:i/>
          <w:sz w:val="24"/>
          <w:szCs w:val="24"/>
        </w:rPr>
        <w:t>.</w:t>
      </w:r>
      <w:proofErr w:type="spellStart"/>
      <w:r w:rsidRPr="00630270">
        <w:rPr>
          <w:i/>
          <w:sz w:val="24"/>
          <w:szCs w:val="24"/>
        </w:rPr>
        <w:t>Ц</w:t>
      </w:r>
      <w:proofErr w:type="gramEnd"/>
      <w:r w:rsidRPr="00630270">
        <w:rPr>
          <w:i/>
          <w:sz w:val="24"/>
          <w:szCs w:val="24"/>
        </w:rPr>
        <w:t>ОРы</w:t>
      </w:r>
      <w:proofErr w:type="spellEnd"/>
      <w:r w:rsidRPr="00630270">
        <w:rPr>
          <w:i/>
          <w:sz w:val="24"/>
          <w:szCs w:val="24"/>
        </w:rPr>
        <w:t xml:space="preserve"> позволяют учителю географии создать образы изучаемой территории, так как в ходе объяснения возможен показ красочных слайдов по изучаемой теме. Слайд – шоу так же можно использовать при закреплении изученного материала, при проверке знаний, на контрольных и текущих уроках. Использование </w:t>
      </w:r>
      <w:proofErr w:type="spellStart"/>
      <w:r w:rsidRPr="00630270">
        <w:rPr>
          <w:i/>
          <w:sz w:val="24"/>
          <w:szCs w:val="24"/>
        </w:rPr>
        <w:t>ЦОРов</w:t>
      </w:r>
      <w:proofErr w:type="spellEnd"/>
      <w:r w:rsidRPr="00630270">
        <w:rPr>
          <w:i/>
          <w:sz w:val="24"/>
          <w:szCs w:val="24"/>
        </w:rPr>
        <w:t xml:space="preserve"> открыло возможность поэтапного заполнения таблиц при изучении нового материала, показа результата выполненной работы, а так же проверки самостоятельной работы учащихся.</w:t>
      </w:r>
    </w:p>
    <w:p w:rsidR="00660A61" w:rsidRPr="00630270" w:rsidRDefault="00660A61" w:rsidP="00660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4966" w:rsidRPr="00630270" w:rsidRDefault="00A84966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34F4" w:rsidRPr="003409A3" w:rsidRDefault="005734F4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34F4" w:rsidRPr="003409A3" w:rsidRDefault="005734F4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Default="00630270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Default="00630270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Default="00630270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Default="00630270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Default="00630270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Default="00630270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Default="00630270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Default="00630270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Default="00630270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Технологическая карта урока географии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УМ</w:t>
      </w:r>
      <w:proofErr w:type="gram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 </w:t>
      </w:r>
      <w:proofErr w:type="spell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Коринская</w:t>
      </w:r>
      <w:proofErr w:type="spell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И.В. </w:t>
      </w:r>
      <w:proofErr w:type="spell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Душина</w:t>
      </w:r>
      <w:proofErr w:type="spell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В.А. </w:t>
      </w:r>
      <w:proofErr w:type="spell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Щенев</w:t>
      </w:r>
      <w:proofErr w:type="spell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 География материков и океанов»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2.Класс 7   урок </w:t>
      </w: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параграф </w:t>
      </w: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4.Тема урока « Африка</w:t>
      </w: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Географическое положение и история открытия»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Pr="00630270" w:rsidRDefault="003409A3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5.Цель урока: </w:t>
      </w:r>
      <w:r w:rsidR="00630270"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="00630270"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Познакомить с </w:t>
      </w:r>
      <w:proofErr w:type="spellStart"/>
      <w:r w:rsidR="00630270"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физико</w:t>
      </w:r>
      <w:proofErr w:type="spellEnd"/>
      <w:r w:rsidR="00630270"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географическим положением Африки;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Научить давать характеристику ФГП материка.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Продолжить формировать умение работать с картами: определить географическое положение материка, определить координаты крайних точек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Прогнозировать влияние ГП на особенности природы материка.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Назвать имена исследователей континента и результаты их работы. Подчеркнуть роль русских путешественников в исследовании природы материка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Научить составлять опорный конспект по описанию географического положения. По ходу экскурсии мы будем делать необходимые записи в своих экскурсионных дневниках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система оценивания дети в течени</w:t>
      </w:r>
      <w:proofErr w:type="gramStart"/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урока за каждый этап урока выставляют себе оценку.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6.Задачи урока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proofErr w:type="gram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 дать представление обучающимся о своеобразии материка, познакомить с историей его открытия, рассмотреть географическое положение Австралии.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proofErr w:type="gram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сформировать у обучающихся навык составления характеристики материка, закрепить умения самостоятельной работы с атласом.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proofErr w:type="gram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создать условия для повышения интеллектуального уровня развития личности обучающихся в процессе анализа, синтеза, группировки языкового и картографического материала.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Тип урока: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урок-практикум,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урок изучения нового материала.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 проведения: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виртуальная экскурсия,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деловая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Методы: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практический,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наглядный,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частично-поисковый.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Технологии: 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Игравая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ИКТ-технология, </w:t>
      </w:r>
    </w:p>
    <w:p w:rsid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здоровьесберегающая</w:t>
      </w:r>
      <w:proofErr w:type="spellEnd"/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Приемы: проблемные вопросы.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работы: индивидуальная, групповая, фронтальная.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контроля: устный, письменный.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0270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Техническое оформление урока: раздаточный материал с заданиями (Приложение 1,  ), презентация</w:t>
      </w:r>
      <w:proofErr w:type="gram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столах у каждого ученика лежит пакет с раздаточным материалом. 8.Средства обучения. </w:t>
      </w:r>
      <w:r w:rsid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физическая карта Африки</w:t>
      </w: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атласы, конту</w:t>
      </w:r>
      <w:r w:rsid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рные карты,  презентация.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реализации поставленных целей  и задач используется учебно-методический комплект:</w:t>
      </w:r>
    </w:p>
    <w:p w:rsidR="00630270" w:rsidRDefault="003409A3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Программа: Т.Н. Воробцов</w:t>
      </w:r>
      <w:proofErr w:type="gram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Поурочные  </w:t>
      </w:r>
      <w:proofErr w:type="spell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поурочные</w:t>
      </w:r>
      <w:proofErr w:type="spell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методические разработки к  учебнику В.А. </w:t>
      </w:r>
      <w:proofErr w:type="spellStart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Коринская</w:t>
      </w:r>
      <w:proofErr w:type="spellEnd"/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 География материков и океанов»  изда</w:t>
      </w:r>
      <w:r w:rsid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тельство « </w:t>
      </w:r>
      <w:proofErr w:type="spellStart"/>
      <w:r w:rsid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Учительь</w:t>
      </w:r>
      <w:proofErr w:type="spellEnd"/>
      <w:r w:rsid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АСТ» 2008г.</w:t>
      </w:r>
    </w:p>
    <w:p w:rsidR="00630270" w:rsidRPr="00630270" w:rsidRDefault="00630270" w:rsidP="00630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презентация ГП Африки, «Физическая карта Африки», учебник </w:t>
      </w:r>
      <w:proofErr w:type="spellStart"/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Коринская</w:t>
      </w:r>
      <w:proofErr w:type="spellEnd"/>
      <w:r w:rsidRPr="0063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 «География материков и океанов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ноутбук.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A1A68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A1A68" w:rsidTr="005A1A68">
        <w:tc>
          <w:tcPr>
            <w:tcW w:w="1914" w:type="dxa"/>
          </w:tcPr>
          <w:p w:rsidR="005A1A68" w:rsidRPr="005A1A68" w:rsidRDefault="005A1A68" w:rsidP="005A1A68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Этапы урока</w:t>
            </w:r>
          </w:p>
          <w:p w:rsid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</w:tcPr>
          <w:p w:rsid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Деятельность учителя</w:t>
            </w:r>
          </w:p>
        </w:tc>
        <w:tc>
          <w:tcPr>
            <w:tcW w:w="1914" w:type="dxa"/>
          </w:tcPr>
          <w:p w:rsid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Универсальные учебные действия</w:t>
            </w:r>
          </w:p>
        </w:tc>
        <w:tc>
          <w:tcPr>
            <w:tcW w:w="1915" w:type="dxa"/>
          </w:tcPr>
          <w:p w:rsid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5A1A68" w:rsidTr="005A1A68">
        <w:tc>
          <w:tcPr>
            <w:tcW w:w="1914" w:type="dxa"/>
          </w:tcPr>
          <w:p w:rsid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1.Самоопределение деятельности</w:t>
            </w:r>
          </w:p>
        </w:tc>
        <w:tc>
          <w:tcPr>
            <w:tcW w:w="1914" w:type="dxa"/>
          </w:tcPr>
          <w:p w:rsidR="005A1A68" w:rsidRP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улыбка –  для мобилизации учащихся на положительный настрой для работы на уроке. Наличие необходимых учебных принадлежностей – залог выполнения заданий по усвоению нового материала.</w:t>
            </w:r>
          </w:p>
        </w:tc>
        <w:tc>
          <w:tcPr>
            <w:tcW w:w="1914" w:type="dxa"/>
          </w:tcPr>
          <w:p w:rsidR="005A1A68" w:rsidRPr="005A1A68" w:rsidRDefault="005A1A68" w:rsidP="005A1A6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Настраиваются на серьезную работу, сосредотачиваются.</w:t>
            </w:r>
          </w:p>
          <w:p w:rsidR="005A1A68" w:rsidRDefault="005A1A68" w:rsidP="005A1A6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Дежурные проверяют наличие у учащихся учебных принадлежностей, на партах </w:t>
            </w:r>
            <w:proofErr w:type="gramStart"/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-м</w:t>
            </w:r>
            <w:proofErr w:type="gramEnd"/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аршрутные листы экспедиции</w:t>
            </w:r>
          </w:p>
        </w:tc>
        <w:tc>
          <w:tcPr>
            <w:tcW w:w="1914" w:type="dxa"/>
          </w:tcPr>
          <w:p w:rsid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Личностные</w:t>
            </w:r>
            <w:proofErr w:type="gramEnd"/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 самоопределение</w:t>
            </w:r>
          </w:p>
        </w:tc>
        <w:tc>
          <w:tcPr>
            <w:tcW w:w="1915" w:type="dxa"/>
          </w:tcPr>
          <w:p w:rsid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A1A68" w:rsidTr="005A1A68">
        <w:tc>
          <w:tcPr>
            <w:tcW w:w="1914" w:type="dxa"/>
          </w:tcPr>
          <w:p w:rsidR="005A1A68" w:rsidRP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1A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2.Актуализация знаний и фиксация затруднений в деятельности.</w:t>
            </w:r>
          </w:p>
          <w:p w:rsidR="005A1A68" w:rsidRP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</w:tcPr>
          <w:p w:rsidR="00AF677C" w:rsidRPr="00AF677C" w:rsidRDefault="00AF677C" w:rsidP="00AF67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Ребята сформулируйте вопросы по поводу того, что вы хотели бы узнать  по данной теме. (Исходя из того, что они хотят узнать, учитель предлагает сформулировать цели урока).  Подумайте, что вы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уже знаете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Африке</w:t>
            </w:r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? Свои соображения запишите кратко в таблицу, которая есть на столе в раздаточном материале у каждого ученика.                                                               Заполните первую колонку. </w:t>
            </w:r>
          </w:p>
          <w:p w:rsidR="00AF677C" w:rsidRPr="00AF677C" w:rsidRDefault="00AF677C" w:rsidP="00AF67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Знаю</w:t>
            </w:r>
            <w:proofErr w:type="gramEnd"/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ab/>
              <w:t>Желаю узнать</w:t>
            </w:r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ab/>
              <w:t>Узнал(а)</w:t>
            </w:r>
          </w:p>
          <w:p w:rsidR="00AF677C" w:rsidRPr="00AF677C" w:rsidRDefault="00AF677C" w:rsidP="00AF67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ab/>
              <w:t xml:space="preserve"> </w:t>
            </w:r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ab/>
              <w:t xml:space="preserve"> </w:t>
            </w:r>
          </w:p>
          <w:p w:rsidR="005A1A68" w:rsidRPr="005A1A68" w:rsidRDefault="00AF677C" w:rsidP="00AF67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основании этих высказываний он может представить себе уровень знаний по теме урока учеников.                                                                                                            Учащимся предлагается сформулировать вопросы по поводу того, что они хотели бы узнать по данной теме и записать их в колонку "Желаю узнать" все той же таблицы. Обсуждение записей учащихся. Исходя из того, что они хотят узнать, учитель предлагает сформулировать цели урока.</w:t>
            </w:r>
            <w:proofErr w:type="gramStart"/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            .</w:t>
            </w:r>
            <w:proofErr w:type="gramEnd"/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               Учитель может задавать наводящие вопросы.                                                                                   Для чего полученные знания нужны учащимся?                                                                              Где они могут быть востребованы в жизни?</w:t>
            </w:r>
          </w:p>
        </w:tc>
        <w:tc>
          <w:tcPr>
            <w:tcW w:w="1914" w:type="dxa"/>
          </w:tcPr>
          <w:p w:rsidR="005A1A68" w:rsidRPr="005A1A68" w:rsidRDefault="00AF677C" w:rsidP="005A1A6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Учащиеся вспоминают, что они уже знают по теме урока и делают соответствующие записи. Дальше идет обсуждение. Учитель выслушивает каждого желающего выступить ученика.</w:t>
            </w:r>
            <w:r>
              <w:t xml:space="preserve"> </w:t>
            </w:r>
            <w:r w:rsidRPr="00AF67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Учащиеся определяют цели урока самостоятельно.                                                           </w:t>
            </w:r>
          </w:p>
        </w:tc>
        <w:tc>
          <w:tcPr>
            <w:tcW w:w="1914" w:type="dxa"/>
          </w:tcPr>
          <w:p w:rsidR="00B605B3" w:rsidRPr="00B605B3" w:rsidRDefault="00B605B3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5A1A68" w:rsidRPr="005A1A68" w:rsidRDefault="00B605B3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Познавательные: логичес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кие – анализ  материка Африка</w:t>
            </w: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 целью выделения  характерных признаков.</w:t>
            </w:r>
          </w:p>
        </w:tc>
        <w:tc>
          <w:tcPr>
            <w:tcW w:w="1915" w:type="dxa"/>
          </w:tcPr>
          <w:p w:rsidR="005A1A68" w:rsidRDefault="005A1A68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C171BD" w:rsidTr="00C171BD">
        <w:trPr>
          <w:trHeight w:val="3573"/>
        </w:trPr>
        <w:tc>
          <w:tcPr>
            <w:tcW w:w="1914" w:type="dxa"/>
          </w:tcPr>
          <w:p w:rsidR="00C171BD" w:rsidRDefault="00C171B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3.Постановка учебной задачи</w:t>
            </w:r>
          </w:p>
          <w:p w:rsidR="00C171BD" w:rsidRDefault="00C171B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C171BD" w:rsidRDefault="00C171B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1444D" w:rsidRDefault="0071444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1444D" w:rsidRDefault="0071444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1444D" w:rsidRDefault="0071444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1444D" w:rsidRDefault="0071444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1444D" w:rsidRDefault="0071444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1444D" w:rsidRPr="005A1A68" w:rsidRDefault="0071444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Физминутка</w:t>
            </w:r>
            <w:proofErr w:type="spellEnd"/>
          </w:p>
        </w:tc>
        <w:tc>
          <w:tcPr>
            <w:tcW w:w="1914" w:type="dxa"/>
          </w:tcPr>
          <w:p w:rsidR="00C171BD" w:rsidRDefault="00C171BD" w:rsidP="00AF67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Д/з Тест</w:t>
            </w:r>
            <w:r>
              <w:t xml:space="preserve"> </w:t>
            </w: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мы начинаем изучать Африку с ее географического положения. Для этого отправляемся в плавание вокруг материка. Для визуального, образного представления Африки целесообразно включить заставку презентации «Географическое положение Африки» и начать с показа видеофрагмента «Первое ознакомление с Африкой» (слайд 1, 2)</w:t>
            </w:r>
          </w:p>
          <w:p w:rsidR="00C171BD" w:rsidRPr="00AF677C" w:rsidRDefault="00C171BD" w:rsidP="00AF67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</w:tcPr>
          <w:p w:rsidR="00C171BD" w:rsidRDefault="00C171BD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-Взаимопроверка</w:t>
            </w:r>
          </w:p>
          <w:p w:rsidR="00C171BD" w:rsidRDefault="00C171BD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C171BD" w:rsidRPr="00B605B3" w:rsidRDefault="00C171BD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Обучающиеся формулируют цели урока: 1. Познакомит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ься с особенностями ГП Африки</w:t>
            </w: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  <w:p w:rsidR="00C171BD" w:rsidRPr="00B605B3" w:rsidRDefault="00C171BD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  Нанести элементы ГП на контурную карту;</w:t>
            </w:r>
          </w:p>
          <w:p w:rsidR="00C171BD" w:rsidRPr="00AF677C" w:rsidRDefault="00C171BD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3. Узнать, как происходило открытие и исследование </w:t>
            </w:r>
            <w:r w:rsidRPr="00C171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материка.</w:t>
            </w:r>
          </w:p>
        </w:tc>
        <w:tc>
          <w:tcPr>
            <w:tcW w:w="1914" w:type="dxa"/>
          </w:tcPr>
          <w:p w:rsidR="00C171BD" w:rsidRPr="00B605B3" w:rsidRDefault="00C171BD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Регулятивные: целеполагание.</w:t>
            </w:r>
          </w:p>
          <w:p w:rsidR="00C171BD" w:rsidRPr="00B605B3" w:rsidRDefault="00C171BD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Познавательные: постановка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вопросов,  формулирование цель</w:t>
            </w:r>
          </w:p>
        </w:tc>
        <w:tc>
          <w:tcPr>
            <w:tcW w:w="1915" w:type="dxa"/>
          </w:tcPr>
          <w:p w:rsidR="00C171BD" w:rsidRDefault="00C171B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C171BD" w:rsidTr="005A1A68">
        <w:trPr>
          <w:trHeight w:val="788"/>
        </w:trPr>
        <w:tc>
          <w:tcPr>
            <w:tcW w:w="1914" w:type="dxa"/>
          </w:tcPr>
          <w:p w:rsidR="00C171BD" w:rsidRPr="00B605B3" w:rsidRDefault="008035D3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 Построение игровой ситуации для решения учебных задач.</w:t>
            </w:r>
          </w:p>
        </w:tc>
        <w:tc>
          <w:tcPr>
            <w:tcW w:w="1914" w:type="dxa"/>
          </w:tcPr>
          <w:p w:rsidR="00C171BD" w:rsidRPr="00D22152" w:rsidRDefault="00D22152" w:rsidP="00D2215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  <w:r w:rsidR="00C171BD"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Организует учащихся по исследованию проблемной ситуации</w:t>
            </w:r>
            <w:proofErr w:type="gramStart"/>
            <w:r w:rsidR="00C171BD">
              <w:t xml:space="preserve"> </w:t>
            </w:r>
            <w:r w:rsidR="00C171BD"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  <w:proofErr w:type="gramEnd"/>
            <w:r w:rsidR="00C171BD"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ак мы будем изучать все материки? Определим ГП материка. ГП любого континента мы будем давать по определённому плану. </w:t>
            </w:r>
          </w:p>
          <w:p w:rsidR="00C171BD" w:rsidRDefault="00C171BD" w:rsidP="00AF67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C171BD" w:rsidRDefault="00D22152" w:rsidP="00AF67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2. Изучение история исследования береговой линии и центральных частей материка.  </w:t>
            </w:r>
          </w:p>
        </w:tc>
        <w:tc>
          <w:tcPr>
            <w:tcW w:w="1914" w:type="dxa"/>
          </w:tcPr>
          <w:p w:rsidR="00C171BD" w:rsidRPr="00B605B3" w:rsidRDefault="00C171BD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8035D3" w:rsidRPr="008035D3" w:rsidRDefault="00C171BD" w:rsidP="008035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8035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Составляют </w:t>
            </w:r>
            <w:r w:rsidR="008035D3" w:rsidRPr="008035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характеристику географического положения материка</w:t>
            </w:r>
          </w:p>
          <w:p w:rsidR="008035D3" w:rsidRDefault="008035D3" w:rsidP="008035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1.Выполнение практической работы: «Описание географического положения материка»</w:t>
            </w:r>
          </w:p>
          <w:p w:rsidR="008035D3" w:rsidRDefault="008035D3" w:rsidP="008035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Текст учебника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-311</w:t>
            </w:r>
          </w:p>
          <w:p w:rsidR="008035D3" w:rsidRPr="008035D3" w:rsidRDefault="00D22152" w:rsidP="008035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Ученики в костюме первооткрывателей выступают с сообщением.</w:t>
            </w:r>
          </w:p>
          <w:p w:rsidR="00C171BD" w:rsidRPr="00B605B3" w:rsidRDefault="00C171BD" w:rsidP="00B605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C171BD" w:rsidRDefault="00C171BD" w:rsidP="005A1A6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</w:tcPr>
          <w:p w:rsidR="00C171BD" w:rsidRPr="00C171BD" w:rsidRDefault="00C171BD" w:rsidP="00C171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C171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C171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 контроль, оценка, коррекция.</w:t>
            </w:r>
          </w:p>
          <w:p w:rsidR="00C171BD" w:rsidRDefault="00C171BD" w:rsidP="00C171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171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Познавательные:  умение </w:t>
            </w:r>
            <w:proofErr w:type="spellStart"/>
            <w:r w:rsidRPr="00C171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структуировать</w:t>
            </w:r>
            <w:proofErr w:type="spellEnd"/>
            <w:r w:rsidRPr="00C171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знания, выбор эффективных способов решения задач, рефлексия способов и условий действия.</w:t>
            </w:r>
          </w:p>
          <w:p w:rsidR="00D22152" w:rsidRDefault="00D22152" w:rsidP="00C171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C171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C171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Pr="00B605B3" w:rsidRDefault="00D22152" w:rsidP="00C171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</w:tcPr>
          <w:p w:rsidR="00D22152" w:rsidRDefault="00C171BD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Приложение 2</w:t>
            </w: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Приложение 3</w:t>
            </w: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C171BD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(Слайды 6, 7)</w:t>
            </w:r>
          </w:p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035D3" w:rsidTr="005A1A68">
        <w:trPr>
          <w:trHeight w:val="788"/>
        </w:trPr>
        <w:tc>
          <w:tcPr>
            <w:tcW w:w="1914" w:type="dxa"/>
          </w:tcPr>
          <w:p w:rsidR="008035D3" w:rsidRDefault="008035D3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Первичное закрепление</w:t>
            </w:r>
          </w:p>
        </w:tc>
        <w:tc>
          <w:tcPr>
            <w:tcW w:w="1914" w:type="dxa"/>
          </w:tcPr>
          <w:p w:rsidR="008035D3" w:rsidRDefault="008035D3" w:rsidP="00C171B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Устанавливает осознанность восприятия.</w:t>
            </w:r>
          </w:p>
          <w:p w:rsidR="00D22152" w:rsidRPr="00D22152" w:rsidRDefault="00E06313" w:rsidP="00D2215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Игра «Продолжи фразу»</w:t>
            </w:r>
          </w:p>
          <w:p w:rsidR="00D22152" w:rsidRPr="00D22152" w:rsidRDefault="00D22152" w:rsidP="00D2215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D22152" w:rsidRPr="00D22152" w:rsidRDefault="00D22152" w:rsidP="00D2215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D22152" w:rsidRPr="00C171BD" w:rsidRDefault="00D22152" w:rsidP="00D2215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Учитель читает вопросы</w:t>
            </w:r>
          </w:p>
          <w:p w:rsidR="00D22152" w:rsidRPr="00C171BD" w:rsidRDefault="00D22152" w:rsidP="00D2215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</w:tcPr>
          <w:p w:rsidR="008035D3" w:rsidRPr="00B605B3" w:rsidRDefault="008035D3" w:rsidP="008035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035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D22152"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учащиеся отвечают письменно в виде ряда цифр.</w:t>
            </w:r>
          </w:p>
        </w:tc>
        <w:tc>
          <w:tcPr>
            <w:tcW w:w="1914" w:type="dxa"/>
          </w:tcPr>
          <w:p w:rsidR="008035D3" w:rsidRPr="008035D3" w:rsidRDefault="008035D3" w:rsidP="008035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8035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 закрепление изученного материала.</w:t>
            </w:r>
          </w:p>
          <w:p w:rsidR="008035D3" w:rsidRPr="00C171BD" w:rsidRDefault="008035D3" w:rsidP="008035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8035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8035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 работа с картографическим материалом.</w:t>
            </w:r>
          </w:p>
        </w:tc>
        <w:tc>
          <w:tcPr>
            <w:tcW w:w="1915" w:type="dxa"/>
          </w:tcPr>
          <w:p w:rsidR="008035D3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t xml:space="preserve"> </w:t>
            </w:r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Варианты от</w:t>
            </w:r>
            <w:r w:rsidR="00E06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ветов представлены на слайде 8</w:t>
            </w:r>
          </w:p>
        </w:tc>
      </w:tr>
      <w:tr w:rsidR="00D22152" w:rsidTr="005A1A68">
        <w:trPr>
          <w:trHeight w:val="788"/>
        </w:trPr>
        <w:tc>
          <w:tcPr>
            <w:tcW w:w="1914" w:type="dxa"/>
          </w:tcPr>
          <w:p w:rsidR="00D22152" w:rsidRDefault="00D22152" w:rsidP="003409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7.Рефлексия деятельности (итог урока)</w:t>
            </w:r>
          </w:p>
        </w:tc>
        <w:tc>
          <w:tcPr>
            <w:tcW w:w="1914" w:type="dxa"/>
          </w:tcPr>
          <w:p w:rsidR="0071444D" w:rsidRP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Один из наиболее распространенных приемов устной рефлексии, которую, как </w:t>
            </w:r>
            <w:proofErr w:type="gramStart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правило</w:t>
            </w:r>
            <w:proofErr w:type="gramEnd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применяют  на этапе  завершения  урока, - это проговаривание  по </w:t>
            </w:r>
            <w:proofErr w:type="spellStart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следущей</w:t>
            </w:r>
            <w:proofErr w:type="spellEnd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схеме:</w:t>
            </w:r>
          </w:p>
          <w:p w:rsidR="0071444D" w:rsidRP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уроке Я..</w:t>
            </w:r>
          </w:p>
          <w:p w:rsid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 Узнал</w:t>
            </w:r>
            <w:proofErr w:type="gramStart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  <w:proofErr w:type="gramEnd"/>
          </w:p>
          <w:p w:rsidR="0071444D" w:rsidRP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1444D" w:rsidRP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- Понял</w:t>
            </w:r>
            <w:proofErr w:type="gramStart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  <w:proofErr w:type="gramEnd"/>
          </w:p>
          <w:p w:rsidR="0071444D" w:rsidRP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-Научился</w:t>
            </w:r>
            <w:proofErr w:type="gramStart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  <w:proofErr w:type="gramEnd"/>
          </w:p>
          <w:p w:rsidR="0071444D" w:rsidRP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Наибольший мой успех</w:t>
            </w:r>
            <w:proofErr w:type="gramStart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  <w:proofErr w:type="gramEnd"/>
          </w:p>
          <w:p w:rsidR="0071444D" w:rsidRP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 Серьезные трудности я ощутил</w:t>
            </w:r>
            <w:proofErr w:type="gramStart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  <w:proofErr w:type="gramEnd"/>
          </w:p>
          <w:p w:rsidR="0071444D" w:rsidRP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Я не умею, я теперь умею</w:t>
            </w:r>
            <w:proofErr w:type="gramStart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  <w:proofErr w:type="gramEnd"/>
          </w:p>
          <w:p w:rsid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 Я изменил свое отношение</w:t>
            </w: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 </w:t>
            </w:r>
          </w:p>
          <w:p w:rsid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\з</w:t>
            </w:r>
          </w:p>
          <w:p w:rsid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1Изучить параграф 2</w:t>
            </w:r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 , работа с контурными картам</w:t>
            </w:r>
            <w:proofErr w:type="gramStart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и(</w:t>
            </w:r>
            <w:proofErr w:type="gramEnd"/>
            <w:r w:rsidRPr="007144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знать объекты береговой линии), подготовить сообщения о реках Австралии.</w:t>
            </w:r>
          </w:p>
          <w:p w:rsid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оставить презентацию.</w:t>
            </w:r>
          </w:p>
          <w:p w:rsidR="0071444D" w:rsidRPr="0071444D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 Доклад тема «Современная Африк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путешествия»</w:t>
            </w:r>
          </w:p>
          <w:p w:rsidR="00D22152" w:rsidRDefault="00D22152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1444D" w:rsidRPr="008035D3" w:rsidRDefault="0071444D" w:rsidP="0071444D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</w:tcPr>
          <w:p w:rsidR="00D22152" w:rsidRPr="008035D3" w:rsidRDefault="00D22152" w:rsidP="008035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1914" w:type="dxa"/>
          </w:tcPr>
          <w:p w:rsidR="00D22152" w:rsidRPr="00D22152" w:rsidRDefault="00D22152" w:rsidP="00D2215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Коммуникативные: умение с достаточной полнотой и точностью выражать свои мысли.</w:t>
            </w:r>
          </w:p>
          <w:p w:rsidR="00D22152" w:rsidRPr="00D22152" w:rsidRDefault="00D22152" w:rsidP="00D2215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 рефлексия</w:t>
            </w:r>
          </w:p>
          <w:p w:rsidR="00D22152" w:rsidRPr="008035D3" w:rsidRDefault="00D22152" w:rsidP="00D2215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Личностные: </w:t>
            </w:r>
            <w:proofErr w:type="spellStart"/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r w:rsidRPr="00D22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5" w:type="dxa"/>
          </w:tcPr>
          <w:p w:rsidR="00D22152" w:rsidRDefault="00D22152" w:rsidP="003409A3">
            <w:pPr>
              <w:spacing w:before="100" w:beforeAutospacing="1" w:after="100" w:afterAutospacing="1"/>
              <w:outlineLvl w:val="0"/>
            </w:pPr>
          </w:p>
        </w:tc>
      </w:tr>
    </w:tbl>
    <w:p w:rsidR="003409A3" w:rsidRPr="003409A3" w:rsidRDefault="003409A3" w:rsidP="00340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409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</w:t>
      </w:r>
    </w:p>
    <w:p w:rsidR="005A1A68" w:rsidRPr="005A1A68" w:rsidRDefault="005A1A68" w:rsidP="00630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D60" w:rsidRPr="00630270" w:rsidRDefault="00365FD4" w:rsidP="00630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 урока:</w:t>
      </w:r>
    </w:p>
    <w:p w:rsidR="00365FD4" w:rsidRPr="00365FD4" w:rsidRDefault="004F1D60" w:rsidP="004F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7A2121" w:rsidRDefault="004F1D60" w:rsidP="004F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5FD4" w:rsidRDefault="00630270" w:rsidP="004F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D60">
        <w:rPr>
          <w:rFonts w:ascii="Times New Roman" w:eastAsia="Times New Roman" w:hAnsi="Times New Roman" w:cs="Times New Roman"/>
          <w:sz w:val="24"/>
          <w:szCs w:val="24"/>
          <w:lang w:eastAsia="ru-RU"/>
        </w:rPr>
        <w:t>Д/з</w:t>
      </w:r>
      <w:r w:rsidR="0056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( Взаимопроверка)</w:t>
      </w:r>
    </w:p>
    <w:p w:rsidR="00805AFD" w:rsidRPr="000E267B" w:rsidRDefault="004F1D60" w:rsidP="00805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Ребята записывают цель урока самостоятельно.</w:t>
      </w:r>
      <w:r w:rsidR="00805AFD" w:rsidRPr="0080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5AFD"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составлять опорный конспект по описанию географического положения.</w:t>
      </w:r>
    </w:p>
    <w:p w:rsidR="004F1D60" w:rsidRPr="004F1D60" w:rsidRDefault="00805AFD" w:rsidP="0080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Познакомить с особенностями береговой линии </w:t>
      </w:r>
      <w:proofErr w:type="gram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805AFD" w:rsidRPr="00C171BD" w:rsidRDefault="00365FD4" w:rsidP="00C171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слово учителя.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Африка – второй по величине материк. Есть основание полагать, что человечество зародилось в Африке и именно оттуда оно распространилось потом по всему миру. Развитая и во многом загадочная цивилизация сложилась в Египте, правители которого посылали экспедиции с исследовательскими и торговыми целями на юг по Нилу и вдоль африканского побережья к Красному морю. 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знаем об этом материке? Как Вы себе его представляете?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Выслушать ответы учащихся.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у нас необычный урок. Мы с вами отправимся в воображаемое </w:t>
      </w:r>
      <w:r w:rsidR="001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виртуальное 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вокруг Африки и совершим несколько экспедиций, во время которых будем исследовать особенности этого удивительного материка. Посмотрите содержание учебника и ответьте на вопрос: В какой 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последовательности авторы учебника предлагают изучать материки, и с какой темы начинается рассмотрение каждого материка? </w:t>
      </w:r>
      <w:r w:rsidR="004F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F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раздает контуры </w:t>
      </w:r>
      <w:proofErr w:type="spellStart"/>
      <w:r w:rsidR="004F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африки</w:t>
      </w:r>
      <w:proofErr w:type="spellEnd"/>
      <w:r w:rsidR="004F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уч-ся)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r w:rsidRPr="0036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рассмотрение каждого материка начинается с его географического положения.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начинаем изучать Африку с ее географического положения. Для этого отправляемся в плавание вокруг материка.</w:t>
      </w:r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визуального, образного представления Африки целесообразно включить заставку презентации «Географическое положение Африки» и начать с показа видеофрагмента «Первое ознакомление с Африкой»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1, 2)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Любой материк имеет свои особенности: Австралия – самый сухой материк, Антарктида – самый холодный, Евразия – самый разнообразный. Это зависит от географического положения материка, т. е. «адреса». ГП влияет на особенности материка: климат, размещение природных зон, хозяйственную деятельность человека.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Включить презентацию «Географическое положение Африки». Школьники работают с контурными картами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3)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Учитель: Как мы будем изучать все материки? Определим ГП материка. ГП любого континента мы будем давать по определённому плану. 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изучения материка.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Географическое положение. История исследования.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Рельеф и полезные ископаемые.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Климат.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Внутренние воды.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Природные зоны.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Население и его занятие.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Страны</w:t>
      </w:r>
      <w:proofErr w:type="gram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05AFD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</w:t>
      </w:r>
      <w:r w:rsidR="00805AFD"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805AFD"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05AFD"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еографическое положение».</w:t>
      </w:r>
      <w:r w:rsidR="00805AFD" w:rsidRPr="00C17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5AFD" w:rsidRPr="00C17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Для того чтобы дать характеристику физико-географического положения материка, </w:t>
      </w:r>
      <w:r w:rsidR="00805AFD" w:rsidRPr="00C17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5AFD" w:rsidRPr="00C17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ответить на следующие вопросы: </w:t>
      </w:r>
    </w:p>
    <w:p w:rsidR="00805AFD" w:rsidRPr="000E267B" w:rsidRDefault="00805AFD" w:rsidP="00805A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полушариях расположен материк?</w:t>
      </w:r>
    </w:p>
    <w:p w:rsidR="00805AFD" w:rsidRPr="000E267B" w:rsidRDefault="00805AFD" w:rsidP="00805A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крайние точки материка.</w:t>
      </w:r>
    </w:p>
    <w:p w:rsidR="00805AFD" w:rsidRPr="000E267B" w:rsidRDefault="00805AFD" w:rsidP="00805A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положение он занимает относительно экватора и начального меридиана?</w:t>
      </w:r>
    </w:p>
    <w:p w:rsidR="00805AFD" w:rsidRPr="000E267B" w:rsidRDefault="00805AFD" w:rsidP="00805A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климатических поясах расположена Африка?</w:t>
      </w:r>
    </w:p>
    <w:p w:rsidR="00805AFD" w:rsidRDefault="00805AFD" w:rsidP="00805A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Какими океанами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морями омываются берега</w:t>
      </w:r>
      <w:r w:rsidR="000E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Африки!</w:t>
      </w:r>
    </w:p>
    <w:p w:rsidR="00805AFD" w:rsidRPr="00805AFD" w:rsidRDefault="00805AFD" w:rsidP="00805A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положение материка относительно других материков и океанов?</w:t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других континентов Земли Африка занимает особое положение. По своим размерам Африка уступает лишь Евразии. Площадь Африки составляет 30, 3 млн. км</w:t>
      </w:r>
      <w:proofErr w:type="gramStart"/>
      <w:r w:rsidR="00365FD4" w:rsidRPr="00805A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1\5 суши нашей планеты. Африка континент контрастов. Около 1\2 ее территории занимают пустыни и полупустыни. Снежные шапки поднимаются над просторами саванн. В Африке протекает самая полноводная река восточного полушария (посмотрите на карту, назовите ее) и самая длинная река мира (определите ее по карте) (слайд 4)</w:t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задача у нас не из легких! Я надеюсь, что в результате нашего воображаемого путешествия вам захочется воочию увидеть красоты этого сказочного материка! На быстроходном морском теплоходе Африку можно обогнуть за 20 дней! А нам предстоит это сделать за 40 минут! От морского порта Александрии наш путь лежит по Средиземному морю на запад к Гибралтарскому проливу! Пока мы плывем, давайте послушаем стихотворение Н.С. Гумилева об Африке, из которого мы получим первую информацию о материке:</w:t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Оглушенная ревом и топотом, </w:t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Облаченная в пламя и дым</w:t>
      </w:r>
      <w:proofErr w:type="gramStart"/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моя Африка, шепотом</w:t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небесах говорят серафимы</w:t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деяния свои и фантазии</w:t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звериную душу послушай</w:t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на дереве древнем Евразии </w:t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805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Исполинской висящая грушей.</w:t>
      </w:r>
    </w:p>
    <w:p w:rsidR="00365FD4" w:rsidRPr="00365FD4" w:rsidRDefault="00365FD4" w:rsidP="003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DC2" w:rsidRDefault="00365FD4" w:rsidP="005655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хотел сказать нам поэт в этих строках: а) </w:t>
      </w:r>
      <w:proofErr w:type="gram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оглушенная</w:t>
      </w:r>
      <w:proofErr w:type="gram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ревом и топотом? Б) </w:t>
      </w:r>
      <w:proofErr w:type="gram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Облаченная</w:t>
      </w:r>
      <w:proofErr w:type="gram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пламя и дым?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А) Африка – родина многих крупных животных и слонов, носорогов, жирафов, бегемотов и др.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Б) в Африке часты пожары, как </w:t>
      </w:r>
      <w:proofErr w:type="gramStart"/>
      <w:r w:rsidRPr="00365F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природного</w:t>
      </w:r>
      <w:proofErr w:type="gramEnd"/>
      <w:r w:rsidRPr="00365F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так и антропогенного происхождения 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Почему Африка – самый жаркий материк? </w:t>
      </w:r>
      <w:r w:rsidRPr="0036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(экватор пересекает ее почти посередине, следовательно, большая часть Африки лежит в жарком поясе)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 фруктом сравнивает автор стихотворения Африку? сказано ли </w:t>
      </w:r>
      <w:proofErr w:type="gram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– </w:t>
      </w:r>
      <w:proofErr w:type="spell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«родство» Евразии с Африкой?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Учитель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влияет близость Евразии на природу Африки? Если бы на месте Евразии располагался океан, что бы изменилось?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материк не был бы таким сухим, выпадало бы больше осадков, и не образовалась бы пустыня Сахара.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подплываем к Гибралтарскому проливу, на африканском побережье которого расположена крайняя северная точка Африки</w:t>
      </w:r>
    </w:p>
    <w:p w:rsidR="00943DC2" w:rsidRDefault="00365FD4" w:rsidP="005655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Бен – </w:t>
      </w:r>
      <w:proofErr w:type="spell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Секка</w:t>
      </w:r>
      <w:proofErr w:type="spell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Эль – </w:t>
      </w:r>
      <w:proofErr w:type="spell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Абъяд</w:t>
      </w:r>
      <w:proofErr w:type="spell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4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 </w:t>
      </w:r>
      <w:proofErr w:type="spellStart"/>
      <w:r w:rsidR="00943D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Start"/>
      <w:r w:rsidR="00943DC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spellEnd"/>
      <w:proofErr w:type="gramEnd"/>
    </w:p>
    <w:p w:rsidR="005655BD" w:rsidRPr="005655BD" w:rsidRDefault="00365FD4" w:rsidP="005655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и отметьте их на контурной карте.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 корабль выходит на просторы Атлантического океана и движется к экватору. Температура воздуха повышается, и становится жарко. Впереди показалась Земля! Что это? (Ищем по карте) </w:t>
      </w:r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</w:t>
      </w:r>
      <w:r w:rsidRPr="0036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о- </w:t>
      </w:r>
      <w:proofErr w:type="spellStart"/>
      <w:r w:rsidRPr="0036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</w:t>
      </w:r>
      <w:proofErr w:type="spellEnd"/>
      <w:r w:rsidRPr="0036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Мадейра 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в 500 км от </w:t>
      </w:r>
      <w:proofErr w:type="spell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западных берегов Африки расположены гористые острова Мадейра, принадлежавшие Португалии и представляющие их себя вершины подводных вулканов</w:t>
      </w:r>
      <w:proofErr w:type="gram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proofErr w:type="gram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ченики отмечают эти острова на к/к) </w:t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Отметить КЗТ – </w:t>
      </w:r>
    </w:p>
    <w:p w:rsidR="005655BD" w:rsidRPr="005655BD" w:rsidRDefault="00365FD4" w:rsidP="005655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мыс </w:t>
      </w:r>
      <w:proofErr w:type="spellStart"/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Альмади</w:t>
      </w:r>
      <w:proofErr w:type="spellEnd"/>
    </w:p>
    <w:p w:rsidR="005655BD" w:rsidRPr="000E267B" w:rsidRDefault="005655BD" w:rsidP="005655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E2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д.</w:t>
      </w:r>
    </w:p>
    <w:p w:rsidR="00943DC2" w:rsidRPr="00943DC2" w:rsidRDefault="00365FD4" w:rsidP="00943D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продолжим путь! На горизонте показались очертания огромной горы! Это действующий вулкан - Тенерифе, расположенный на одном из Канарских островов 120 км от берегов государства Марокко. В древности Канарские острова казались человеку краем света. Геродот писал о них: «Мир кончается там, где нельзя больше ехать…»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нас это не конец света, и мы плывем дальше! Проплываем по самому большому заливу Африки – Гвинейскому. Мы уже почти добрались до мыса Доброй Надежды! Его открыл в 1488 г </w:t>
      </w:r>
      <w:proofErr w:type="spell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Бартоломеу</w:t>
      </w:r>
      <w:proofErr w:type="spell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Диашом</w:t>
      </w:r>
      <w:proofErr w:type="spell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 ему название мыс Бурь. Здесь образуются большие волны на стыке двух океанов – Атлантического и Индийского. А позже мыс переименовали в мыс Доброй Надежды, в надежде скоро открыть Индию. Но об этом поговори позже, а сейчас </w:t>
      </w:r>
      <w:r w:rsidRPr="00365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определите и запишите координаты крайней южной точки Африки</w:t>
      </w:r>
    </w:p>
    <w:p w:rsidR="00943DC2" w:rsidRPr="000E267B" w:rsidRDefault="00365FD4" w:rsidP="00943D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мыса Игольного</w:t>
      </w:r>
      <w:r w:rsidR="00943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65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 </w:t>
      </w:r>
      <w:proofErr w:type="spellStart"/>
      <w:r w:rsidR="00943DC2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="00943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плывем вдоль восточного побережья острова Мадагаскар, поворачиваем на запад и попадаем на остров Занзибар! Осталась последняя крайняя точка - восточная, достигнув которую вы должны определить ее координаты. Отметьте ее на контурной карте.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Полуостров Сомали еще называют «Африканским рогом» и крайняя восточная точка – </w:t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мыс Ра</w:t>
      </w:r>
      <w:proofErr w:type="gramStart"/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с-</w:t>
      </w:r>
      <w:proofErr w:type="gramEnd"/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Хафун</w:t>
      </w:r>
      <w:proofErr w:type="spellEnd"/>
      <w:r w:rsidR="00943DC2" w:rsidRPr="0094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DC2"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  <w:r w:rsidR="00943DC2" w:rsidRPr="000E2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43DC2"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</w:t>
      </w:r>
    </w:p>
    <w:p w:rsidR="00CC6A82" w:rsidRDefault="00943DC2" w:rsidP="0094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расположена на острие «рога» - полуострова Сомали. Наш маршрут подходит к концу. Впереди Красное море. Отметьте его на контурной карте. При изучении какой темы мы уже говорили про это море?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Ученик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6 классе при изучении солености вод Мирового океана. Здесь самая большая соленость – 42%.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Чем можно объяснить это явление?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 w:rsidR="00365FD4" w:rsidRPr="0036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Красное море находится в тропическом климатическом поясе, где выпадает мало осадков и большое испарение.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Наше путешествие подходит к концу. Осталось проплыть Суэцкий канал. Отметьте его на контурной карте. Раньше здесь был сухопутный перешеек, через который позже прорыли канал. Длина канала – 160 км. Строился он в течение 10 лет. С какой целью его построили?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Итак, наше путешествие завершилось. Карта видоизменилась. На ней появились: крайние точки, моря, заливы проливы, острова, полуострова. А теперь нам нужно сделать выводы, которые и станут пунктами плана характеристики ГП Африки.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</w:t>
      </w:r>
      <w:r w:rsidR="00365FD4" w:rsidRPr="00365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(Крайние точки, протяженность материка, положение материка относительно экватора, тропиков и нулевого меридиана и т.д.)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план описания географического положения материка есть и в учебнике на странице 311. откройте его. Наша следующая задача – выполнить практическую работу. </w:t>
      </w:r>
      <w:r w:rsidR="00CC6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«Руки, ноги, голова»</w:t>
      </w:r>
    </w:p>
    <w:p w:rsidR="00CC6A82" w:rsidRDefault="00CC6A82" w:rsidP="00CC6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запад-восток, ноги- юг, голова- север.</w:t>
      </w:r>
    </w:p>
    <w:p w:rsidR="00CC6A82" w:rsidRDefault="00CC6A82" w:rsidP="00CC6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говорит: «Руки», учащиеся должны назвать знакомые географические объекты на западе и востоке, по команде «Голова»- объекты на севере и т.д.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2192"/>
        <w:gridCol w:w="5379"/>
      </w:tblGrid>
      <w:tr w:rsidR="00CC6A82" w:rsidTr="00CC6A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 </w:t>
            </w:r>
          </w:p>
        </w:tc>
      </w:tr>
      <w:tr w:rsidR="00CC6A82" w:rsidTr="00CC6A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1-2 -руки в замок за голову, поворот головы вправо;</w:t>
            </w:r>
          </w:p>
          <w:p w:rsidR="00CC6A82" w:rsidRDefault="00CC6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 поворот головы влево</w:t>
            </w:r>
          </w:p>
        </w:tc>
      </w:tr>
      <w:tr w:rsidR="00CC6A82" w:rsidTr="00CC6A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1-руки в стороны; 2-руки к плечам </w:t>
            </w:r>
          </w:p>
        </w:tc>
      </w:tr>
      <w:tr w:rsidR="00CC6A82" w:rsidTr="00CC6A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A82" w:rsidRDefault="00CC6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1-присесть; 2- встать </w:t>
            </w:r>
          </w:p>
        </w:tc>
      </w:tr>
    </w:tbl>
    <w:p w:rsidR="00CC6A82" w:rsidRDefault="00CC6A82" w:rsidP="003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5FD4" w:rsidRPr="00365FD4" w:rsidRDefault="00365FD4" w:rsidP="003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III. Выполнение практической работы «Описание географического положения материка Африка»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(Показать слайды 3, 4, 5</w:t>
      </w:r>
      <w:proofErr w:type="gram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63ED0" w:rsidRPr="003409A3" w:rsidRDefault="00365FD4" w:rsidP="0096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материка относительно экватора, тропиков, нулевого меридиана.</w:t>
      </w:r>
    </w:p>
    <w:p w:rsidR="00F9106C" w:rsidRPr="000E267B" w:rsidRDefault="00963ED0" w:rsidP="0096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сможет прикрепить контур материка на координатную плоскость: горизонтал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экватор, вертикаль- начальный меридиан?</w:t>
      </w:r>
      <w:r w:rsidR="00413803" w:rsidRPr="0041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готовлю чертеж координатной плоскости, только ось </w:t>
      </w:r>
      <w:proofErr w:type="gramStart"/>
      <w:r w:rsidR="00413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4138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1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экватор, а </w:t>
      </w:r>
      <w:proofErr w:type="spellStart"/>
      <w:r w:rsidR="00413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осьY</w:t>
      </w:r>
      <w:proofErr w:type="spellEnd"/>
      <w:r w:rsidR="00413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нулевой меридиан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Среди других материков Африка занимает особое положение на поверхности Земли. Только она одна почти посередине пересекается экватором, следовательно, располагается как в Северном, так и в южном полушарии.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Большая часть Африки расположена между двумя тропиками. ( Показать слайд 4)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отношению к нулевому меридиану Африка расположена в Западном полушарии и в Восточном полушарии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D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(Вписать в Рабочие тетради).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3. Протяженность материка в градусах и в километрах. Нужно решить задачу</w:t>
      </w:r>
      <w:proofErr w:type="gramStart"/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E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0E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индивидуально задание по карточкам  дети определяют расстояние  1) по экватору,  10 параллели, нулевому меридиану, 10 меридиану)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Определить протяженность материка в км с севера на юг,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32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+35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=67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67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 *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111км = 7437 км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запада на восток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1)16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+ 37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53 2) 53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102,5=5432,5 км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4. Положение материка в климатических поясах. (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слайды 8 -11)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Африка расположена в 4 климатических поясах: 1) экваториальном 2) субэкваториальном 3) тропическом поясах 4) северная и южная окраины ее заходят в субтропический пояс. (Показать слайды 8-11)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5. Моря и океаны, омывающие материк (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слайд 5)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Материк омывают Атлантический и Индийский океаны, Средиземное море на севере, Красное море на </w:t>
      </w:r>
      <w:proofErr w:type="spellStart"/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востоке.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Европы Африку отделяют неглубокий и узкий Гибралтарский пролив и Средиземное море. 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востоке узкий Суэцкий перешеек соединяет ее с Евразией.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6. Положение материка относительно других материков.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Африка далеко находится от других материков за исключением Евразии.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5FD4"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Изучение история исследования береговой линии и центральных частей материка</w:t>
      </w:r>
      <w:r w:rsidR="00365FD4"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(Слайды 6, 7)</w:t>
      </w:r>
      <w:r w:rsidR="00F9106C" w:rsidRPr="00F9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06C" w:rsidRPr="000E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в костюме древнего египтянина:</w:t>
      </w:r>
    </w:p>
    <w:p w:rsidR="00F9106C" w:rsidRPr="000E267B" w:rsidRDefault="00F9106C" w:rsidP="00F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уходят первые воспоминания о материке Африка. Накопившиеся сведения 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передавались, как по эстафете, от одной цивилизации к другой. Первые в этом длинном 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историческом марафоне были мы, древние египтяне. Мы изучали землю к западу и к югу 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своего государства. Мы дали описание Ливийской пустыне и верхнего течения реки 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Нил. </w:t>
      </w:r>
    </w:p>
    <w:p w:rsidR="00F9106C" w:rsidRPr="000E267B" w:rsidRDefault="00F9106C" w:rsidP="00F91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в костюме древнего финикийца</w:t>
      </w:r>
    </w:p>
    <w:p w:rsidR="00F9106C" w:rsidRPr="000E267B" w:rsidRDefault="00F9106C" w:rsidP="00F910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Следующими были мы, финикийцы. Мы устремились к южному Средиземноморью. На 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современного Туниса мы основали знаменитую колонию Карфаген, первыми открыли </w:t>
      </w:r>
      <w:proofErr w:type="spell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Атласскую</w:t>
      </w:r>
      <w:proofErr w:type="spell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горную систему. Финикийцы продвигались на запад, вышли к Атлантическому океану. Но, к сожалению, мы, древние народы, не имели истинного представления о размерах материка и считали Африку гигантским островом, а название было дано не сразу. Известные части материка называли Ливией. </w:t>
      </w:r>
    </w:p>
    <w:p w:rsidR="00F9106C" w:rsidRPr="000E267B" w:rsidRDefault="00F9106C" w:rsidP="00F910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в арабском костюме</w:t>
      </w:r>
    </w:p>
    <w:p w:rsidR="00F9106C" w:rsidRPr="000E267B" w:rsidRDefault="00F9106C" w:rsidP="00F910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Мы, арабы, изучали береговую линию материка. Очень подробно изучали мы восточное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побережье Африки. Открыли Эфиопское нагорье, озёра Чад и </w:t>
      </w:r>
      <w:proofErr w:type="spell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</w:t>
      </w:r>
      <w:proofErr w:type="spell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описали Драконовы горы и нижнее течение реки Замбези. В XIV веке арабские путешественники пересекли пустыню Сахара, а в XV веке обошли весь материк с юга. Все народы тщательно скрывали информацию о своих открытиях. В Европе об этих открытиях узнали значительно позже, и поэтому им </w:t>
      </w:r>
      <w:proofErr w:type="gram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proofErr w:type="gram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заново открывать материк.</w:t>
      </w:r>
    </w:p>
    <w:p w:rsidR="00F9106C" w:rsidRPr="000E267B" w:rsidRDefault="00F9106C" w:rsidP="00F910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команды </w:t>
      </w:r>
      <w:proofErr w:type="spellStart"/>
      <w:r w:rsidRPr="000E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Васко</w:t>
      </w:r>
      <w:proofErr w:type="spellEnd"/>
      <w:r w:rsidRPr="000E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 Гамы </w:t>
      </w:r>
    </w:p>
    <w:p w:rsidR="00F9106C" w:rsidRPr="000E267B" w:rsidRDefault="00F9106C" w:rsidP="00F910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XI веке Португалия явилась первой из европейских стран, приступивших к изучению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материка. Португальцы ставили перед собой задачу найти кратчайший путь в Индию. Они открыли устье реки Конго, прошли все западное побережье. В 1498 году эскадра под командованием </w:t>
      </w:r>
      <w:proofErr w:type="spell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Гамы обогнула южное побережье материка и прошла вдоль восточного. Таким образом, заканчивающийся XV век ознаменовался важнейшим событием: наконец в представлениях европейцев контуры материка приобрели достоверные очертания. Продолжая изучение Африки, португальцы открыли истоки Голубого Нила. Но они, так же как и древние народы, держали свои открытия в тайне (рассказ сопровождается показом маршрута путешествия </w:t>
      </w:r>
      <w:proofErr w:type="spell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Гамы).</w:t>
      </w:r>
    </w:p>
    <w:p w:rsidR="00F9106C" w:rsidRPr="000E267B" w:rsidRDefault="00F9106C" w:rsidP="00F910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Добропорядочный англичанин</w:t>
      </w:r>
    </w:p>
    <w:p w:rsidR="00F9106C" w:rsidRPr="000E267B" w:rsidRDefault="00F9106C" w:rsidP="00F910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Большую роль в изучении Африки сыграл Давид Ливингстон. Живя в Англии, он изучал нравы, обычаи, языки племён, что во многом предопределило успех его экспедиции. В 1849 году Ливингстон пересекает с юга на север пустыню Калахари и описывает ее природу. В 1853 году он совершает новое путешествие и изучает реку Замбези. Открывает водопад, который он называет «Виктория». Изучает озёра Ньяса и </w:t>
      </w:r>
      <w:proofErr w:type="spell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Таганьика</w:t>
      </w:r>
      <w:proofErr w:type="spell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этому 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 больной малярией Ливингстон стал жаловаться на здоровье, его самочувствие с каждым днём ухудшалось. В Европе 5 лет о нём ничего не слышали, а солдаты, бежавшие из экспедиции, распространяли слухи о его гибели. Первого мая 1873 года Ливингстон умер. Африканцы за 1500 км доставили его забальзамированное тело к морю, откуда оно было отправлено в Англию. Ливингстон был одним из немногих, искренне желающих помочь африканцам. Он был против колонизации.</w:t>
      </w:r>
    </w:p>
    <w:p w:rsidR="00F9106C" w:rsidRPr="000E267B" w:rsidRDefault="00F9106C" w:rsidP="00F910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Представитель русского географического общества </w:t>
      </w:r>
    </w:p>
    <w:p w:rsidR="00F9106C" w:rsidRPr="000E267B" w:rsidRDefault="00F9106C" w:rsidP="00F910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 хочу вам рассказать о вкладе русских путешественников и учёных в исследование 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Африки. И начну я свой рассказать с российского писателя и государственного деятеля Егора Петровича Ковалевского. Он открыл приток Нила – реку </w:t>
      </w:r>
      <w:proofErr w:type="spell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Тумат</w:t>
      </w:r>
      <w:proofErr w:type="spell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 самым опроверг мнение немецких учёных </w:t>
      </w:r>
      <w:proofErr w:type="spell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Гумбольта</w:t>
      </w:r>
      <w:proofErr w:type="spell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Риттера, утверждавших, что у Нила есть лишь один приток – река </w:t>
      </w:r>
      <w:proofErr w:type="spell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Атбара</w:t>
      </w:r>
      <w:proofErr w:type="spell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Следующим в моём повествовании будет российский </w:t>
      </w:r>
      <w:proofErr w:type="spellStart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этногеограф</w:t>
      </w:r>
      <w:proofErr w:type="spellEnd"/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Африки Василий Васильевич Юнкер. Он путешествовал по Северной и Восточной Африке, изучал южные районы Судана, составил подробное описание долины Нила и прилежащих к ней пустынных территорий. Одним из крупнейших географических достижений его было то, что он фиксировал положение водораздела Нил – Конго почти на всём его протяжении (1200 км). Вывезенную из Африки этнографическую коллекцию Юнкер подарил Российской Академии наук. В 1926 году Африку посетил русский ботаник, растениевод, генетик и организатор науки Николай Иванович Вавилов. Его интересовали древние очаги культурных растений. Больше всего исследований он провел в Эфиопии. Н.И. Вавилов установил, что горные районы Эфиопии – один из центров происхождения культурных растений, родина твёрдых сортов пшеницы, сорго, бананов, кофе. Весь рассказ сопровождается показом материалов электронного плаката.</w:t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во время докладов должен заполнять табличку:</w:t>
      </w:r>
    </w:p>
    <w:p w:rsidR="00365FD4" w:rsidRPr="00365FD4" w:rsidRDefault="00365FD4" w:rsidP="003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учащимся. Используя текст учебника и презентации «ГП Африки» заполнить таблицу:</w:t>
      </w:r>
    </w:p>
    <w:tbl>
      <w:tblPr>
        <w:tblW w:w="906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0"/>
        <w:gridCol w:w="1507"/>
        <w:gridCol w:w="5673"/>
      </w:tblGrid>
      <w:tr w:rsidR="00365FD4" w:rsidRPr="00365FD4" w:rsidTr="00365FD4">
        <w:trPr>
          <w:tblCellSpacing w:w="0" w:type="dxa"/>
        </w:trPr>
        <w:tc>
          <w:tcPr>
            <w:tcW w:w="1740" w:type="dxa"/>
            <w:hideMark/>
          </w:tcPr>
          <w:p w:rsidR="00365FD4" w:rsidRPr="00365FD4" w:rsidRDefault="00365FD4" w:rsidP="0036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 исследователя</w:t>
            </w:r>
          </w:p>
        </w:tc>
        <w:tc>
          <w:tcPr>
            <w:tcW w:w="1395" w:type="dxa"/>
            <w:hideMark/>
          </w:tcPr>
          <w:p w:rsidR="00365FD4" w:rsidRPr="00365FD4" w:rsidRDefault="00365FD4" w:rsidP="0036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(дата)</w:t>
            </w:r>
          </w:p>
        </w:tc>
        <w:tc>
          <w:tcPr>
            <w:tcW w:w="5250" w:type="dxa"/>
            <w:hideMark/>
          </w:tcPr>
          <w:p w:rsidR="00365FD4" w:rsidRPr="00365FD4" w:rsidRDefault="00365FD4" w:rsidP="0036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исследований</w:t>
            </w:r>
          </w:p>
        </w:tc>
      </w:tr>
      <w:tr w:rsidR="00365FD4" w:rsidRPr="00365FD4" w:rsidTr="00365FD4">
        <w:trPr>
          <w:trHeight w:val="465"/>
          <w:tblCellSpacing w:w="0" w:type="dxa"/>
        </w:trPr>
        <w:tc>
          <w:tcPr>
            <w:tcW w:w="1740" w:type="dxa"/>
            <w:hideMark/>
          </w:tcPr>
          <w:p w:rsidR="00365FD4" w:rsidRPr="00365FD4" w:rsidRDefault="00365FD4" w:rsidP="00365F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65FD4" w:rsidRPr="00365FD4" w:rsidRDefault="00365FD4" w:rsidP="00365F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50" w:type="dxa"/>
            <w:hideMark/>
          </w:tcPr>
          <w:p w:rsidR="00365FD4" w:rsidRPr="00365FD4" w:rsidRDefault="00365FD4" w:rsidP="00365F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65FD4" w:rsidRPr="00365FD4" w:rsidRDefault="00365FD4" w:rsidP="0036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фрагменту презентации заполнить данные по именам: </w:t>
      </w:r>
      <w:proofErr w:type="spellStart"/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Васко</w:t>
      </w:r>
      <w:proofErr w:type="spellEnd"/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 Гама, 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proofErr w:type="spellStart"/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Левингстон</w:t>
      </w:r>
      <w:proofErr w:type="spellEnd"/>
      <w:r w:rsidRPr="00365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Е. П. Ковалевский, В. В. Юнкер. Визуализация маршрутов путешествий.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Закрепление проводится с помощью ЛОК (логических опорных конспектов) по теме «Географическое положение Африки», где материал тоже расположен по блокам, согласно плану изучения материка. 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(Показать слайды 12,13)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ЛОК проецируется на интерактивной доске и учащиеся, пользуясь опорными сигналами (они представлены в данном конспекте) по цепочке рассказывают содержание изученного материала на уроке.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VI. </w:t>
      </w:r>
      <w:proofErr w:type="gramStart"/>
      <w:r w:rsidR="00E0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 фразу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Варианты о</w:t>
      </w:r>
      <w:r w:rsidR="00E06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тветов представлены</w:t>
      </w:r>
      <w:proofErr w:type="gramEnd"/>
      <w:r w:rsidR="00E0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слайде 8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читает вопросы, учащиеся отвечают письменно в виде ряда цифр. 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остров Африки 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Африки 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Крайняя северная точка</w:t>
      </w:r>
      <w:proofErr w:type="gram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максимальная высота Африки 5895 м</w:t>
      </w:r>
      <w:proofErr w:type="gram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называется…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 почти посередине пересекается ….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Европы Африку отделяет неглубокий и узкий пролив.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Крайняя южная точка.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востоке соединяется с Евразией перешейком.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крупный полуостров Африки.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залив Африки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Крайняя западная точка.</w:t>
      </w:r>
    </w:p>
    <w:p w:rsidR="00365FD4" w:rsidRPr="00365FD4" w:rsidRDefault="00365FD4" w:rsidP="00365FD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Крайняя восточная точка</w:t>
      </w:r>
    </w:p>
    <w:p w:rsidR="005655BD" w:rsidRPr="003409A3" w:rsidRDefault="00365FD4" w:rsidP="005655BD">
      <w:r w:rsidRPr="0036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урока. Выставление оценок. </w:t>
      </w:r>
    </w:p>
    <w:p w:rsidR="005655BD" w:rsidRDefault="005655BD" w:rsidP="005655BD">
      <w:proofErr w:type="gramStart"/>
      <w:r>
        <w:t>) Подведем итоги</w:t>
      </w:r>
      <w:proofErr w:type="gramEnd"/>
    </w:p>
    <w:p w:rsidR="005655BD" w:rsidRDefault="005655BD" w:rsidP="005655BD">
      <w:r>
        <w:t xml:space="preserve">- Один из наиболее распространенных приемов устной рефлексии, которую, как </w:t>
      </w:r>
      <w:proofErr w:type="gramStart"/>
      <w:r>
        <w:t>правило</w:t>
      </w:r>
      <w:proofErr w:type="gramEnd"/>
      <w:r>
        <w:t xml:space="preserve"> применяют  на этапе  завершения  урока, - это проговаривание  по </w:t>
      </w:r>
      <w:proofErr w:type="spellStart"/>
      <w:r>
        <w:t>следущей</w:t>
      </w:r>
      <w:proofErr w:type="spellEnd"/>
      <w:r>
        <w:t xml:space="preserve"> схеме:</w:t>
      </w:r>
    </w:p>
    <w:p w:rsidR="005655BD" w:rsidRDefault="005655BD" w:rsidP="005655BD">
      <w:r>
        <w:t>на уроке Я..</w:t>
      </w:r>
    </w:p>
    <w:p w:rsidR="005655BD" w:rsidRDefault="005655BD" w:rsidP="005655BD">
      <w:r>
        <w:t>- Узнал</w:t>
      </w:r>
      <w:proofErr w:type="gramStart"/>
      <w:r>
        <w:t>..</w:t>
      </w:r>
      <w:proofErr w:type="gramEnd"/>
    </w:p>
    <w:p w:rsidR="005655BD" w:rsidRDefault="005655BD" w:rsidP="005655BD">
      <w:r>
        <w:t>- Понял</w:t>
      </w:r>
      <w:proofErr w:type="gramStart"/>
      <w:r>
        <w:t>..</w:t>
      </w:r>
      <w:proofErr w:type="gramEnd"/>
    </w:p>
    <w:p w:rsidR="005655BD" w:rsidRDefault="005655BD" w:rsidP="005655BD">
      <w:r>
        <w:t>-Научился</w:t>
      </w:r>
      <w:proofErr w:type="gramStart"/>
      <w:r>
        <w:t>..</w:t>
      </w:r>
      <w:proofErr w:type="gramEnd"/>
    </w:p>
    <w:p w:rsidR="005655BD" w:rsidRDefault="005655BD" w:rsidP="005655BD">
      <w:r>
        <w:t xml:space="preserve"> Наибольший мой успех</w:t>
      </w:r>
      <w:proofErr w:type="gramStart"/>
      <w:r>
        <w:t>..</w:t>
      </w:r>
      <w:proofErr w:type="gramEnd"/>
    </w:p>
    <w:p w:rsidR="005655BD" w:rsidRDefault="005655BD" w:rsidP="005655BD">
      <w:r>
        <w:t>- Серьезные трудности я ощутил</w:t>
      </w:r>
      <w:proofErr w:type="gramStart"/>
      <w:r>
        <w:t>..</w:t>
      </w:r>
      <w:proofErr w:type="gramEnd"/>
    </w:p>
    <w:p w:rsidR="005655BD" w:rsidRDefault="005655BD" w:rsidP="005655BD">
      <w:r>
        <w:t xml:space="preserve"> Я не умею, я теперь умею</w:t>
      </w:r>
      <w:proofErr w:type="gramStart"/>
      <w:r>
        <w:t>..</w:t>
      </w:r>
      <w:proofErr w:type="gramEnd"/>
    </w:p>
    <w:p w:rsidR="000E267B" w:rsidRDefault="006D123A" w:rsidP="00943DC2">
      <w:r>
        <w:t xml:space="preserve">- Я изменил свое отношение </w:t>
      </w:r>
    </w:p>
    <w:p w:rsidR="006D123A" w:rsidRPr="006D123A" w:rsidRDefault="0071444D" w:rsidP="00943DC2">
      <w:r>
        <w:t>д\з – параграф 25</w:t>
      </w:r>
      <w:r w:rsidR="006D123A">
        <w:t xml:space="preserve"> </w:t>
      </w:r>
      <w:proofErr w:type="gramStart"/>
      <w:r w:rsidR="006D123A">
        <w:t xml:space="preserve">( </w:t>
      </w:r>
      <w:proofErr w:type="gramEnd"/>
      <w:r w:rsidR="006D123A">
        <w:t>уметь показывать на карте)</w:t>
      </w:r>
    </w:p>
    <w:p w:rsidR="000E267B" w:rsidRPr="000E267B" w:rsidRDefault="006D123A" w:rsidP="000E26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 </w:t>
      </w:r>
      <w:r w:rsidR="000E267B" w:rsidRPr="000E2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(Средиземное)</w:t>
      </w:r>
    </w:p>
    <w:p w:rsidR="000E267B" w:rsidRPr="0071444D" w:rsidRDefault="006D123A" w:rsidP="000E26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 </w:t>
      </w:r>
      <w:r w:rsidR="000E267B"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(Суэцкий)</w:t>
      </w:r>
    </w:p>
    <w:p w:rsidR="000E267B" w:rsidRPr="0071444D" w:rsidRDefault="006D123A" w:rsidP="000E26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</w:t>
      </w:r>
      <w:r w:rsidR="000E267B" w:rsidRPr="0071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67B"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(Красное)</w:t>
      </w:r>
    </w:p>
    <w:p w:rsidR="000E267B" w:rsidRPr="0071444D" w:rsidRDefault="000E267B" w:rsidP="000E26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Полуостров… </w:t>
      </w:r>
      <w:r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(Сомали)</w:t>
      </w:r>
    </w:p>
    <w:p w:rsidR="000E267B" w:rsidRPr="0071444D" w:rsidRDefault="006D123A" w:rsidP="000E26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Океан…</w:t>
      </w:r>
      <w:r w:rsidR="000E267B"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(Индийский)</w:t>
      </w:r>
    </w:p>
    <w:p w:rsidR="000E267B" w:rsidRPr="0071444D" w:rsidRDefault="006D123A" w:rsidP="000E26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 </w:t>
      </w:r>
      <w:r w:rsidR="000E267B"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(Мадагаскар)</w:t>
      </w:r>
    </w:p>
    <w:p w:rsidR="000E267B" w:rsidRPr="0071444D" w:rsidRDefault="006D123A" w:rsidP="000E26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Пролив </w:t>
      </w:r>
      <w:r w:rsidR="000E267B"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0E267B"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Мозамбикский</w:t>
      </w:r>
      <w:proofErr w:type="spellEnd"/>
      <w:r w:rsidR="000E267B"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267B" w:rsidRPr="0071444D" w:rsidRDefault="006D123A" w:rsidP="000E26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Залив…</w:t>
      </w:r>
      <w:r w:rsidR="000E267B"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(Гвинейский)</w:t>
      </w:r>
    </w:p>
    <w:p w:rsidR="0071444D" w:rsidRPr="0071444D" w:rsidRDefault="006D123A" w:rsidP="0071444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Океан </w:t>
      </w:r>
      <w:r w:rsidR="000E267B"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(Атлантический)</w:t>
      </w:r>
    </w:p>
    <w:p w:rsidR="0071444D" w:rsidRPr="0071444D" w:rsidRDefault="0071444D" w:rsidP="0071444D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proofErr w:type="gramEnd"/>
      <w:r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оставить презентацию.</w:t>
      </w:r>
    </w:p>
    <w:p w:rsidR="00DB7499" w:rsidRPr="0071444D" w:rsidRDefault="0071444D" w:rsidP="0071444D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Доклад тема «Современная Африк</w:t>
      </w:r>
      <w:proofErr w:type="gramStart"/>
      <w:r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714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путешествия»</w:t>
      </w:r>
    </w:p>
    <w:p w:rsidR="00DB7499" w:rsidRPr="006F2891" w:rsidRDefault="00DB7499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  <w:r w:rsidRPr="00DB74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6" w:history="1"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http</w:t>
        </w:r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://</w:t>
        </w:r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www</w:t>
        </w:r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mirgeografii</w:t>
        </w:r>
        <w:proofErr w:type="spellEnd"/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  <w:proofErr w:type="spellEnd"/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/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geograficheskoe</w:t>
        </w:r>
        <w:proofErr w:type="spellEnd"/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-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polozhenie</w:t>
        </w:r>
        <w:proofErr w:type="spellEnd"/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-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i</w:t>
        </w:r>
        <w:proofErr w:type="spellEnd"/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-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istoriya</w:t>
        </w:r>
        <w:proofErr w:type="spellEnd"/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-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issledovaniya</w:t>
        </w:r>
        <w:proofErr w:type="spellEnd"/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-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afriki</w:t>
        </w:r>
        <w:proofErr w:type="spellEnd"/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-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prezentaciya</w:t>
        </w:r>
        <w:proofErr w:type="spellEnd"/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-7-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klass</w:t>
        </w:r>
        <w:proofErr w:type="spellEnd"/>
        <w:r w:rsidRPr="006F2891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proofErr w:type="spellStart"/>
        <w:r w:rsidRPr="008F2FA4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htm</w:t>
        </w:r>
        <w:proofErr w:type="spellEnd"/>
      </w:hyperlink>
    </w:p>
    <w:p w:rsidR="00DB7499" w:rsidRDefault="00DB7499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«шпаргалка для учителя»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нучно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методический журнал « Все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классного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рукововодителя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DB7499" w:rsidRDefault="00DB7499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.Учебник 7 класс авторы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В.А.Коринская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.В.Душина,В.А.Щенев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</w:p>
    <w:p w:rsidR="00DB7499" w:rsidRPr="00DB7499" w:rsidRDefault="00DB7499" w:rsidP="00DB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Методическое пособие Т.Н.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Воробцова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826EA" w:rsidRPr="00DB7499" w:rsidRDefault="001826EA" w:rsidP="000E267B"/>
    <w:sectPr w:rsidR="001826EA" w:rsidRPr="00DB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58"/>
    <w:multiLevelType w:val="multilevel"/>
    <w:tmpl w:val="5CB05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57709"/>
    <w:multiLevelType w:val="multilevel"/>
    <w:tmpl w:val="B1049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716EE"/>
    <w:multiLevelType w:val="multilevel"/>
    <w:tmpl w:val="BDF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A3DCE"/>
    <w:multiLevelType w:val="multilevel"/>
    <w:tmpl w:val="8070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133D6"/>
    <w:multiLevelType w:val="multilevel"/>
    <w:tmpl w:val="B740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63B59"/>
    <w:multiLevelType w:val="multilevel"/>
    <w:tmpl w:val="09D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0643E"/>
    <w:multiLevelType w:val="multilevel"/>
    <w:tmpl w:val="F258B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03F12"/>
    <w:multiLevelType w:val="multilevel"/>
    <w:tmpl w:val="BB8A3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E31AE"/>
    <w:multiLevelType w:val="multilevel"/>
    <w:tmpl w:val="200C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53102"/>
    <w:multiLevelType w:val="multilevel"/>
    <w:tmpl w:val="98D6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7049F"/>
    <w:multiLevelType w:val="multilevel"/>
    <w:tmpl w:val="090E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E1F58"/>
    <w:multiLevelType w:val="multilevel"/>
    <w:tmpl w:val="43FA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06818"/>
    <w:multiLevelType w:val="multilevel"/>
    <w:tmpl w:val="58D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D3599"/>
    <w:multiLevelType w:val="multilevel"/>
    <w:tmpl w:val="C9B4B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327F7"/>
    <w:multiLevelType w:val="multilevel"/>
    <w:tmpl w:val="E1D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A37A5"/>
    <w:multiLevelType w:val="multilevel"/>
    <w:tmpl w:val="C740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E4B81"/>
    <w:multiLevelType w:val="multilevel"/>
    <w:tmpl w:val="C260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E55CB"/>
    <w:multiLevelType w:val="multilevel"/>
    <w:tmpl w:val="24B8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718A2"/>
    <w:multiLevelType w:val="multilevel"/>
    <w:tmpl w:val="7E2CE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22530"/>
    <w:multiLevelType w:val="multilevel"/>
    <w:tmpl w:val="C1E0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91A2D"/>
    <w:multiLevelType w:val="multilevel"/>
    <w:tmpl w:val="BFFE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A26C3"/>
    <w:multiLevelType w:val="multilevel"/>
    <w:tmpl w:val="624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E247B"/>
    <w:multiLevelType w:val="multilevel"/>
    <w:tmpl w:val="51A2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123E5"/>
    <w:multiLevelType w:val="multilevel"/>
    <w:tmpl w:val="656429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E4E771B"/>
    <w:multiLevelType w:val="multilevel"/>
    <w:tmpl w:val="0F8CB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521B9"/>
    <w:multiLevelType w:val="multilevel"/>
    <w:tmpl w:val="C9A4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D540D7"/>
    <w:multiLevelType w:val="multilevel"/>
    <w:tmpl w:val="80FA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465FA"/>
    <w:multiLevelType w:val="hybridMultilevel"/>
    <w:tmpl w:val="7B3A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B7E9D"/>
    <w:multiLevelType w:val="multilevel"/>
    <w:tmpl w:val="2E5CC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47BCE"/>
    <w:multiLevelType w:val="multilevel"/>
    <w:tmpl w:val="B9161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5"/>
  </w:num>
  <w:num w:numId="5">
    <w:abstractNumId w:val="22"/>
  </w:num>
  <w:num w:numId="6">
    <w:abstractNumId w:val="9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24"/>
  </w:num>
  <w:num w:numId="12">
    <w:abstractNumId w:val="29"/>
  </w:num>
  <w:num w:numId="13">
    <w:abstractNumId w:val="20"/>
  </w:num>
  <w:num w:numId="14">
    <w:abstractNumId w:val="26"/>
  </w:num>
  <w:num w:numId="15">
    <w:abstractNumId w:val="6"/>
  </w:num>
  <w:num w:numId="16">
    <w:abstractNumId w:val="17"/>
  </w:num>
  <w:num w:numId="17">
    <w:abstractNumId w:val="8"/>
  </w:num>
  <w:num w:numId="18">
    <w:abstractNumId w:val="0"/>
  </w:num>
  <w:num w:numId="19">
    <w:abstractNumId w:val="28"/>
  </w:num>
  <w:num w:numId="20">
    <w:abstractNumId w:val="4"/>
  </w:num>
  <w:num w:numId="21">
    <w:abstractNumId w:val="25"/>
  </w:num>
  <w:num w:numId="22">
    <w:abstractNumId w:val="14"/>
  </w:num>
  <w:num w:numId="23">
    <w:abstractNumId w:val="23"/>
  </w:num>
  <w:num w:numId="24">
    <w:abstractNumId w:val="16"/>
  </w:num>
  <w:num w:numId="25">
    <w:abstractNumId w:val="3"/>
  </w:num>
  <w:num w:numId="26">
    <w:abstractNumId w:val="12"/>
  </w:num>
  <w:num w:numId="27">
    <w:abstractNumId w:val="21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17"/>
    <w:rsid w:val="000E267B"/>
    <w:rsid w:val="000E49DA"/>
    <w:rsid w:val="001826EA"/>
    <w:rsid w:val="001B0ABC"/>
    <w:rsid w:val="003409A3"/>
    <w:rsid w:val="00365FD4"/>
    <w:rsid w:val="00413803"/>
    <w:rsid w:val="004F1D60"/>
    <w:rsid w:val="005655BD"/>
    <w:rsid w:val="005734F4"/>
    <w:rsid w:val="005A1A68"/>
    <w:rsid w:val="00630270"/>
    <w:rsid w:val="00660A61"/>
    <w:rsid w:val="006D123A"/>
    <w:rsid w:val="006F2891"/>
    <w:rsid w:val="0071444D"/>
    <w:rsid w:val="00727B93"/>
    <w:rsid w:val="007A2121"/>
    <w:rsid w:val="008035D3"/>
    <w:rsid w:val="00805AFD"/>
    <w:rsid w:val="00943DC2"/>
    <w:rsid w:val="00963ED0"/>
    <w:rsid w:val="009C2817"/>
    <w:rsid w:val="009E0912"/>
    <w:rsid w:val="00A84966"/>
    <w:rsid w:val="00AF677C"/>
    <w:rsid w:val="00B605B3"/>
    <w:rsid w:val="00C171BD"/>
    <w:rsid w:val="00CC6A82"/>
    <w:rsid w:val="00D22152"/>
    <w:rsid w:val="00DB7499"/>
    <w:rsid w:val="00E06313"/>
    <w:rsid w:val="00F9106C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9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9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geografii.ru/geograficheskoe-polozhenie-i-istoriya-issledovaniya-afriki-prezentaciya-7-klas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16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43</cp:revision>
  <dcterms:created xsi:type="dcterms:W3CDTF">2013-11-04T15:20:00Z</dcterms:created>
  <dcterms:modified xsi:type="dcterms:W3CDTF">2014-03-27T17:37:00Z</dcterms:modified>
</cp:coreProperties>
</file>