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13" w:rsidRDefault="00120713" w:rsidP="00120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 Кулона</w:t>
      </w:r>
    </w:p>
    <w:p w:rsidR="00120713" w:rsidRDefault="00120713" w:rsidP="001207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Вариант 1.   </w:t>
      </w:r>
      <w:r>
        <w:rPr>
          <w:rFonts w:ascii="Times New Roman" w:hAnsi="Times New Roman" w:cs="Times New Roman"/>
          <w:i/>
          <w:sz w:val="24"/>
          <w:szCs w:val="24"/>
        </w:rPr>
        <w:t>Начальный уровень.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Как изменится сила взаимодействия двух точечных зарядов при уменьшении расстояния между ними в 2 раза?  </w:t>
      </w: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уменьшится в 2 раза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увеличится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4 раза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  </w:t>
      </w:r>
      <w:r>
        <w:rPr>
          <w:rFonts w:ascii="Times New Roman" w:hAnsi="Times New Roman" w:cs="Times New Roman"/>
          <w:sz w:val="24"/>
          <w:szCs w:val="24"/>
        </w:rPr>
        <w:t>не изменится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Точечным зарядом называется электрический заряд…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модуль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во много раз меньше модуля заряда, с которым он взаимодействует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… тела, размеры которого малы по сравнению с расстоянием до другого тела, с которым он взаимодействует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…который помещён в вакуум</w:t>
      </w:r>
      <w:proofErr w:type="gramEnd"/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При изменении расстояния между двумя точечными зарядами сила взаимодействия уменьшилась в 9 раз. Как изменилось расстояние между зарядами?</w:t>
      </w:r>
    </w:p>
    <w:p w:rsidR="00120713" w:rsidRDefault="00120713" w:rsidP="0012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уменьшилось в 3 раза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9 раз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Увеличилось в 3 раза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Как называется характеристика среды ε, в которую помещён заряд?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магнитная проницаемость среды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электрическая проницаемость среды</w:t>
      </w:r>
    </w:p>
    <w:p w:rsidR="00120713" w:rsidRDefault="00120713" w:rsidP="0012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диэлектрическая проницаемость среды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Какое из приведённых ниже выражений позволяет рассчитать силу взаимодействия двух точечных зарядов?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А.    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׀׀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εr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Б.     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׀׀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εr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В.    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εr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Средний уровень.      </w:t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Два одинаковых точечных заряда взаимодействуют в вакууме с силой 0,1 Н. расстояние между зарядами 6м. Найдите величину этих зарядов.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Два заряда по 4·10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>
        <w:rPr>
          <w:rFonts w:ascii="Times New Roman" w:hAnsi="Times New Roman" w:cs="Times New Roman"/>
          <w:sz w:val="24"/>
          <w:szCs w:val="24"/>
        </w:rPr>
        <w:t>Кл, разделённые слюдой толщиной 1 см, взаимодействуют с силой 1,8·10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>Н. Вычислите диэлектрическую проницаемость слюды.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Достаточный уровень.    </w:t>
      </w: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Два тела, имеющие равные отрицательные электрические заряды,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отталкиваются в воздухе с силой 0,9Н. Определите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избыточных электронов на каждом теле, если расстояние между ними 8 см.</w:t>
      </w:r>
    </w:p>
    <w:p w:rsidR="00120713" w:rsidRDefault="00120713" w:rsidP="0012071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2.</w:t>
      </w:r>
    </w:p>
    <w:p w:rsidR="00120713" w:rsidRDefault="00120713" w:rsidP="001207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Начальный уровень.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Как изменится сила взаимодействия двух точечных зарядов при увеличении модуля одного из них в 3 раза?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увеличится в 3 раза         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уменьшится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Увеличится в √3 раз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При изменении расстояния между двумя точечными зарядами сила взаимодействия уменьшилась в 3 раза. Как изменилось расстояние между зарядами?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уменьшилось в 3 раза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√3 раз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Увеличилось в 3 раза</w:t>
      </w:r>
    </w:p>
    <w:p w:rsidR="00120713" w:rsidRDefault="00120713" w:rsidP="0012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Какое из приведённых ниже выражений позволяет рассчитать силу взаимодействия двух точечных зарядов в вакууме?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А.    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׀׀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Б.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В.    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׀׀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Сила взаимодействия двух точечных неподвижных заряженных тел в вакууме прямо пропорционально…   </w:t>
      </w: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квадрату расстояния между ними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произведению модулей зарядов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диэлектрической проницаемости среды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Минимальный заряд, существующий в природе – это…</w:t>
      </w:r>
    </w:p>
    <w:p w:rsidR="00120713" w:rsidRDefault="00120713" w:rsidP="0012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заряд нейтрона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заряд протона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заряд электрона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Средний уровень.   </w:t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Два заряда, находясь в вакууме на расстоянии 0,05 м, действуют друг на друга с силой 1,2·10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</w:rPr>
        <w:t>Н, а в некоторой жидкости на расстоянии 0,12м с силой 1,5·10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z w:val="24"/>
          <w:szCs w:val="24"/>
        </w:rPr>
        <w:t>Н.  Какова диэлектрическая проницаемость жидкости?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Два заряда по 3,3·10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>
        <w:rPr>
          <w:rFonts w:ascii="Times New Roman" w:hAnsi="Times New Roman" w:cs="Times New Roman"/>
          <w:sz w:val="24"/>
          <w:szCs w:val="24"/>
        </w:rPr>
        <w:t>Кл, разделённые слоем слюды, взаимодействуют с силой5·10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>Н. Определите толщину слюды, если её диэлектрическая проницаемость равна 8.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Достаточный уровень.   </w:t>
      </w: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Заряженные шарики, находящиеся на расстоянии2м друг от друга, отталкиваются с силой 1Н. Общий заряд шариков 5·10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sz w:val="24"/>
          <w:szCs w:val="24"/>
        </w:rPr>
        <w:t>Кл. Определите заряды шариков.</w:t>
      </w:r>
    </w:p>
    <w:tbl>
      <w:tblPr>
        <w:tblStyle w:val="a3"/>
        <w:tblW w:w="0" w:type="auto"/>
        <w:tblInd w:w="0" w:type="dxa"/>
        <w:tblLook w:val="04A0"/>
      </w:tblPr>
      <w:tblGrid>
        <w:gridCol w:w="384"/>
        <w:gridCol w:w="409"/>
        <w:gridCol w:w="414"/>
        <w:gridCol w:w="415"/>
        <w:gridCol w:w="409"/>
        <w:gridCol w:w="1065"/>
        <w:gridCol w:w="403"/>
        <w:gridCol w:w="962"/>
        <w:gridCol w:w="236"/>
        <w:gridCol w:w="417"/>
        <w:gridCol w:w="410"/>
        <w:gridCol w:w="417"/>
        <w:gridCol w:w="409"/>
        <w:gridCol w:w="514"/>
        <w:gridCol w:w="516"/>
        <w:gridCol w:w="950"/>
        <w:gridCol w:w="1949"/>
      </w:tblGrid>
      <w:tr w:rsidR="00120713" w:rsidTr="0012071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0,2мкКл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5·10</w:t>
            </w:r>
            <w:r>
              <w:rPr>
                <w:sz w:val="24"/>
                <w:szCs w:val="24"/>
                <w:vertAlign w:val="superscript"/>
                <w:lang w:eastAsia="ru-RU"/>
              </w:rPr>
              <w:t>-12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13" w:rsidRDefault="00120713">
            <w:pPr>
              <w:rPr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5·10</w:t>
            </w:r>
            <w:r>
              <w:rPr>
                <w:sz w:val="24"/>
                <w:szCs w:val="24"/>
                <w:vertAlign w:val="superscript"/>
                <w:lang w:eastAsia="ru-RU"/>
              </w:rPr>
              <w:t>-3</w:t>
            </w:r>
            <w:r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3,8·10</w:t>
            </w:r>
            <w:r>
              <w:rPr>
                <w:sz w:val="24"/>
                <w:szCs w:val="24"/>
                <w:vertAlign w:val="superscript"/>
                <w:lang w:eastAsia="ru-RU"/>
              </w:rPr>
              <w:t>-5</w:t>
            </w:r>
            <w:r>
              <w:rPr>
                <w:sz w:val="24"/>
                <w:szCs w:val="24"/>
                <w:lang w:eastAsia="ru-RU"/>
              </w:rPr>
              <w:t>Кл; 1,2·10</w:t>
            </w:r>
            <w:r>
              <w:rPr>
                <w:sz w:val="24"/>
                <w:szCs w:val="24"/>
                <w:vertAlign w:val="superscript"/>
                <w:lang w:eastAsia="ru-RU"/>
              </w:rPr>
              <w:t>-5</w:t>
            </w:r>
            <w:r>
              <w:rPr>
                <w:sz w:val="24"/>
                <w:szCs w:val="24"/>
                <w:lang w:eastAsia="ru-RU"/>
              </w:rPr>
              <w:t>Кл</w:t>
            </w:r>
          </w:p>
        </w:tc>
      </w:tr>
    </w:tbl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713" w:rsidRDefault="00120713" w:rsidP="00120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713" w:rsidRDefault="00120713" w:rsidP="00120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Конденсаторы</w:t>
      </w:r>
    </w:p>
    <w:p w:rsidR="00120713" w:rsidRDefault="00120713" w:rsidP="0012071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Вариант 1. </w:t>
      </w:r>
    </w:p>
    <w:p w:rsidR="00120713" w:rsidRDefault="00120713" w:rsidP="001207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Начальный уровень.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Какое из приведённых ниже выражений позволяет рассчитать электроёмкость конденсатора?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        Б.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В. 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Расстояние между пластинами плоского конденсатора увеличили в 2 раза. Как изменилась электроёмкость?     А. уменьшилась в 2 раза        Б.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изменилась         В.  увеличилась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 раза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02.5pt;margin-top:0;width:.75pt;height:23.25pt;z-index:251658240" o:connectortype="straight"/>
        </w:pict>
      </w:r>
      <w:r>
        <w:pict>
          <v:shape id="_x0000_s1030" type="#_x0000_t32" style="position:absolute;margin-left:434pt;margin-top:0;width:0;height:23.25pt;z-index:251658240" o:connectortype="straight"/>
        </w:pict>
      </w:r>
      <w:r>
        <w:pict>
          <v:shape id="_x0000_s1032" type="#_x0000_t32" style="position:absolute;margin-left:440.95pt;margin-top:13.7pt;width:28.5pt;height:0;z-index:251658240" o:connectortype="straight"/>
        </w:pict>
      </w:r>
      <w:r>
        <w:pict>
          <v:shape id="_x0000_s1031" type="#_x0000_t32" style="position:absolute;margin-left:440.2pt;margin-top:0;width:.75pt;height:23.25pt;z-index:251658240" o:connectortype="straight"/>
        </w:pict>
      </w:r>
      <w:r>
        <w:pict>
          <v:shape id="_x0000_s1029" type="#_x0000_t32" style="position:absolute;margin-left:403.25pt;margin-top:13.7pt;width:30.75pt;height:0;z-index:251658240" o:connectortype="straight"/>
        </w:pict>
      </w:r>
      <w:r>
        <w:pict>
          <v:shape id="_x0000_s1027" type="#_x0000_t32" style="position:absolute;margin-left:396.45pt;margin-top:0;width:0;height:23.25pt;z-index:251658240" o:connectortype="straight"/>
        </w:pict>
      </w:r>
      <w:r>
        <w:pict>
          <v:shape id="_x0000_s1026" type="#_x0000_t32" style="position:absolute;margin-left:367.2pt;margin-top:14.45pt;width:29.25pt;height:0;z-index:251658240" o:connectortype="straight"/>
        </w:pict>
      </w:r>
      <w:r>
        <w:rPr>
          <w:rFonts w:ascii="Times New Roman" w:hAnsi="Times New Roman" w:cs="Times New Roman"/>
          <w:sz w:val="24"/>
          <w:szCs w:val="24"/>
        </w:rPr>
        <w:t>3. На рисунке 1 изображена схема соединения двух конденсаторов.            1нФ                2нФ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общая ёмкость конденсаторов больше 1 нФ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если сблизить пластины второго конденсатора, общая ёмкость уменьшится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конденсаторы соединены последовательно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изменится энергия электрического поля конденсатора, соединённого с источником тока при уменьшении электроёмкости в 2 раза?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увеличится в 2 раза         Б. увеличится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4 раза          В. уменьшится в 2 раза</w:t>
      </w:r>
    </w:p>
    <w:p w:rsidR="00120713" w:rsidRDefault="00120713" w:rsidP="001207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pict>
          <v:shape id="_x0000_s1052" type="#_x0000_t32" style="position:absolute;margin-left:474pt;margin-top:5.6pt;width:20.25pt;height:29.25pt;z-index:251658240" o:connectortype="straight"/>
        </w:pict>
      </w:r>
      <w:r>
        <w:pict>
          <v:shape id="_x0000_s1051" type="#_x0000_t32" style="position:absolute;margin-left:451.5pt;margin-top:5.6pt;width:22.5pt;height:29.25pt;flip:y;z-index:251658240" o:connectortype="straight"/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Средний уровень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Ёмкость конденсатора 6 мкФ, а заряд 0,3 мКл. Определите энергию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конденсатора.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 id="_x0000_s1056" type="#_x0000_t32" style="position:absolute;margin-left:498pt;margin-top:11pt;width:18pt;height:27.75pt;z-index:251658240" o:connectortype="straight"/>
        </w:pict>
      </w:r>
      <w:r>
        <w:pict>
          <v:shape id="_x0000_s1054" type="#_x0000_t32" style="position:absolute;margin-left:426.75pt;margin-top:11pt;width:20.25pt;height:27.75pt;flip:x;z-index:251658240" o:connectortype="straight"/>
        </w:pict>
      </w:r>
      <w:r>
        <w:pict>
          <v:shape id="_x0000_s1053" type="#_x0000_t32" style="position:absolute;margin-left:443.25pt;margin-top:11pt;width:0;height:0;z-index:251658240" o:connectortype="straight"/>
        </w:pict>
      </w:r>
      <w:r>
        <w:pict>
          <v:shape id="_x0000_s1048" type="#_x0000_t32" style="position:absolute;margin-left:490.5pt;margin-top:5.75pt;width:15.75pt;height:12.75pt;flip:y;z-index:251658240" o:connectortype="straight"/>
        </w:pict>
      </w:r>
      <w:r>
        <w:pict>
          <v:shape id="_x0000_s1047" type="#_x0000_t32" style="position:absolute;margin-left:486pt;margin-top:-.25pt;width:16.5pt;height:11.25pt;flip:y;z-index:251658240" o:connectortype="straight"/>
        </w:pict>
      </w:r>
      <w:r>
        <w:pict>
          <v:shape id="_x0000_s1046" type="#_x0000_t32" style="position:absolute;margin-left:438pt;margin-top:5.75pt;width:19.5pt;height:12.75pt;z-index:251658240" o:connectortype="straight"/>
        </w:pict>
      </w:r>
      <w:r>
        <w:pict>
          <v:shape id="_x0000_s1045" type="#_x0000_t32" style="position:absolute;margin-left:443.25pt;margin-top:-.25pt;width:18.75pt;height:11.25pt;z-index:251658240" o:connectortype="straight"/>
        </w:pict>
      </w:r>
      <w:r>
        <w:rPr>
          <w:rFonts w:ascii="Times New Roman" w:hAnsi="Times New Roman" w:cs="Times New Roman"/>
          <w:sz w:val="24"/>
          <w:szCs w:val="24"/>
        </w:rPr>
        <w:t>6. Определите электроёмкость батареи конденсаторо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см рис 2), если электроёмкость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каждого </w:t>
      </w:r>
      <w:r>
        <w:pict>
          <v:shape id="_x0000_s1050" type="#_x0000_t32" style="position:absolute;margin-left:474pt;margin-top:13.15pt;width:0;height:19.5pt;z-index:251658240;mso-position-horizontal-relative:text;mso-position-vertical-relative:text" o:connectortype="straight"/>
        </w:pict>
      </w:r>
      <w:r>
        <w:pict>
          <v:shape id="_x0000_s1049" type="#_x0000_t32" style="position:absolute;margin-left:468pt;margin-top:13.15pt;width:0;height:19.5pt;z-index:251658240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t>конденсатора 600 мкФ.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 id="_x0000_s1057" type="#_x0000_t32" style="position:absolute;margin-left:474pt;margin-top:7.05pt;width:58.1pt;height:.05pt;flip:x;z-index:251658240" o:connectortype="straight"/>
        </w:pict>
      </w:r>
      <w:r>
        <w:pict>
          <v:shape id="_x0000_s1055" type="#_x0000_t32" style="position:absolute;margin-left:387pt;margin-top:7.05pt;width:80.25pt;height:.05pt;z-index:251658240" o:connectortype="straight"/>
        </w:pict>
      </w:r>
      <w:r>
        <w:rPr>
          <w:rFonts w:ascii="Times New Roman" w:hAnsi="Times New Roman" w:cs="Times New Roman"/>
          <w:sz w:val="24"/>
          <w:szCs w:val="24"/>
        </w:rPr>
        <w:t>7. Определите ёмкость плоского воздушного конденсатора, если площадь                                                                       каждой пластины 0,01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расстояние между ними 5 мм. Какой станет ёмкость конденсатора                                     после погружения его в глицерин (ε=56,2)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Высокий уровень.</w:t>
      </w:r>
      <w:r>
        <w:rPr>
          <w:rFonts w:ascii="Times New Roman" w:hAnsi="Times New Roman" w:cs="Times New Roman"/>
          <w:sz w:val="24"/>
          <w:szCs w:val="24"/>
        </w:rPr>
        <w:t xml:space="preserve">    8. Рассчитать, с какой силой притягиваются друг к другу пластины заряженного конденсатора ёмкостью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разностью потенциалов Δφ. Расстояние между пластинами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                9. Найдите количество теплоты, выделившееся при соединении одноимённо заряженных обкладок конденсаторов с ёмкостями 2 мкФ и 0,5 мкФ. Разности потенциалов между обкладками 100 В и 50 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Вариант 2. </w:t>
      </w:r>
      <w:r>
        <w:rPr>
          <w:rFonts w:ascii="Times New Roman" w:hAnsi="Times New Roman" w:cs="Times New Roman"/>
          <w:i/>
          <w:sz w:val="24"/>
          <w:szCs w:val="24"/>
        </w:rPr>
        <w:t>Начальный уровень.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Какое из приведённых ниже выражений позволяет рассчитать электроёмкость конденсатора?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 id="_x0000_s1036" type="#_x0000_t32" style="position:absolute;margin-left:477.75pt;margin-top:20.3pt;width:0;height:22.5pt;z-index:251658240" o:connectortype="straight"/>
        </w:pict>
      </w:r>
      <w:r>
        <w:pict>
          <v:shape id="_x0000_s1035" type="#_x0000_t32" style="position:absolute;margin-left:470.45pt;margin-top:20.3pt;width:0;height:22.5pt;z-index:251658240" o:connectortype="straight"/>
        </w:pict>
      </w:r>
      <w:r>
        <w:pict>
          <v:shape id="_x0000_s1037" type="#_x0000_t32" style="position:absolute;margin-left:490.5pt;margin-top:30.85pt;width:0;height:36.75pt;z-index:251658240" o:connectortype="straight"/>
        </w:pict>
      </w:r>
      <w:r>
        <w:pict>
          <v:shape id="_x0000_s1038" type="#_x0000_t32" style="position:absolute;margin-left:453.8pt;margin-top:30.85pt;width:0;height:36.75pt;z-index:251658240" o:connectortype="straight"/>
        </w:pict>
      </w:r>
      <w:r>
        <w:pict>
          <v:shape id="_x0000_s1040" type="#_x0000_t32" style="position:absolute;margin-left:478.5pt;margin-top:30.85pt;width:12pt;height:0;z-index:251658240" o:connectortype="straight"/>
        </w:pict>
      </w:r>
      <w:r>
        <w:pict>
          <v:shape id="_x0000_s1039" type="#_x0000_t32" style="position:absolute;margin-left:453.8pt;margin-top:30.85pt;width:15.75pt;height:0;z-index:251658240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2. Площадь  пластин плоского конденсатора уменьшили в 2 раза. Как изменилась электроёмкость?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увеличилась в 2 раза       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изменилась        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уменьшилась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 раза                    5нФ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рисунке 3 изображена схема соединения двух конденсаторов.                         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 id="_x0000_s1033" type="#_x0000_t32" style="position:absolute;margin-left:471.2pt;margin-top:9.9pt;width:.75pt;height:24.75pt;z-index:251658240" o:connectortype="straight"/>
        </w:pict>
      </w:r>
      <w:r>
        <w:pict>
          <v:shape id="_x0000_s1034" type="#_x0000_t32" style="position:absolute;margin-left:477.75pt;margin-top:9.9pt;width:.75pt;height:24.75pt;z-index:251658240" o:connectortype="straight"/>
        </w:pict>
      </w:r>
      <w:r>
        <w:pict>
          <v:shape id="_x0000_s1043" type="#_x0000_t32" style="position:absolute;margin-left:490.5pt;margin-top:4.1pt;width:25.5pt;height:0;z-index:251658240" o:connectortype="straight"/>
        </w:pict>
      </w:r>
      <w:r>
        <w:pict>
          <v:shape id="_x0000_s1044" type="#_x0000_t32" style="position:absolute;margin-left:422.3pt;margin-top:4.1pt;width:30.75pt;height:0;flip:x;z-index:251658240" o:connectortype="straight"/>
        </w:pict>
      </w: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если уменьшить площадь пластин первого конденсатора, общая ёмкость увеличится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 id="_x0000_s1041" type="#_x0000_t32" style="position:absolute;margin-left:454.7pt;margin-top:4.1pt;width:16.5pt;height:0;z-index:251658240" o:connectortype="straight"/>
        </w:pict>
      </w:r>
      <w:r>
        <w:pict>
          <v:shape id="_x0000_s1042" type="#_x0000_t32" style="position:absolute;margin-left:478.5pt;margin-top:4.1pt;width:12pt;height:0;z-index:251658240" o:connectortype="straight"/>
        </w:pic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конденсаторы соединены параллельно                                                                                1нФ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общая ёмкость конденсаторов меньше 4нФ                                                                      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изменится энергия электрического поля конденсатора при увеличении напряжения на нём  в 4 раза?</w:t>
      </w:r>
    </w:p>
    <w:p w:rsidR="00120713" w:rsidRDefault="00120713" w:rsidP="001207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увеличится в 16 раз         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уменьшится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16 раз                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 увеличится в 4 раза</w:t>
      </w:r>
    </w:p>
    <w:p w:rsidR="00120713" w:rsidRDefault="00120713" w:rsidP="001207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pict>
          <v:shape id="_x0000_s1066" type="#_x0000_t32" style="position:absolute;margin-left:498pt;margin-top:7.05pt;width:0;height:18.75pt;z-index:251658240" o:connectortype="straight"/>
        </w:pict>
      </w:r>
      <w:r>
        <w:pict>
          <v:shape id="_x0000_s1065" type="#_x0000_t32" style="position:absolute;margin-left:490.5pt;margin-top:7.05pt;width:0;height:18.75pt;z-index:251658240" o:connectortype="straight"/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Средний уровень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 id="_x0000_s1062" type="#_x0000_t32" style="position:absolute;margin-left:420.75pt;margin-top:22.5pt;width:6pt;height:.05pt;z-index:251658240" o:connectortype="straight"/>
        </w:pict>
      </w:r>
      <w:r>
        <w:pict>
          <v:shape id="_x0000_s1075" type="#_x0000_t32" style="position:absolute;margin-left:516pt;margin-top:22.5pt;width:21.75pt;height:0;z-index:251658240" o:connectortype="straight"/>
        </w:pict>
      </w:r>
      <w:r>
        <w:pict>
          <v:shape id="_x0000_s1074" type="#_x0000_t32" style="position:absolute;margin-left:498pt;margin-top:39pt;width:18pt;height:0;flip:x;z-index:251658240" o:connectortype="straight"/>
        </w:pict>
      </w:r>
      <w:r>
        <w:pict>
          <v:shape id="_x0000_s1073" type="#_x0000_t32" style="position:absolute;margin-left:516pt;margin-top:3pt;width:0;height:36pt;z-index:251658240" o:connectortype="straight"/>
        </w:pict>
      </w:r>
      <w:r>
        <w:pict>
          <v:shape id="_x0000_s1072" type="#_x0000_t32" style="position:absolute;margin-left:498pt;margin-top:3pt;width:18pt;height:0;z-index:251658240" o:connectortype="straight"/>
        </w:pict>
      </w:r>
      <w:r>
        <w:pict>
          <v:shape id="_x0000_s1071" type="#_x0000_t32" style="position:absolute;margin-left:468pt;margin-top:39pt;width:22.5pt;height:0;z-index:251658240" o:connectortype="straight"/>
        </w:pict>
      </w:r>
      <w:r>
        <w:pict>
          <v:shape id="_x0000_s1070" type="#_x0000_t32" style="position:absolute;margin-left:468pt;margin-top:3pt;width:22.5pt;height:0;z-index:251658240" o:connectortype="straight"/>
        </w:pict>
      </w:r>
      <w:r>
        <w:pict>
          <v:shape id="_x0000_s1069" type="#_x0000_t32" style="position:absolute;margin-left:468pt;margin-top:3pt;width:0;height:36pt;z-index:251658240" o:connectortype="straight"/>
        </w:pict>
      </w:r>
      <w:r>
        <w:pict>
          <v:shape id="_x0000_s1061" type="#_x0000_t32" style="position:absolute;margin-left:457.5pt;margin-top:11.25pt;width:0;height:21pt;z-index:251658240" o:connectortype="straight"/>
        </w:pict>
      </w:r>
      <w:r>
        <w:pict>
          <v:shape id="_x0000_s1060" type="#_x0000_t32" style="position:absolute;margin-left:451.5pt;margin-top:11.25pt;width:0;height:21pt;z-index:251658240" o:connectortype="straight"/>
        </w:pict>
      </w:r>
      <w:r>
        <w:pict>
          <v:shape id="_x0000_s1059" type="#_x0000_t32" style="position:absolute;margin-left:434.25pt;margin-top:11.25pt;width:0;height:21pt;z-index:251658240" o:connectortype="straight"/>
        </w:pict>
      </w:r>
      <w:r>
        <w:pict>
          <v:shape id="_x0000_s1058" type="#_x0000_t32" style="position:absolute;margin-left:426.75pt;margin-top:11.25pt;width:0;height:21pt;z-index:251658240" o:connectortype="straight"/>
        </w:pict>
      </w:r>
      <w:r>
        <w:pict>
          <v:shape id="_x0000_s1068" type="#_x0000_t32" style="position:absolute;margin-left:498pt;margin-top:27.75pt;width:0;height:15.75pt;z-index:251658240" o:connectortype="straight"/>
        </w:pict>
      </w:r>
      <w:r>
        <w:pict>
          <v:shape id="_x0000_s1067" type="#_x0000_t32" style="position:absolute;margin-left:490.5pt;margin-top:27.75pt;width:0;height:15.75pt;z-index:251658240" o:connectortype="straight"/>
        </w:pict>
      </w:r>
      <w:r>
        <w:pict>
          <v:shape id="_x0000_s1064" type="#_x0000_t32" style="position:absolute;margin-left:457.5pt;margin-top:22.5pt;width:9.75pt;height:0;z-index:251658240" o:connectortype="straight"/>
        </w:pict>
      </w:r>
      <w:r>
        <w:pict>
          <v:shape id="_x0000_s1063" type="#_x0000_t32" style="position:absolute;margin-left:434.25pt;margin-top:22.5pt;width:17.25pt;height:0;z-index:251658240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5. Определите энергию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конденсатора ёмкостью 20 мкФ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 напряжение 220 В.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6. Определите электроёмкость батареи конденсаторов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 4), если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конденсаторы имеют   одинаковую ёмкость, равную 0,6 мкФ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7. Плоский воздушный конденсатор образован двумя квадратными пластинами, отстоящими друг от друга на 1 мм. Какой должна быть длина стороны квадрата каждой из этих пластин, чтобы  ёмкость конденсатора равнялась 1 Ф?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Высокий уровень.  </w:t>
      </w:r>
      <w:r>
        <w:rPr>
          <w:rFonts w:ascii="Times New Roman" w:hAnsi="Times New Roman" w:cs="Times New Roman"/>
          <w:sz w:val="24"/>
          <w:szCs w:val="24"/>
        </w:rPr>
        <w:t xml:space="preserve">8. Плоский воздушный конденсатор зарядили до разности потенциалов  200 </w:t>
      </w:r>
      <w:proofErr w:type="gramStart"/>
      <w:r>
        <w:rPr>
          <w:rFonts w:ascii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конденсатор отключили от источника тока. Какой станет разность потенциалов между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пластинами, если расстояние между ними увеличить от 0,2 до 0,7 мм, а пространство между пластинами заполнить слюдой (ε=7)?                                            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Конденсатору ёмкостью 2 мкФ сообщён заряд 1 мКл. Обкладки конденсатора соединили проводником. Найдите количество теплоты, выделившееся при разрядке конденсатора, и разность потенциалов между обкладками конденсатора до разрядки.</w:t>
      </w:r>
    </w:p>
    <w:tbl>
      <w:tblPr>
        <w:tblStyle w:val="a3"/>
        <w:tblW w:w="0" w:type="auto"/>
        <w:tblInd w:w="0" w:type="dxa"/>
        <w:tblLook w:val="04A0"/>
      </w:tblPr>
      <w:tblGrid>
        <w:gridCol w:w="392"/>
        <w:gridCol w:w="425"/>
        <w:gridCol w:w="567"/>
        <w:gridCol w:w="567"/>
        <w:gridCol w:w="1134"/>
        <w:gridCol w:w="1418"/>
        <w:gridCol w:w="2218"/>
        <w:gridCol w:w="1325"/>
        <w:gridCol w:w="1276"/>
      </w:tblGrid>
      <w:tr w:rsidR="00120713" w:rsidTr="0012071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7,5 мДж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 мкФ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17, 6 пФ, </w:t>
            </w:r>
            <w:proofErr w:type="spellStart"/>
            <w:r>
              <w:rPr>
                <w:sz w:val="24"/>
                <w:szCs w:val="24"/>
                <w:lang w:eastAsia="ru-RU"/>
              </w:rPr>
              <w:t>↑в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56,2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F=CΔ</w:t>
            </w:r>
            <w:r>
              <w:rPr>
                <w:sz w:val="24"/>
                <w:szCs w:val="24"/>
                <w:lang w:eastAsia="ru-RU"/>
              </w:rPr>
              <w:t>φ</w:t>
            </w:r>
            <w:r>
              <w:rPr>
                <w:sz w:val="24"/>
                <w:szCs w:val="24"/>
                <w:vertAlign w:val="superscript"/>
                <w:lang w:val="en-US" w:eastAsia="ru-RU"/>
              </w:rPr>
              <w:t>2</w:t>
            </w:r>
            <w:r>
              <w:rPr>
                <w:sz w:val="24"/>
                <w:szCs w:val="24"/>
                <w:lang w:val="en-US" w:eastAsia="ru-RU"/>
              </w:rPr>
              <w:t>/2d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 мДж</w:t>
            </w:r>
          </w:p>
        </w:tc>
      </w:tr>
      <w:tr w:rsidR="00120713" w:rsidTr="0012071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484 мДж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0,24 мкФ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10600 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0,25 Дж</w:t>
            </w:r>
          </w:p>
        </w:tc>
      </w:tr>
    </w:tbl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713" w:rsidRDefault="00120713" w:rsidP="00120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Напряжённость поля</w:t>
      </w:r>
    </w:p>
    <w:p w:rsidR="00120713" w:rsidRDefault="00120713" w:rsidP="0012071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1.</w:t>
      </w:r>
    </w:p>
    <w:p w:rsidR="00120713" w:rsidRDefault="00120713" w:rsidP="001207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Начальный уровень.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Какое  из приведённых ниже выражений определяет понятие «электрическое поле»?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физическая величина, характеризующая способность поля совершать работу по переносу электрического заряда в 1 Кл из одной точки поля в другую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вид материи, главное свойство которой – действие с некоторой силой на тела, обладающие электрическим зарядом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  </w:t>
      </w:r>
      <w:r>
        <w:rPr>
          <w:rFonts w:ascii="Times New Roman" w:hAnsi="Times New Roman" w:cs="Times New Roman"/>
          <w:sz w:val="24"/>
          <w:szCs w:val="24"/>
        </w:rPr>
        <w:t>вид материи, главное свойство которой – действие с некоторой силой на тела, обладающие массой.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Электрическое поле неподвижных зарядов называют…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электростатическим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электродинамическим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электролитическим</w:t>
      </w:r>
    </w:p>
    <w:p w:rsidR="00120713" w:rsidRDefault="00120713" w:rsidP="0012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Во сколько раз изменяется напряжённость поля точечного заряда при увеличении расстояния до заряда в 3 раза?       </w:t>
      </w: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Увеличивается в 3 раза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Б. </w:t>
      </w:r>
      <w:r>
        <w:rPr>
          <w:rFonts w:ascii="Times New Roman" w:hAnsi="Times New Roman" w:cs="Times New Roman"/>
          <w:sz w:val="24"/>
          <w:szCs w:val="24"/>
        </w:rPr>
        <w:t>увеличивается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9 раз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уменьшается в 9 раз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Как направлена напряжённость поля заряда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˃0?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от заряда 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к заряду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0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по диагонали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Какое из приведённых ниже выражений позволяет рассчитать напряжённость электрического поля?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А.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Б.     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εr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В.    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εr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Средний уровень.  </w:t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Два заряда 6·10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-7 </w:t>
      </w:r>
      <w:r>
        <w:rPr>
          <w:rFonts w:ascii="Times New Roman" w:hAnsi="Times New Roman" w:cs="Times New Roman"/>
          <w:sz w:val="24"/>
          <w:szCs w:val="24"/>
        </w:rPr>
        <w:t>Кл и -2·10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>
        <w:rPr>
          <w:rFonts w:ascii="Times New Roman" w:hAnsi="Times New Roman" w:cs="Times New Roman"/>
          <w:sz w:val="24"/>
          <w:szCs w:val="24"/>
        </w:rPr>
        <w:t>Кл расположены в керосине на расстоянии 0,4 м друг от друга. Определите напряжённость поля в точке, расположенной в середине отрезка, соединяющего центры зарядов.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В некоторой точке поля на заряд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>
        <w:rPr>
          <w:rFonts w:ascii="Times New Roman" w:hAnsi="Times New Roman" w:cs="Times New Roman"/>
          <w:sz w:val="24"/>
          <w:szCs w:val="24"/>
        </w:rPr>
        <w:t>Кл действует сила 4·10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Н. Найти напряжённость поля в этой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точке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определите заряд, создающий поле, если точка удалена от него на 0,3м.</w:t>
      </w:r>
    </w:p>
    <w:p w:rsidR="00120713" w:rsidRDefault="00120713" w:rsidP="00120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Высокий уровень.  </w:t>
      </w: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В вершинах равностороннего треугольника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находятся заряды +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, +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. Найдите напряжённость поля в центре треугольника.                   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2.</w:t>
      </w:r>
    </w:p>
    <w:p w:rsidR="00120713" w:rsidRDefault="00120713" w:rsidP="001207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Начальный уровень.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Как изменится напряжённость электрического поля точечного заряда в некоторой точке  при увеличении модуля заряда в 4 раза?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увеличится в 2 раза         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увеличится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4 раза         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Увеличится в 16 раз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При изменении расстояния между двумя точечными зарядами напряжённость поля уменьшилась в 3 раза. Как изменилось расстояние между зарядами?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уменьшилось в 3 раза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√3 раз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Увеличилось в 3 раза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Какое из приведённых ниже выражений позволяет рассчитать напряжённость электрического поля?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εr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Б.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Eq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В.    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rtl/>
          <w:lang w:val="en-US" w:bidi="he-IL"/>
        </w:rPr>
        <w:t>׀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εr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Какое  из приведённых ниже выражений определяет понятие «напряжённость электрического поля»?   </w:t>
      </w: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физическая величина, равная силе, действующей на неподвижный  единичный  положительный точечный заряд   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физическая величина, характеризующая способность тела к электрическим взаимодействиям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физическая величина, характеризующая способность поля совершать работу по переносу электрического заряда в 1 Кл из одной точки поля в другую.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Как направлена напряжённость поля заряда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˂ 0?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от заряда 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к заряду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0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по диагонали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Средний уровень.  </w:t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Два одноимённых заряда 0,27 и 0,17 мкКл находятся на расстоянии 20см друг от друга.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Определите, в какой точке на прямой между зарядами напряжённость равна нулю. </w:t>
      </w:r>
      <w:proofErr w:type="gramEnd"/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Одинаковые по модулю, но разные по знаку заряды 18нКл расположены в двух вершинах равностороннего треугольника со стороной  2м. Найдите напряжённость электрического поля в третьей вершине треугольника.</w:t>
      </w:r>
    </w:p>
    <w:p w:rsidR="00120713" w:rsidRDefault="00120713" w:rsidP="001207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Достаточный уровень.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Четыре одинаковых заряда по 40 нКл расположены в вершинах квадрата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а=2м. Какова будет напряжённость поля на расстоянии 2а от центра квадрата на продолжении диагонали?</w:t>
      </w:r>
    </w:p>
    <w:tbl>
      <w:tblPr>
        <w:tblStyle w:val="a3"/>
        <w:tblW w:w="10455" w:type="dxa"/>
        <w:tblInd w:w="0" w:type="dxa"/>
        <w:tblLayout w:type="fixed"/>
        <w:tblLook w:val="04A0"/>
      </w:tblPr>
      <w:tblGrid>
        <w:gridCol w:w="249"/>
        <w:gridCol w:w="284"/>
        <w:gridCol w:w="283"/>
        <w:gridCol w:w="284"/>
        <w:gridCol w:w="283"/>
        <w:gridCol w:w="1276"/>
        <w:gridCol w:w="2268"/>
        <w:gridCol w:w="850"/>
        <w:gridCol w:w="284"/>
        <w:gridCol w:w="283"/>
        <w:gridCol w:w="284"/>
        <w:gridCol w:w="283"/>
        <w:gridCol w:w="284"/>
        <w:gridCol w:w="992"/>
        <w:gridCol w:w="1134"/>
        <w:gridCol w:w="1134"/>
      </w:tblGrid>
      <w:tr w:rsidR="00120713" w:rsidTr="0012071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9·10</w:t>
            </w:r>
            <w:r>
              <w:rPr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Н/Кл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4·10</w:t>
            </w:r>
            <w:r>
              <w:rPr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Н/Кл,4·10</w:t>
            </w:r>
            <w:r>
              <w:rPr>
                <w:sz w:val="24"/>
                <w:szCs w:val="24"/>
                <w:vertAlign w:val="superscript"/>
                <w:lang w:eastAsia="ru-RU"/>
              </w:rPr>
              <w:t>-7</w:t>
            </w:r>
            <w:r>
              <w:rPr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k6q/a</w:t>
            </w:r>
            <w:r>
              <w:rPr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12,3см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40,5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0,1МВ/м</w:t>
            </w:r>
          </w:p>
        </w:tc>
      </w:tr>
    </w:tbl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713" w:rsidRDefault="00120713" w:rsidP="00120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Разность потенциалов. Работа электростатического поля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1. </w:t>
      </w:r>
    </w:p>
    <w:p w:rsidR="00120713" w:rsidRDefault="00120713" w:rsidP="001207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Начальный уровень.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Какое из приведённых ниже выражений позволяет рассчитывать работу электрического поля по перемещению заряда?             </w:t>
      </w: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EΔd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</w:t>
      </w:r>
      <w:proofErr w:type="spellEnd"/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Электрон перемещается в поле, силовые линии которого показаны на рисунке 5.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 id="_x0000_s1076" type="#_x0000_t32" style="position:absolute;margin-left:373pt;margin-top:4.25pt;width:102.75pt;height:.75pt;flip: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При перемещении электрона из точки 2 в точку 3 электрическое поле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совершает   </w:t>
      </w:r>
      <w:r>
        <w:pict>
          <v:shape id="_x0000_s1077" type="#_x0000_t32" style="position:absolute;margin-left:373.75pt;margin-top:11.45pt;width:102pt;height:.75pt;z-index:25165824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положительную работу                                                                                                                         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При перемещении электрона из точки 1 в точку 2 электрическое поле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совершает   </w:t>
      </w:r>
      <w:r>
        <w:pict>
          <v:shape id="_x0000_s1078" type="#_x0000_t32" style="position:absolute;margin-left:370.5pt;margin-top:5.4pt;width:105.25pt;height:0;z-index:25165824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отрицательную работу                                                                                                                                                  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 id="_x0000_s1083" type="#_x0000_t32" style="position:absolute;margin-left:465.05pt;margin-top:23.75pt;width:0;height:51.75pt;flip: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При перемещении электрона по траектории 1-2-3-1 электрическое поле совершает отрицательную работу                                                                                                                                                                    2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oval id="_x0000_s1079" style="position:absolute;margin-left:426.45pt;margin-top:6.55pt;width:75.75pt;height:70.95pt;z-index:251658240">
            <v:textbox style="mso-next-textbox:#_x0000_s1079">
              <w:txbxContent>
                <w:p w:rsidR="00120713" w:rsidRDefault="00120713" w:rsidP="00120713">
                  <w:r>
                    <w:t xml:space="preserve">      1                                                                                </w:t>
                  </w:r>
                </w:p>
              </w:txbxContent>
            </v:textbox>
          </v:oval>
        </w:pict>
      </w:r>
      <w:r>
        <w:pict>
          <v:shape id="_x0000_s1084" type="#_x0000_t32" style="position:absolute;margin-left:465.05pt;margin-top:12.65pt;width:37.15pt;height:30.35pt;flip:y;z-index:251658240" o:connectortype="straight">
            <v:stroke endarrow="block"/>
          </v:shape>
        </w:pict>
      </w:r>
      <w:r>
        <w:pict>
          <v:shape id="_x0000_s1087" type="#_x0000_t32" style="position:absolute;margin-left:424.2pt;margin-top:12.65pt;width:40.85pt;height:30.35pt;flip:x 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Протон перемещается в поле, силовые линии которого показаны на рисунке 6                                   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На протон в точке 1 действует сила, направленная вверх                                                                3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 id="_x0000_s1081" type="#_x0000_t32" style="position:absolute;margin-left:464.95pt;margin-top:12.05pt;width:.1pt;height:49.6pt;z-index:251658240" o:connectortype="straight">
            <v:stroke endarrow="block"/>
          </v:shape>
        </w:pict>
      </w:r>
      <w:r>
        <w:pict>
          <v:shape id="_x0000_s1086" type="#_x0000_t32" style="position:absolute;margin-left:426.4pt;margin-top:10.55pt;width:38.65pt;height:33.75pt;flip:x;z-index:251658240" o:connectortype="straight">
            <v:stroke endarrow="block"/>
            <w10:wrap type="square"/>
          </v:shape>
        </w:pict>
      </w:r>
      <w:r>
        <w:pict>
          <v:shape id="_x0000_s1085" type="#_x0000_t32" style="position:absolute;margin-left:465.15pt;margin-top:9.8pt;width:37.1pt;height:33.75pt;z-index:251658240" o:connectortype="straight">
            <v:stroke endarrow="block"/>
          </v:shape>
        </w:pict>
      </w:r>
      <w:r>
        <w:pict>
          <v:shape id="_x0000_s1080" type="#_x0000_t32" style="position:absolute;margin-left:412.3pt;margin-top:9.8pt;width:52.85pt;height:.75pt;flip:x;z-index:251658240" o:connectortype="straight">
            <v:stroke endarrow="block"/>
          </v:shape>
        </w:pict>
      </w:r>
      <w:r>
        <w:pict>
          <v:shape id="_x0000_s1082" type="#_x0000_t32" style="position:absolute;margin-left:465.15pt;margin-top:10.55pt;width:53.6pt;height:.7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При перемещении протона из точки 2 в точку 3 электрическое поле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совершает отрицательную работу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При перемещении электрона по траектории 1-2-3-1 электрическое поле       совершает положительную работу           </w:t>
      </w:r>
    </w:p>
    <w:p w:rsidR="00120713" w:rsidRDefault="00120713" w:rsidP="0012071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Средний уровень.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Потенциальная энергия заряда 2 нКл в электрическом поле равна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мкДж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Найдите  потенциал поля в этой точке.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</w:t>
      </w:r>
    </w:p>
    <w:p w:rsidR="00120713" w:rsidRPr="00120713" w:rsidRDefault="00120713" w:rsidP="0012071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Электрические потенциалы двух изолированных проводников равны 110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-110 В. Какую работу совершает электрическое поле при переносе заряда 5·10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Кл с одного проводника на другой?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Поле образовано зарядом 17·10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Кл. Какую работу надо совершить, чтобы одноимённый заряд 4·10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Кл перенести из точки, удалённой от первого заряда на 0,5 м, в точку, удалённую от того же заряда на 0,05 м?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Достаточный  уровень.  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Какую скорость может сообщить электрону, находящемуся в состоянии покоя, ускоряющая разность потенциалов в 1000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120713" w:rsidRDefault="00120713" w:rsidP="0012071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Между двумя плоскими пластинами, к которым приложена разность потенциалов 500В, находится во взвешенном состоянии пылинка массой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>
        <w:rPr>
          <w:rFonts w:ascii="Times New Roman" w:hAnsi="Times New Roman" w:cs="Times New Roman"/>
          <w:sz w:val="24"/>
          <w:szCs w:val="24"/>
        </w:rPr>
        <w:t xml:space="preserve"> г. Расстояние между пластинами 5 см. определите электрический заряд пылинки.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120713" w:rsidRDefault="00120713" w:rsidP="001207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Начальный уровень.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lastRenderedPageBreak/>
        <w:pict>
          <v:shape id="_x0000_s1090" type="#_x0000_t32" style="position:absolute;margin-left:496.5pt;margin-top:18.55pt;width:.05pt;height:70.05pt;flip:y;z-index:251658240" o:connectortype="straight">
            <v:stroke endarrow="block"/>
          </v:shape>
        </w:pict>
      </w:r>
      <w:r>
        <w:pict>
          <v:shape id="_x0000_s1089" type="#_x0000_t32" style="position:absolute;margin-left:464.25pt;margin-top:18.55pt;width:0;height:70.05pt;flip:y;z-index:251658240" o:connectortype="straight">
            <v:stroke endarrow="block"/>
          </v:shape>
        </w:pict>
      </w:r>
      <w:r>
        <w:pict>
          <v:shape id="_x0000_s1088" type="#_x0000_t32" style="position:absolute;margin-left:6in;margin-top:18.55pt;width:.05pt;height:70.05pt;flip: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Какое из приведённых ниже выражений позволяет рассчитывать работу электрического поля по перемещению заряда?            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EΔd</w:t>
      </w:r>
      <w:proofErr w:type="spellEnd"/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На рисунке 7 изображена картина силовых линий электрического поля.                         1                       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Поле неоднородно.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При перемещении отрицательного заряда из точки 1 в точку 2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 совершает положительную работу                                                                                  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 При перемещении отрицательного заряда из точки 1 в точку 2 потенциальная энергия заряда увеличивается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 id="_x0000_s1091" type="#_x0000_t32" style="position:absolute;margin-left:445.75pt;margin-top:-1.6pt;width:0;height:50.25pt;z-index:251658240" o:connectortype="straight">
            <v:stroke endarrow="block"/>
          </v:shape>
        </w:pict>
      </w:r>
      <w:r>
        <w:pict>
          <v:oval id="_x0000_s1095" style="position:absolute;margin-left:408pt;margin-top:10.55pt;width:75.75pt;height:73.5pt;z-index:-251658240">
            <v:textbox>
              <w:txbxContent>
                <w:p w:rsidR="00120713" w:rsidRDefault="00120713" w:rsidP="00120713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Электрон перемещается в поле, силовые линии которого показаны на рисунке 8.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При перемещении электрона по траектории 1-2-3-1 работа электрического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shape id="_x0000_s1094" type="#_x0000_t32" style="position:absolute;margin-left:399.25pt;margin-top:1pt;width:46.5pt;height:.05pt;z-index:251658240" o:connectortype="straight">
            <v:stroke endarrow="block"/>
            <w10:wrap type="square"/>
          </v:shape>
        </w:pict>
      </w:r>
      <w:r>
        <w:pict>
          <v:shape id="_x0000_s1092" type="#_x0000_t32" style="position:absolute;margin-left:445.75pt;margin-top:1.05pt;width:48.75pt;height:0;flip:x;z-index:251658240" o:connectortype="straight">
            <v:stroke endarrow="block"/>
          </v:shape>
        </w:pict>
      </w:r>
      <w:r>
        <w:pict>
          <v:shape id="_x0000_s1093" type="#_x0000_t32" style="position:absolute;margin-left:445.75pt;margin-top:1.05pt;width:0;height:45.75pt;flip: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Б. При перемещении электрона из точки 2 в точку 3  электрическое поле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совершает положительную работу                                                                                            3                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При перемещении электрона из точки 1в точку 2 электрическое поле  совершает        2              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отрицательную работу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Средний уровень.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В точке с потенциалом 200В заряженное тело имеет потенциальную энергию -0,5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мкДж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Каков его заряд?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Какую работу совершает поле при перемещении заряда 5 нКл из точки с потенциалом 300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точку с потенциалом 100В?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Два точечных электрических заряда 2·10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>
        <w:rPr>
          <w:rFonts w:ascii="Times New Roman" w:hAnsi="Times New Roman" w:cs="Times New Roman"/>
          <w:sz w:val="24"/>
          <w:szCs w:val="24"/>
        </w:rPr>
        <w:t xml:space="preserve"> и 3·10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Кл находятся на расстоянии 0,6 м один от другого. Какую работу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следует совершить, чтобы сблизить заряды до расстояния 25 см?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Достаточный уровень.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Электрон вылетает из точки, потенциал которой 450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, со скоростью 190 м/с. Какую скорость он будет иметь в точке с потенциалом 475 В?</w:t>
      </w:r>
    </w:p>
    <w:p w:rsidR="00120713" w:rsidRDefault="00120713" w:rsidP="00120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Пылинка массой 2,5 мг покоится в однородном вертикальном электрическом поле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напря-жённостью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100 кВ/м. Пылинка теряет 100 электронов. Какую скорость она приобретёт, пройдя 2 см?</w:t>
      </w:r>
    </w:p>
    <w:tbl>
      <w:tblPr>
        <w:tblStyle w:val="a3"/>
        <w:tblW w:w="9660" w:type="dxa"/>
        <w:tblInd w:w="0" w:type="dxa"/>
        <w:tblLayout w:type="fixed"/>
        <w:tblLook w:val="04A0"/>
      </w:tblPr>
      <w:tblGrid>
        <w:gridCol w:w="817"/>
        <w:gridCol w:w="992"/>
        <w:gridCol w:w="1135"/>
        <w:gridCol w:w="1277"/>
        <w:gridCol w:w="1419"/>
        <w:gridCol w:w="1467"/>
        <w:gridCol w:w="1418"/>
        <w:gridCol w:w="1135"/>
      </w:tblGrid>
      <w:tr w:rsidR="00120713" w:rsidTr="001207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120713" w:rsidTr="001207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0,11Дж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0,11мкДж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1,86·10</w:t>
            </w:r>
            <w:r>
              <w:rPr>
                <w:sz w:val="24"/>
                <w:szCs w:val="24"/>
                <w:vertAlign w:val="superscript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м/с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>
              <w:rPr>
                <w:sz w:val="24"/>
                <w:szCs w:val="24"/>
                <w:vertAlign w:val="superscript"/>
                <w:lang w:eastAsia="ru-RU"/>
              </w:rPr>
              <w:t>-13</w:t>
            </w:r>
            <w:r>
              <w:rPr>
                <w:sz w:val="24"/>
                <w:szCs w:val="24"/>
                <w:lang w:eastAsia="ru-RU"/>
              </w:rPr>
              <w:t>Кл</w:t>
            </w:r>
          </w:p>
        </w:tc>
      </w:tr>
      <w:tr w:rsidR="00120713" w:rsidTr="001207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-2,5нКл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1мкДж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-1,83мкДж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3·10</w:t>
            </w:r>
            <w:r>
              <w:rPr>
                <w:sz w:val="24"/>
                <w:szCs w:val="24"/>
                <w:vertAlign w:val="superscript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м/с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13" w:rsidRDefault="0012071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0,16м/</w:t>
            </w:r>
            <w:proofErr w:type="gramStart"/>
            <w:r>
              <w:rPr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</w:tbl>
    <w:p w:rsidR="00120713" w:rsidRDefault="00120713" w:rsidP="001207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3C9" w:rsidRDefault="00D733C9"/>
    <w:sectPr w:rsidR="00D733C9" w:rsidSect="00120713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713"/>
    <w:rsid w:val="00120713"/>
    <w:rsid w:val="0077601C"/>
    <w:rsid w:val="008F6763"/>
    <w:rsid w:val="00D7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86"/>
        <o:r id="V:Rule2" type="connector" idref="#_x0000_s1081"/>
        <o:r id="V:Rule3" type="connector" idref="#_x0000_s1091"/>
        <o:r id="V:Rule4" type="connector" idref="#_x0000_s1090"/>
        <o:r id="V:Rule5" type="connector" idref="#_x0000_s1064"/>
        <o:r id="V:Rule6" type="connector" idref="#_x0000_s1085"/>
        <o:r id="V:Rule7" type="connector" idref="#_x0000_s1070"/>
        <o:r id="V:Rule8" type="connector" idref="#_x0000_s1035"/>
        <o:r id="V:Rule9" type="connector" idref="#_x0000_s1071"/>
        <o:r id="V:Rule10" type="connector" idref="#_x0000_s1044"/>
        <o:r id="V:Rule11" type="connector" idref="#_x0000_s1028"/>
        <o:r id="V:Rule12" type="connector" idref="#_x0000_s1047"/>
        <o:r id="V:Rule13" type="connector" idref="#_x0000_s1037"/>
        <o:r id="V:Rule14" type="connector" idref="#_x0000_s1084"/>
        <o:r id="V:Rule15" type="connector" idref="#_x0000_s1048"/>
        <o:r id="V:Rule16" type="connector" idref="#_x0000_s1074"/>
        <o:r id="V:Rule17" type="connector" idref="#_x0000_s1067"/>
        <o:r id="V:Rule18" type="connector" idref="#_x0000_s1065"/>
        <o:r id="V:Rule19" type="connector" idref="#_x0000_s1060"/>
        <o:r id="V:Rule20" type="connector" idref="#_x0000_s1033"/>
        <o:r id="V:Rule21" type="connector" idref="#_x0000_s1063"/>
        <o:r id="V:Rule22" type="connector" idref="#_x0000_s1057"/>
        <o:r id="V:Rule23" type="connector" idref="#_x0000_s1040"/>
        <o:r id="V:Rule24" type="connector" idref="#_x0000_s1078"/>
        <o:r id="V:Rule25" type="connector" idref="#_x0000_s1092"/>
        <o:r id="V:Rule26" type="connector" idref="#_x0000_s1072"/>
        <o:r id="V:Rule27" type="connector" idref="#_x0000_s1087"/>
        <o:r id="V:Rule28" type="connector" idref="#_x0000_s1053"/>
        <o:r id="V:Rule29" type="connector" idref="#_x0000_s1088"/>
        <o:r id="V:Rule30" type="connector" idref="#_x0000_s1051"/>
        <o:r id="V:Rule31" type="connector" idref="#_x0000_s1080"/>
        <o:r id="V:Rule32" type="connector" idref="#_x0000_s1056"/>
        <o:r id="V:Rule33" type="connector" idref="#_x0000_s1046"/>
        <o:r id="V:Rule34" type="connector" idref="#_x0000_s1027"/>
        <o:r id="V:Rule35" type="connector" idref="#_x0000_s1073"/>
        <o:r id="V:Rule36" type="connector" idref="#_x0000_s1050"/>
        <o:r id="V:Rule37" type="connector" idref="#_x0000_s1059"/>
        <o:r id="V:Rule38" type="connector" idref="#_x0000_s1034"/>
        <o:r id="V:Rule39" type="connector" idref="#_x0000_s1041"/>
        <o:r id="V:Rule40" type="connector" idref="#_x0000_s1055"/>
        <o:r id="V:Rule41" type="connector" idref="#_x0000_s1038"/>
        <o:r id="V:Rule42" type="connector" idref="#_x0000_s1054"/>
        <o:r id="V:Rule43" type="connector" idref="#_x0000_s1076"/>
        <o:r id="V:Rule44" type="connector" idref="#_x0000_s1058"/>
        <o:r id="V:Rule45" type="connector" idref="#_x0000_s1031"/>
        <o:r id="V:Rule46" type="connector" idref="#_x0000_s1075"/>
        <o:r id="V:Rule47" type="connector" idref="#_x0000_s1062"/>
        <o:r id="V:Rule48" type="connector" idref="#_x0000_s1068"/>
        <o:r id="V:Rule49" type="connector" idref="#_x0000_s1094"/>
        <o:r id="V:Rule50" type="connector" idref="#_x0000_s1029"/>
        <o:r id="V:Rule51" type="connector" idref="#_x0000_s1077"/>
        <o:r id="V:Rule52" type="connector" idref="#_x0000_s1082"/>
        <o:r id="V:Rule53" type="connector" idref="#_x0000_s1039"/>
        <o:r id="V:Rule54" type="connector" idref="#_x0000_s1083"/>
        <o:r id="V:Rule55" type="connector" idref="#_x0000_s1061"/>
        <o:r id="V:Rule56" type="connector" idref="#_x0000_s1026"/>
        <o:r id="V:Rule57" type="connector" idref="#_x0000_s1042"/>
        <o:r id="V:Rule58" type="connector" idref="#_x0000_s1036"/>
        <o:r id="V:Rule59" type="connector" idref="#_x0000_s1030"/>
        <o:r id="V:Rule60" type="connector" idref="#_x0000_s1049"/>
        <o:r id="V:Rule61" type="connector" idref="#_x0000_s1093"/>
        <o:r id="V:Rule62" type="connector" idref="#_x0000_s1069"/>
        <o:r id="V:Rule63" type="connector" idref="#_x0000_s1089"/>
        <o:r id="V:Rule64" type="connector" idref="#_x0000_s1052"/>
        <o:r id="V:Rule65" type="connector" idref="#_x0000_s1032"/>
        <o:r id="V:Rule66" type="connector" idref="#_x0000_s1045"/>
        <o:r id="V:Rule67" type="connector" idref="#_x0000_s1066"/>
        <o:r id="V:Rule6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2601</Words>
  <Characters>14832</Characters>
  <Application>Microsoft Office Word</Application>
  <DocSecurity>0</DocSecurity>
  <Lines>123</Lines>
  <Paragraphs>34</Paragraphs>
  <ScaleCrop>false</ScaleCrop>
  <Company/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2014-11-02T12:17:00Z</dcterms:created>
  <dcterms:modified xsi:type="dcterms:W3CDTF">2014-11-02T12:20:00Z</dcterms:modified>
</cp:coreProperties>
</file>