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95D" w:rsidRPr="003607B1" w:rsidRDefault="00F2295D" w:rsidP="003607B1">
      <w:pPr>
        <w:pStyle w:val="a3"/>
        <w:spacing w:after="0" w:line="240" w:lineRule="auto"/>
        <w:rPr>
          <w:rFonts w:ascii="Times New Roman" w:hAnsi="Times New Roman" w:cs="Times New Roman"/>
          <w:sz w:val="24"/>
          <w:szCs w:val="24"/>
        </w:rPr>
      </w:pPr>
    </w:p>
    <w:p w:rsidR="00F2295D" w:rsidRPr="003607B1" w:rsidRDefault="00F2295D" w:rsidP="003607B1">
      <w:pPr>
        <w:spacing w:after="0" w:line="240" w:lineRule="auto"/>
        <w:rPr>
          <w:rFonts w:ascii="Times New Roman" w:hAnsi="Times New Roman" w:cs="Times New Roman"/>
          <w:sz w:val="24"/>
          <w:szCs w:val="24"/>
        </w:rPr>
      </w:pPr>
    </w:p>
    <w:p w:rsidR="00F2295D" w:rsidRPr="003607B1" w:rsidRDefault="00F2295D" w:rsidP="003607B1">
      <w:pPr>
        <w:spacing w:after="0" w:line="240" w:lineRule="auto"/>
        <w:rPr>
          <w:rFonts w:ascii="Times New Roman" w:hAnsi="Times New Roman" w:cs="Times New Roman"/>
          <w:sz w:val="24"/>
          <w:szCs w:val="24"/>
        </w:rPr>
      </w:pPr>
    </w:p>
    <w:p w:rsidR="00F2295D" w:rsidRPr="003607B1" w:rsidRDefault="00F2295D" w:rsidP="003607B1">
      <w:pPr>
        <w:spacing w:after="0" w:line="240" w:lineRule="auto"/>
        <w:rPr>
          <w:rFonts w:ascii="Times New Roman" w:hAnsi="Times New Roman" w:cs="Times New Roman"/>
          <w:sz w:val="24"/>
          <w:szCs w:val="24"/>
        </w:rPr>
      </w:pPr>
    </w:p>
    <w:p w:rsidR="00F2295D" w:rsidRPr="003607B1" w:rsidRDefault="00F2295D" w:rsidP="003607B1">
      <w:pPr>
        <w:spacing w:after="0" w:line="240" w:lineRule="auto"/>
        <w:rPr>
          <w:rFonts w:ascii="Times New Roman" w:hAnsi="Times New Roman" w:cs="Times New Roman"/>
          <w:sz w:val="24"/>
          <w:szCs w:val="24"/>
        </w:rPr>
      </w:pPr>
    </w:p>
    <w:p w:rsidR="00F2295D" w:rsidRPr="003607B1" w:rsidRDefault="00F2295D" w:rsidP="003607B1">
      <w:pPr>
        <w:spacing w:after="0" w:line="240" w:lineRule="auto"/>
        <w:rPr>
          <w:rFonts w:ascii="Times New Roman" w:hAnsi="Times New Roman" w:cs="Times New Roman"/>
          <w:sz w:val="24"/>
          <w:szCs w:val="24"/>
        </w:rPr>
      </w:pPr>
    </w:p>
    <w:p w:rsidR="00F2295D" w:rsidRPr="003607B1" w:rsidRDefault="00F2295D" w:rsidP="003607B1">
      <w:pPr>
        <w:spacing w:after="0" w:line="240" w:lineRule="auto"/>
        <w:rPr>
          <w:rFonts w:ascii="Times New Roman" w:hAnsi="Times New Roman" w:cs="Times New Roman"/>
          <w:sz w:val="24"/>
          <w:szCs w:val="24"/>
        </w:rPr>
      </w:pPr>
    </w:p>
    <w:p w:rsidR="00F2295D" w:rsidRPr="003607B1" w:rsidRDefault="00F2295D" w:rsidP="003607B1">
      <w:pPr>
        <w:spacing w:after="0" w:line="240" w:lineRule="auto"/>
        <w:rPr>
          <w:rFonts w:ascii="Times New Roman" w:hAnsi="Times New Roman" w:cs="Times New Roman"/>
          <w:sz w:val="24"/>
          <w:szCs w:val="24"/>
        </w:rPr>
      </w:pPr>
    </w:p>
    <w:p w:rsidR="00F2295D" w:rsidRPr="003607B1" w:rsidRDefault="00F2295D" w:rsidP="003607B1">
      <w:pPr>
        <w:spacing w:after="0" w:line="240" w:lineRule="auto"/>
        <w:rPr>
          <w:rFonts w:ascii="Times New Roman" w:hAnsi="Times New Roman" w:cs="Times New Roman"/>
          <w:sz w:val="24"/>
          <w:szCs w:val="24"/>
        </w:rPr>
      </w:pPr>
    </w:p>
    <w:p w:rsidR="00F2295D" w:rsidRPr="003607B1" w:rsidRDefault="00F2295D" w:rsidP="003607B1">
      <w:pPr>
        <w:spacing w:after="0" w:line="240" w:lineRule="auto"/>
        <w:rPr>
          <w:rFonts w:ascii="Times New Roman" w:hAnsi="Times New Roman" w:cs="Times New Roman"/>
          <w:sz w:val="24"/>
          <w:szCs w:val="24"/>
        </w:rPr>
      </w:pPr>
    </w:p>
    <w:p w:rsidR="00F2295D" w:rsidRPr="003607B1" w:rsidRDefault="00F2295D" w:rsidP="003607B1">
      <w:pPr>
        <w:spacing w:after="0" w:line="240" w:lineRule="auto"/>
        <w:rPr>
          <w:rFonts w:ascii="Times New Roman" w:hAnsi="Times New Roman" w:cs="Times New Roman"/>
          <w:sz w:val="24"/>
          <w:szCs w:val="24"/>
        </w:rPr>
      </w:pPr>
    </w:p>
    <w:p w:rsidR="00F2295D" w:rsidRPr="003607B1" w:rsidRDefault="00F2295D" w:rsidP="003607B1">
      <w:pPr>
        <w:spacing w:after="0" w:line="240" w:lineRule="auto"/>
        <w:rPr>
          <w:rFonts w:ascii="Times New Roman" w:hAnsi="Times New Roman" w:cs="Times New Roman"/>
          <w:sz w:val="24"/>
          <w:szCs w:val="24"/>
        </w:rPr>
      </w:pPr>
    </w:p>
    <w:p w:rsidR="00F2295D" w:rsidRPr="003607B1" w:rsidRDefault="00F2295D" w:rsidP="003607B1">
      <w:pPr>
        <w:spacing w:after="0" w:line="240" w:lineRule="auto"/>
        <w:rPr>
          <w:rFonts w:ascii="Times New Roman" w:hAnsi="Times New Roman" w:cs="Times New Roman"/>
          <w:sz w:val="24"/>
          <w:szCs w:val="24"/>
        </w:rPr>
      </w:pPr>
    </w:p>
    <w:p w:rsidR="00F2295D" w:rsidRPr="003607B1" w:rsidRDefault="00F2295D" w:rsidP="003607B1">
      <w:pPr>
        <w:spacing w:after="0" w:line="240" w:lineRule="auto"/>
        <w:rPr>
          <w:rFonts w:ascii="Times New Roman" w:hAnsi="Times New Roman" w:cs="Times New Roman"/>
          <w:sz w:val="24"/>
          <w:szCs w:val="24"/>
        </w:rPr>
      </w:pPr>
    </w:p>
    <w:p w:rsidR="00F2295D" w:rsidRPr="003607B1" w:rsidRDefault="00F2295D" w:rsidP="003607B1">
      <w:pPr>
        <w:spacing w:after="0" w:line="240" w:lineRule="auto"/>
        <w:rPr>
          <w:rFonts w:ascii="Times New Roman" w:hAnsi="Times New Roman" w:cs="Times New Roman"/>
          <w:sz w:val="24"/>
          <w:szCs w:val="24"/>
        </w:rPr>
      </w:pPr>
    </w:p>
    <w:p w:rsidR="003607B1" w:rsidRPr="003607B1" w:rsidRDefault="003607B1" w:rsidP="00C900C8">
      <w:pPr>
        <w:spacing w:after="0" w:line="240" w:lineRule="auto"/>
        <w:rPr>
          <w:rFonts w:ascii="Times New Roman" w:hAnsi="Times New Roman" w:cs="Times New Roman"/>
          <w:sz w:val="24"/>
          <w:szCs w:val="24"/>
        </w:rPr>
      </w:pPr>
    </w:p>
    <w:p w:rsidR="003607B1" w:rsidRPr="006B036C" w:rsidRDefault="003607B1" w:rsidP="003607B1">
      <w:pPr>
        <w:spacing w:after="0" w:line="240" w:lineRule="auto"/>
        <w:ind w:firstLine="708"/>
        <w:rPr>
          <w:rFonts w:ascii="Times New Roman" w:hAnsi="Times New Roman" w:cs="Times New Roman"/>
          <w:b/>
          <w:sz w:val="24"/>
          <w:szCs w:val="24"/>
        </w:rPr>
      </w:pPr>
    </w:p>
    <w:p w:rsidR="006B036C" w:rsidRDefault="003607B1" w:rsidP="006B036C">
      <w:pPr>
        <w:spacing w:after="0" w:line="240" w:lineRule="auto"/>
        <w:ind w:firstLine="708"/>
        <w:jc w:val="center"/>
        <w:rPr>
          <w:rFonts w:ascii="Times New Roman" w:hAnsi="Times New Roman" w:cs="Times New Roman"/>
          <w:b/>
          <w:sz w:val="40"/>
          <w:szCs w:val="40"/>
        </w:rPr>
      </w:pPr>
      <w:r w:rsidRPr="006B036C">
        <w:rPr>
          <w:rFonts w:ascii="Times New Roman" w:hAnsi="Times New Roman" w:cs="Times New Roman"/>
          <w:b/>
          <w:sz w:val="40"/>
          <w:szCs w:val="40"/>
        </w:rPr>
        <w:t xml:space="preserve">Физический практикум в 11 классе </w:t>
      </w:r>
    </w:p>
    <w:p w:rsidR="00AF5D6F" w:rsidRDefault="00AF5D6F" w:rsidP="006B036C">
      <w:pPr>
        <w:spacing w:after="0" w:line="240" w:lineRule="auto"/>
        <w:ind w:firstLine="708"/>
        <w:jc w:val="center"/>
        <w:rPr>
          <w:rFonts w:ascii="Times New Roman" w:hAnsi="Times New Roman" w:cs="Times New Roman"/>
          <w:b/>
          <w:sz w:val="40"/>
          <w:szCs w:val="40"/>
        </w:rPr>
      </w:pPr>
      <w:r>
        <w:rPr>
          <w:rFonts w:ascii="Times New Roman" w:hAnsi="Times New Roman" w:cs="Times New Roman"/>
          <w:b/>
          <w:sz w:val="40"/>
          <w:szCs w:val="40"/>
        </w:rPr>
        <w:t>с использованием лабораторного оборудования</w:t>
      </w:r>
    </w:p>
    <w:p w:rsidR="00AF5D6F" w:rsidRPr="00AF5D6F" w:rsidRDefault="00AF5D6F" w:rsidP="006B036C">
      <w:pPr>
        <w:spacing w:after="0" w:line="240" w:lineRule="auto"/>
        <w:ind w:firstLine="708"/>
        <w:jc w:val="center"/>
        <w:rPr>
          <w:rFonts w:ascii="Times New Roman" w:hAnsi="Times New Roman" w:cs="Times New Roman"/>
          <w:b/>
          <w:sz w:val="40"/>
          <w:szCs w:val="40"/>
        </w:rPr>
      </w:pPr>
      <w:r>
        <w:rPr>
          <w:rFonts w:ascii="Times New Roman" w:hAnsi="Times New Roman" w:cs="Times New Roman"/>
          <w:b/>
          <w:sz w:val="40"/>
          <w:szCs w:val="40"/>
          <w:lang w:val="en-US"/>
        </w:rPr>
        <w:t>L</w:t>
      </w:r>
      <w:r>
        <w:rPr>
          <w:rFonts w:ascii="Times New Roman" w:hAnsi="Times New Roman" w:cs="Times New Roman"/>
          <w:b/>
          <w:sz w:val="40"/>
          <w:szCs w:val="40"/>
        </w:rPr>
        <w:t>-микро</w:t>
      </w:r>
    </w:p>
    <w:p w:rsidR="003607B1" w:rsidRPr="006B036C" w:rsidRDefault="003607B1" w:rsidP="006B036C">
      <w:pPr>
        <w:spacing w:after="0" w:line="240" w:lineRule="auto"/>
        <w:ind w:firstLine="708"/>
        <w:jc w:val="center"/>
        <w:rPr>
          <w:rFonts w:ascii="Times New Roman" w:hAnsi="Times New Roman" w:cs="Times New Roman"/>
          <w:b/>
          <w:sz w:val="40"/>
          <w:szCs w:val="40"/>
        </w:rPr>
      </w:pPr>
      <w:r w:rsidRPr="006B036C">
        <w:rPr>
          <w:rFonts w:ascii="Times New Roman" w:hAnsi="Times New Roman" w:cs="Times New Roman"/>
          <w:b/>
          <w:sz w:val="40"/>
          <w:szCs w:val="40"/>
        </w:rPr>
        <w:t>( профильный уровень)</w:t>
      </w:r>
    </w:p>
    <w:p w:rsidR="003607B1" w:rsidRDefault="003607B1" w:rsidP="006B036C">
      <w:pPr>
        <w:spacing w:after="0" w:line="240" w:lineRule="auto"/>
        <w:ind w:firstLine="708"/>
        <w:jc w:val="center"/>
        <w:rPr>
          <w:rFonts w:ascii="Times New Roman" w:hAnsi="Times New Roman" w:cs="Times New Roman"/>
          <w:sz w:val="32"/>
          <w:szCs w:val="32"/>
        </w:rPr>
      </w:pPr>
      <w:r w:rsidRPr="006B036C">
        <w:rPr>
          <w:rFonts w:ascii="Times New Roman" w:hAnsi="Times New Roman" w:cs="Times New Roman"/>
          <w:sz w:val="32"/>
          <w:szCs w:val="32"/>
        </w:rPr>
        <w:t>Дидактический материал</w:t>
      </w:r>
    </w:p>
    <w:p w:rsidR="006B036C" w:rsidRDefault="006B036C" w:rsidP="006B036C">
      <w:pPr>
        <w:spacing w:after="0" w:line="240" w:lineRule="auto"/>
        <w:ind w:firstLine="708"/>
        <w:jc w:val="center"/>
        <w:rPr>
          <w:rFonts w:ascii="Times New Roman" w:hAnsi="Times New Roman" w:cs="Times New Roman"/>
          <w:sz w:val="32"/>
          <w:szCs w:val="32"/>
        </w:rPr>
      </w:pPr>
    </w:p>
    <w:p w:rsidR="006B036C" w:rsidRDefault="006B036C" w:rsidP="006B036C">
      <w:pPr>
        <w:spacing w:after="0" w:line="240" w:lineRule="auto"/>
        <w:ind w:firstLine="708"/>
        <w:jc w:val="center"/>
        <w:rPr>
          <w:rFonts w:ascii="Times New Roman" w:hAnsi="Times New Roman" w:cs="Times New Roman"/>
          <w:sz w:val="32"/>
          <w:szCs w:val="32"/>
        </w:rPr>
      </w:pPr>
    </w:p>
    <w:p w:rsidR="006B036C" w:rsidRDefault="006B036C" w:rsidP="006B036C">
      <w:pPr>
        <w:spacing w:after="0" w:line="240" w:lineRule="auto"/>
        <w:ind w:firstLine="708"/>
        <w:jc w:val="center"/>
        <w:rPr>
          <w:rFonts w:ascii="Times New Roman" w:hAnsi="Times New Roman" w:cs="Times New Roman"/>
          <w:sz w:val="32"/>
          <w:szCs w:val="32"/>
        </w:rPr>
      </w:pPr>
    </w:p>
    <w:p w:rsidR="006B036C" w:rsidRDefault="006B036C" w:rsidP="006B036C">
      <w:pPr>
        <w:spacing w:after="0" w:line="240" w:lineRule="auto"/>
        <w:ind w:firstLine="708"/>
        <w:jc w:val="center"/>
        <w:rPr>
          <w:rFonts w:ascii="Times New Roman" w:hAnsi="Times New Roman" w:cs="Times New Roman"/>
          <w:sz w:val="32"/>
          <w:szCs w:val="32"/>
        </w:rPr>
      </w:pPr>
    </w:p>
    <w:p w:rsidR="006B036C" w:rsidRDefault="006B036C" w:rsidP="006B036C">
      <w:pPr>
        <w:spacing w:after="0" w:line="240" w:lineRule="auto"/>
        <w:ind w:firstLine="708"/>
        <w:jc w:val="center"/>
        <w:rPr>
          <w:rFonts w:ascii="Times New Roman" w:hAnsi="Times New Roman" w:cs="Times New Roman"/>
          <w:sz w:val="32"/>
          <w:szCs w:val="32"/>
        </w:rPr>
      </w:pPr>
    </w:p>
    <w:p w:rsidR="006B036C" w:rsidRDefault="006B036C" w:rsidP="006B036C">
      <w:pPr>
        <w:spacing w:after="0" w:line="240" w:lineRule="auto"/>
        <w:ind w:firstLine="708"/>
        <w:jc w:val="center"/>
        <w:rPr>
          <w:rFonts w:ascii="Times New Roman" w:hAnsi="Times New Roman" w:cs="Times New Roman"/>
          <w:sz w:val="32"/>
          <w:szCs w:val="32"/>
        </w:rPr>
      </w:pPr>
    </w:p>
    <w:p w:rsidR="006B036C" w:rsidRDefault="006B036C" w:rsidP="006B036C">
      <w:pPr>
        <w:spacing w:after="0" w:line="240" w:lineRule="auto"/>
        <w:ind w:firstLine="708"/>
        <w:jc w:val="center"/>
        <w:rPr>
          <w:rFonts w:ascii="Times New Roman" w:hAnsi="Times New Roman" w:cs="Times New Roman"/>
          <w:sz w:val="32"/>
          <w:szCs w:val="32"/>
        </w:rPr>
      </w:pPr>
    </w:p>
    <w:p w:rsidR="006B036C" w:rsidRDefault="006B036C" w:rsidP="006B036C">
      <w:pPr>
        <w:spacing w:after="0" w:line="240" w:lineRule="auto"/>
        <w:ind w:firstLine="708"/>
        <w:jc w:val="center"/>
        <w:rPr>
          <w:rFonts w:ascii="Times New Roman" w:hAnsi="Times New Roman" w:cs="Times New Roman"/>
          <w:sz w:val="32"/>
          <w:szCs w:val="32"/>
        </w:rPr>
      </w:pPr>
    </w:p>
    <w:p w:rsidR="006B036C" w:rsidRPr="006B036C" w:rsidRDefault="006B036C" w:rsidP="006B036C">
      <w:pPr>
        <w:spacing w:after="0" w:line="240" w:lineRule="auto"/>
        <w:ind w:firstLine="708"/>
        <w:jc w:val="center"/>
        <w:rPr>
          <w:rFonts w:ascii="Times New Roman" w:hAnsi="Times New Roman" w:cs="Times New Roman"/>
          <w:sz w:val="32"/>
          <w:szCs w:val="32"/>
        </w:rPr>
      </w:pPr>
    </w:p>
    <w:p w:rsidR="003607B1" w:rsidRDefault="003607B1" w:rsidP="003607B1">
      <w:pPr>
        <w:spacing w:after="0" w:line="240" w:lineRule="auto"/>
        <w:ind w:firstLine="708"/>
        <w:jc w:val="right"/>
        <w:rPr>
          <w:rFonts w:ascii="Times New Roman" w:hAnsi="Times New Roman" w:cs="Times New Roman"/>
          <w:sz w:val="24"/>
          <w:szCs w:val="24"/>
        </w:rPr>
      </w:pPr>
      <w:r w:rsidRPr="003607B1">
        <w:rPr>
          <w:rFonts w:ascii="Times New Roman" w:hAnsi="Times New Roman" w:cs="Times New Roman"/>
          <w:sz w:val="24"/>
          <w:szCs w:val="24"/>
        </w:rPr>
        <w:t>Автор: Лебедева Нина Алексеевна, учитель физики</w:t>
      </w:r>
    </w:p>
    <w:p w:rsidR="00B944CE" w:rsidRPr="003607B1" w:rsidRDefault="00B944CE" w:rsidP="003607B1">
      <w:pPr>
        <w:spacing w:after="0" w:line="240" w:lineRule="auto"/>
        <w:ind w:firstLine="708"/>
        <w:jc w:val="right"/>
        <w:rPr>
          <w:rFonts w:ascii="Times New Roman" w:hAnsi="Times New Roman" w:cs="Times New Roman"/>
          <w:sz w:val="24"/>
          <w:szCs w:val="24"/>
        </w:rPr>
      </w:pPr>
      <w:r>
        <w:rPr>
          <w:rFonts w:ascii="Times New Roman" w:hAnsi="Times New Roman" w:cs="Times New Roman"/>
          <w:sz w:val="24"/>
          <w:szCs w:val="24"/>
        </w:rPr>
        <w:t>Мбоу «Лицей №1» г.Волгореченск</w:t>
      </w:r>
    </w:p>
    <w:p w:rsidR="003607B1" w:rsidRPr="003607B1" w:rsidRDefault="003607B1" w:rsidP="003607B1">
      <w:pPr>
        <w:spacing w:after="0" w:line="240" w:lineRule="auto"/>
        <w:ind w:firstLine="708"/>
        <w:jc w:val="right"/>
        <w:rPr>
          <w:rFonts w:ascii="Times New Roman" w:hAnsi="Times New Roman" w:cs="Times New Roman"/>
          <w:sz w:val="24"/>
          <w:szCs w:val="24"/>
        </w:rPr>
      </w:pPr>
    </w:p>
    <w:p w:rsidR="003607B1" w:rsidRPr="003607B1" w:rsidRDefault="003607B1" w:rsidP="003607B1">
      <w:pPr>
        <w:spacing w:after="0" w:line="240" w:lineRule="auto"/>
        <w:ind w:firstLine="708"/>
        <w:jc w:val="right"/>
        <w:rPr>
          <w:rFonts w:ascii="Times New Roman" w:hAnsi="Times New Roman" w:cs="Times New Roman"/>
          <w:sz w:val="24"/>
          <w:szCs w:val="24"/>
        </w:rPr>
      </w:pPr>
    </w:p>
    <w:p w:rsidR="003607B1" w:rsidRPr="003607B1" w:rsidRDefault="003607B1" w:rsidP="003607B1">
      <w:pPr>
        <w:spacing w:after="0" w:line="240" w:lineRule="auto"/>
        <w:ind w:firstLine="708"/>
        <w:jc w:val="right"/>
        <w:rPr>
          <w:rFonts w:ascii="Times New Roman" w:hAnsi="Times New Roman" w:cs="Times New Roman"/>
          <w:sz w:val="24"/>
          <w:szCs w:val="24"/>
        </w:rPr>
      </w:pPr>
    </w:p>
    <w:p w:rsidR="003607B1" w:rsidRPr="003607B1" w:rsidRDefault="003607B1" w:rsidP="003607B1">
      <w:pPr>
        <w:spacing w:after="0" w:line="240" w:lineRule="auto"/>
        <w:ind w:firstLine="708"/>
        <w:jc w:val="right"/>
        <w:rPr>
          <w:rFonts w:ascii="Times New Roman" w:hAnsi="Times New Roman" w:cs="Times New Roman"/>
          <w:sz w:val="24"/>
          <w:szCs w:val="24"/>
        </w:rPr>
      </w:pPr>
    </w:p>
    <w:p w:rsidR="003607B1" w:rsidRDefault="003607B1" w:rsidP="003607B1">
      <w:pPr>
        <w:spacing w:after="0" w:line="240" w:lineRule="auto"/>
        <w:ind w:firstLine="708"/>
        <w:jc w:val="right"/>
        <w:rPr>
          <w:rFonts w:ascii="Times New Roman" w:hAnsi="Times New Roman" w:cs="Times New Roman"/>
          <w:sz w:val="24"/>
          <w:szCs w:val="24"/>
        </w:rPr>
      </w:pPr>
    </w:p>
    <w:p w:rsidR="003607B1" w:rsidRDefault="003607B1" w:rsidP="003607B1">
      <w:pPr>
        <w:spacing w:after="0" w:line="240" w:lineRule="auto"/>
        <w:ind w:firstLine="708"/>
        <w:jc w:val="right"/>
        <w:rPr>
          <w:rFonts w:ascii="Times New Roman" w:hAnsi="Times New Roman" w:cs="Times New Roman"/>
          <w:sz w:val="24"/>
          <w:szCs w:val="24"/>
        </w:rPr>
      </w:pPr>
    </w:p>
    <w:p w:rsidR="003607B1" w:rsidRDefault="003607B1" w:rsidP="003607B1">
      <w:pPr>
        <w:spacing w:after="0" w:line="240" w:lineRule="auto"/>
        <w:ind w:firstLine="708"/>
        <w:jc w:val="right"/>
        <w:rPr>
          <w:rFonts w:ascii="Times New Roman" w:hAnsi="Times New Roman" w:cs="Times New Roman"/>
          <w:sz w:val="24"/>
          <w:szCs w:val="24"/>
        </w:rPr>
      </w:pPr>
    </w:p>
    <w:p w:rsidR="003607B1" w:rsidRDefault="003607B1" w:rsidP="003607B1">
      <w:pPr>
        <w:spacing w:after="0" w:line="240" w:lineRule="auto"/>
        <w:ind w:firstLine="708"/>
        <w:jc w:val="right"/>
        <w:rPr>
          <w:rFonts w:ascii="Times New Roman" w:hAnsi="Times New Roman" w:cs="Times New Roman"/>
          <w:sz w:val="24"/>
          <w:szCs w:val="24"/>
        </w:rPr>
      </w:pPr>
    </w:p>
    <w:p w:rsidR="003607B1" w:rsidRDefault="003607B1" w:rsidP="003607B1">
      <w:pPr>
        <w:spacing w:after="0" w:line="240" w:lineRule="auto"/>
        <w:ind w:firstLine="708"/>
        <w:jc w:val="right"/>
        <w:rPr>
          <w:rFonts w:ascii="Times New Roman" w:hAnsi="Times New Roman" w:cs="Times New Roman"/>
          <w:sz w:val="24"/>
          <w:szCs w:val="24"/>
        </w:rPr>
      </w:pPr>
    </w:p>
    <w:p w:rsidR="003607B1" w:rsidRPr="003607B1" w:rsidRDefault="003607B1" w:rsidP="00B944CE">
      <w:pPr>
        <w:spacing w:after="0" w:line="240" w:lineRule="auto"/>
        <w:rPr>
          <w:rFonts w:ascii="Times New Roman" w:hAnsi="Times New Roman" w:cs="Times New Roman"/>
          <w:sz w:val="24"/>
          <w:szCs w:val="24"/>
        </w:rPr>
      </w:pPr>
    </w:p>
    <w:p w:rsidR="003607B1" w:rsidRPr="003607B1" w:rsidRDefault="003607B1" w:rsidP="003607B1">
      <w:pPr>
        <w:spacing w:after="0" w:line="240" w:lineRule="auto"/>
        <w:ind w:firstLine="708"/>
        <w:jc w:val="right"/>
        <w:rPr>
          <w:rFonts w:ascii="Times New Roman" w:hAnsi="Times New Roman" w:cs="Times New Roman"/>
          <w:sz w:val="24"/>
          <w:szCs w:val="24"/>
        </w:rPr>
      </w:pPr>
    </w:p>
    <w:p w:rsidR="003607B1" w:rsidRPr="003607B1" w:rsidRDefault="003607B1" w:rsidP="003607B1">
      <w:pPr>
        <w:spacing w:after="0" w:line="240" w:lineRule="auto"/>
        <w:ind w:firstLine="708"/>
        <w:jc w:val="center"/>
        <w:rPr>
          <w:rFonts w:ascii="Times New Roman" w:hAnsi="Times New Roman" w:cs="Times New Roman"/>
          <w:sz w:val="24"/>
          <w:szCs w:val="24"/>
        </w:rPr>
      </w:pPr>
      <w:r w:rsidRPr="003607B1">
        <w:rPr>
          <w:rFonts w:ascii="Times New Roman" w:hAnsi="Times New Roman" w:cs="Times New Roman"/>
          <w:sz w:val="24"/>
          <w:szCs w:val="24"/>
        </w:rPr>
        <w:t>2014</w:t>
      </w:r>
    </w:p>
    <w:p w:rsidR="003607B1" w:rsidRPr="003607B1" w:rsidRDefault="003607B1" w:rsidP="003607B1">
      <w:pPr>
        <w:spacing w:after="0" w:line="240" w:lineRule="auto"/>
        <w:ind w:firstLine="708"/>
        <w:jc w:val="center"/>
        <w:rPr>
          <w:rFonts w:ascii="Times New Roman" w:hAnsi="Times New Roman" w:cs="Times New Roman"/>
          <w:sz w:val="24"/>
          <w:szCs w:val="24"/>
        </w:rPr>
      </w:pPr>
      <w:r w:rsidRPr="003607B1">
        <w:rPr>
          <w:rFonts w:ascii="Times New Roman" w:hAnsi="Times New Roman" w:cs="Times New Roman"/>
          <w:sz w:val="24"/>
          <w:szCs w:val="24"/>
        </w:rPr>
        <w:t xml:space="preserve">Волгореченск </w:t>
      </w:r>
    </w:p>
    <w:p w:rsidR="003607B1" w:rsidRPr="003607B1" w:rsidRDefault="003607B1" w:rsidP="003607B1">
      <w:pPr>
        <w:spacing w:after="0" w:line="240" w:lineRule="auto"/>
        <w:ind w:firstLine="708"/>
        <w:jc w:val="center"/>
        <w:rPr>
          <w:rFonts w:ascii="Times New Roman" w:hAnsi="Times New Roman" w:cs="Times New Roman"/>
          <w:sz w:val="24"/>
          <w:szCs w:val="24"/>
        </w:rPr>
      </w:pPr>
    </w:p>
    <w:p w:rsidR="003607B1" w:rsidRPr="003607B1" w:rsidRDefault="003607B1" w:rsidP="003607B1">
      <w:pPr>
        <w:spacing w:after="0" w:line="240" w:lineRule="auto"/>
        <w:ind w:firstLine="708"/>
        <w:jc w:val="center"/>
        <w:rPr>
          <w:rFonts w:ascii="Times New Roman" w:hAnsi="Times New Roman" w:cs="Times New Roman"/>
          <w:sz w:val="24"/>
          <w:szCs w:val="24"/>
        </w:rPr>
      </w:pPr>
    </w:p>
    <w:p w:rsidR="003607B1" w:rsidRPr="003607B1" w:rsidRDefault="003607B1" w:rsidP="003607B1">
      <w:pPr>
        <w:spacing w:after="0" w:line="240" w:lineRule="auto"/>
        <w:ind w:firstLine="708"/>
        <w:jc w:val="center"/>
        <w:rPr>
          <w:rFonts w:ascii="Times New Roman" w:hAnsi="Times New Roman" w:cs="Times New Roman"/>
          <w:sz w:val="24"/>
          <w:szCs w:val="24"/>
        </w:rPr>
      </w:pPr>
    </w:p>
    <w:p w:rsidR="003607B1" w:rsidRPr="003607B1" w:rsidRDefault="003607B1" w:rsidP="003607B1">
      <w:pPr>
        <w:spacing w:after="0" w:line="240" w:lineRule="auto"/>
        <w:ind w:firstLine="708"/>
        <w:jc w:val="center"/>
        <w:rPr>
          <w:rFonts w:ascii="Times New Roman" w:hAnsi="Times New Roman" w:cs="Times New Roman"/>
          <w:sz w:val="24"/>
          <w:szCs w:val="24"/>
        </w:rPr>
      </w:pPr>
    </w:p>
    <w:p w:rsidR="003607B1" w:rsidRPr="003607B1" w:rsidRDefault="003607B1" w:rsidP="003607B1">
      <w:pPr>
        <w:spacing w:after="0" w:line="240" w:lineRule="auto"/>
        <w:ind w:firstLine="708"/>
        <w:jc w:val="center"/>
        <w:rPr>
          <w:rFonts w:ascii="Times New Roman" w:hAnsi="Times New Roman" w:cs="Times New Roman"/>
          <w:sz w:val="24"/>
          <w:szCs w:val="24"/>
        </w:rPr>
      </w:pPr>
    </w:p>
    <w:p w:rsidR="003607B1" w:rsidRPr="003607B1" w:rsidRDefault="003607B1" w:rsidP="003607B1">
      <w:pPr>
        <w:spacing w:after="0" w:line="240" w:lineRule="auto"/>
        <w:ind w:firstLine="708"/>
        <w:jc w:val="center"/>
        <w:rPr>
          <w:rFonts w:ascii="Times New Roman" w:hAnsi="Times New Roman" w:cs="Times New Roman"/>
          <w:sz w:val="24"/>
          <w:szCs w:val="24"/>
        </w:rPr>
      </w:pPr>
    </w:p>
    <w:p w:rsidR="003607B1" w:rsidRPr="003607B1" w:rsidRDefault="003607B1" w:rsidP="003607B1">
      <w:pPr>
        <w:spacing w:after="0" w:line="240" w:lineRule="auto"/>
        <w:ind w:firstLine="708"/>
        <w:jc w:val="center"/>
        <w:rPr>
          <w:rFonts w:ascii="Times New Roman" w:hAnsi="Times New Roman" w:cs="Times New Roman"/>
          <w:sz w:val="24"/>
          <w:szCs w:val="24"/>
        </w:rPr>
      </w:pPr>
    </w:p>
    <w:p w:rsidR="003607B1" w:rsidRPr="003607B1" w:rsidRDefault="003607B1" w:rsidP="003607B1">
      <w:pPr>
        <w:spacing w:after="0" w:line="240" w:lineRule="auto"/>
        <w:ind w:firstLine="708"/>
        <w:jc w:val="center"/>
        <w:rPr>
          <w:rFonts w:ascii="Times New Roman" w:hAnsi="Times New Roman" w:cs="Times New Roman"/>
          <w:sz w:val="24"/>
          <w:szCs w:val="24"/>
        </w:rPr>
      </w:pPr>
    </w:p>
    <w:p w:rsidR="003607B1" w:rsidRPr="003607B1" w:rsidRDefault="003607B1" w:rsidP="003607B1">
      <w:pPr>
        <w:spacing w:after="0" w:line="240" w:lineRule="auto"/>
        <w:ind w:firstLine="708"/>
        <w:jc w:val="center"/>
        <w:rPr>
          <w:rFonts w:ascii="Times New Roman" w:hAnsi="Times New Roman" w:cs="Times New Roman"/>
          <w:sz w:val="24"/>
          <w:szCs w:val="24"/>
        </w:rPr>
      </w:pPr>
    </w:p>
    <w:p w:rsidR="003607B1" w:rsidRPr="003607B1" w:rsidRDefault="003607B1" w:rsidP="003607B1">
      <w:pPr>
        <w:spacing w:after="0" w:line="240" w:lineRule="auto"/>
        <w:ind w:firstLine="708"/>
        <w:jc w:val="center"/>
        <w:rPr>
          <w:rFonts w:ascii="Times New Roman" w:hAnsi="Times New Roman" w:cs="Times New Roman"/>
          <w:sz w:val="24"/>
          <w:szCs w:val="24"/>
        </w:rPr>
      </w:pPr>
    </w:p>
    <w:p w:rsidR="003607B1" w:rsidRPr="003607B1" w:rsidRDefault="003607B1" w:rsidP="003607B1">
      <w:pPr>
        <w:spacing w:after="0" w:line="240" w:lineRule="auto"/>
        <w:ind w:firstLine="708"/>
        <w:jc w:val="center"/>
        <w:rPr>
          <w:rFonts w:ascii="Times New Roman" w:hAnsi="Times New Roman" w:cs="Times New Roman"/>
          <w:sz w:val="24"/>
          <w:szCs w:val="24"/>
        </w:rPr>
      </w:pPr>
    </w:p>
    <w:p w:rsidR="003607B1" w:rsidRPr="003607B1" w:rsidRDefault="003607B1" w:rsidP="003607B1">
      <w:pPr>
        <w:spacing w:after="0" w:line="240" w:lineRule="auto"/>
        <w:ind w:firstLine="708"/>
        <w:jc w:val="center"/>
        <w:rPr>
          <w:rFonts w:ascii="Times New Roman" w:hAnsi="Times New Roman" w:cs="Times New Roman"/>
          <w:sz w:val="24"/>
          <w:szCs w:val="24"/>
        </w:rPr>
      </w:pPr>
    </w:p>
    <w:p w:rsidR="003607B1" w:rsidRPr="003607B1" w:rsidRDefault="003607B1" w:rsidP="003607B1">
      <w:pPr>
        <w:spacing w:after="0" w:line="240" w:lineRule="auto"/>
        <w:ind w:firstLine="708"/>
        <w:jc w:val="center"/>
        <w:rPr>
          <w:rFonts w:ascii="Times New Roman" w:hAnsi="Times New Roman" w:cs="Times New Roman"/>
          <w:sz w:val="24"/>
          <w:szCs w:val="24"/>
        </w:rPr>
      </w:pPr>
    </w:p>
    <w:p w:rsidR="003607B1" w:rsidRPr="003607B1" w:rsidRDefault="003607B1" w:rsidP="003607B1">
      <w:pPr>
        <w:spacing w:after="0" w:line="240" w:lineRule="auto"/>
        <w:ind w:firstLine="708"/>
        <w:jc w:val="center"/>
        <w:rPr>
          <w:rFonts w:ascii="Times New Roman" w:hAnsi="Times New Roman" w:cs="Times New Roman"/>
          <w:sz w:val="24"/>
          <w:szCs w:val="24"/>
        </w:rPr>
      </w:pPr>
    </w:p>
    <w:p w:rsidR="003607B1" w:rsidRPr="003607B1" w:rsidRDefault="003607B1" w:rsidP="003607B1">
      <w:pPr>
        <w:spacing w:after="0" w:line="240" w:lineRule="auto"/>
        <w:ind w:firstLine="708"/>
        <w:jc w:val="center"/>
        <w:rPr>
          <w:rFonts w:ascii="Times New Roman" w:hAnsi="Times New Roman" w:cs="Times New Roman"/>
          <w:sz w:val="24"/>
          <w:szCs w:val="24"/>
        </w:rPr>
      </w:pPr>
    </w:p>
    <w:p w:rsidR="003607B1" w:rsidRPr="003607B1" w:rsidRDefault="003607B1" w:rsidP="003607B1">
      <w:pPr>
        <w:spacing w:after="0" w:line="240" w:lineRule="auto"/>
        <w:jc w:val="both"/>
        <w:rPr>
          <w:rFonts w:ascii="Times New Roman" w:eastAsia="Calibri" w:hAnsi="Times New Roman" w:cs="Times New Roman"/>
          <w:sz w:val="24"/>
          <w:szCs w:val="24"/>
        </w:rPr>
      </w:pPr>
      <w:r w:rsidRPr="003607B1">
        <w:rPr>
          <w:rFonts w:ascii="Times New Roman" w:eastAsia="Calibri" w:hAnsi="Times New Roman" w:cs="Times New Roman"/>
          <w:sz w:val="24"/>
          <w:szCs w:val="24"/>
        </w:rPr>
        <w:t>Практикум по физике в средней школе</w:t>
      </w:r>
      <w:r w:rsidR="00AF5D6F">
        <w:rPr>
          <w:rFonts w:ascii="Times New Roman" w:eastAsia="Calibri" w:hAnsi="Times New Roman" w:cs="Times New Roman"/>
          <w:sz w:val="24"/>
          <w:szCs w:val="24"/>
        </w:rPr>
        <w:t xml:space="preserve"> на базе лабораторного оборудования </w:t>
      </w:r>
      <w:r w:rsidR="00AF5D6F">
        <w:rPr>
          <w:rFonts w:ascii="Times New Roman" w:eastAsia="Calibri" w:hAnsi="Times New Roman" w:cs="Times New Roman"/>
          <w:sz w:val="24"/>
          <w:szCs w:val="24"/>
          <w:lang w:val="en-US"/>
        </w:rPr>
        <w:t>L</w:t>
      </w:r>
      <w:r w:rsidR="00AF5D6F">
        <w:rPr>
          <w:rFonts w:ascii="Times New Roman" w:eastAsia="Calibri" w:hAnsi="Times New Roman" w:cs="Times New Roman"/>
          <w:sz w:val="24"/>
          <w:szCs w:val="24"/>
        </w:rPr>
        <w:t>-микро</w:t>
      </w:r>
      <w:r w:rsidRPr="003607B1">
        <w:rPr>
          <w:rFonts w:ascii="Times New Roman" w:eastAsia="Calibri" w:hAnsi="Times New Roman" w:cs="Times New Roman"/>
          <w:sz w:val="24"/>
          <w:szCs w:val="24"/>
        </w:rPr>
        <w:t>. Пособие для учителей и обучающихся.</w:t>
      </w:r>
    </w:p>
    <w:p w:rsidR="003607B1" w:rsidRPr="003607B1" w:rsidRDefault="003607B1" w:rsidP="003607B1">
      <w:pPr>
        <w:spacing w:after="0" w:line="240" w:lineRule="auto"/>
        <w:jc w:val="both"/>
        <w:rPr>
          <w:rFonts w:ascii="Times New Roman" w:eastAsia="Calibri" w:hAnsi="Times New Roman" w:cs="Times New Roman"/>
          <w:sz w:val="24"/>
          <w:szCs w:val="24"/>
        </w:rPr>
      </w:pPr>
      <w:r w:rsidRPr="003607B1">
        <w:rPr>
          <w:rFonts w:ascii="Times New Roman" w:eastAsia="Calibri" w:hAnsi="Times New Roman" w:cs="Times New Roman"/>
          <w:sz w:val="24"/>
          <w:szCs w:val="24"/>
        </w:rPr>
        <w:t>В пособии описаны руководства к выполнению лабораторных работ физических практикумов для обучающихся 11 классов</w:t>
      </w:r>
      <w:r w:rsidRPr="003607B1">
        <w:rPr>
          <w:rFonts w:ascii="Times New Roman" w:hAnsi="Times New Roman" w:cs="Times New Roman"/>
          <w:sz w:val="24"/>
          <w:szCs w:val="24"/>
        </w:rPr>
        <w:t xml:space="preserve"> профильного </w:t>
      </w:r>
      <w:r w:rsidR="003B1C54">
        <w:rPr>
          <w:rFonts w:ascii="Times New Roman" w:hAnsi="Times New Roman" w:cs="Times New Roman"/>
          <w:sz w:val="24"/>
          <w:szCs w:val="24"/>
        </w:rPr>
        <w:t>уровня</w:t>
      </w:r>
      <w:r w:rsidRPr="003607B1">
        <w:rPr>
          <w:rFonts w:ascii="Times New Roman" w:eastAsia="Calibri" w:hAnsi="Times New Roman" w:cs="Times New Roman"/>
          <w:sz w:val="24"/>
          <w:szCs w:val="24"/>
        </w:rPr>
        <w:t>.</w:t>
      </w:r>
    </w:p>
    <w:p w:rsidR="003607B1" w:rsidRPr="003607B1" w:rsidRDefault="006B036C" w:rsidP="003607B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003607B1" w:rsidRPr="003607B1">
        <w:rPr>
          <w:rFonts w:ascii="Times New Roman" w:eastAsia="Calibri" w:hAnsi="Times New Roman" w:cs="Times New Roman"/>
          <w:sz w:val="24"/>
          <w:szCs w:val="24"/>
        </w:rPr>
        <w:t>огласовано с программой и учебниками.</w:t>
      </w:r>
    </w:p>
    <w:p w:rsidR="003607B1" w:rsidRPr="003607B1" w:rsidRDefault="003607B1" w:rsidP="003607B1">
      <w:pPr>
        <w:spacing w:after="0" w:line="240" w:lineRule="auto"/>
        <w:ind w:firstLine="708"/>
        <w:jc w:val="center"/>
        <w:rPr>
          <w:rFonts w:ascii="Times New Roman" w:hAnsi="Times New Roman" w:cs="Times New Roman"/>
          <w:sz w:val="24"/>
          <w:szCs w:val="24"/>
        </w:rPr>
      </w:pPr>
    </w:p>
    <w:p w:rsidR="003607B1" w:rsidRPr="003607B1" w:rsidRDefault="003607B1" w:rsidP="003607B1">
      <w:pPr>
        <w:spacing w:after="0" w:line="240" w:lineRule="auto"/>
        <w:ind w:firstLine="708"/>
        <w:rPr>
          <w:rFonts w:ascii="Times New Roman" w:hAnsi="Times New Roman" w:cs="Times New Roman"/>
          <w:sz w:val="24"/>
          <w:szCs w:val="24"/>
        </w:rPr>
      </w:pPr>
    </w:p>
    <w:p w:rsidR="003607B1" w:rsidRPr="003607B1" w:rsidRDefault="003607B1" w:rsidP="003607B1">
      <w:pPr>
        <w:spacing w:after="0" w:line="240" w:lineRule="auto"/>
        <w:ind w:firstLine="708"/>
        <w:rPr>
          <w:rFonts w:ascii="Times New Roman" w:hAnsi="Times New Roman" w:cs="Times New Roman"/>
          <w:sz w:val="24"/>
          <w:szCs w:val="24"/>
        </w:rPr>
      </w:pPr>
    </w:p>
    <w:p w:rsidR="003607B1" w:rsidRPr="003607B1" w:rsidRDefault="003607B1" w:rsidP="003607B1">
      <w:pPr>
        <w:spacing w:after="0" w:line="240" w:lineRule="auto"/>
        <w:ind w:firstLine="708"/>
        <w:rPr>
          <w:rFonts w:ascii="Times New Roman" w:hAnsi="Times New Roman" w:cs="Times New Roman"/>
          <w:sz w:val="24"/>
          <w:szCs w:val="24"/>
        </w:rPr>
      </w:pPr>
    </w:p>
    <w:p w:rsidR="003607B1" w:rsidRPr="003607B1" w:rsidRDefault="003607B1" w:rsidP="003607B1">
      <w:pPr>
        <w:spacing w:after="0" w:line="240" w:lineRule="auto"/>
        <w:ind w:firstLine="708"/>
        <w:rPr>
          <w:rFonts w:ascii="Times New Roman" w:hAnsi="Times New Roman" w:cs="Times New Roman"/>
          <w:sz w:val="24"/>
          <w:szCs w:val="24"/>
        </w:rPr>
      </w:pPr>
    </w:p>
    <w:p w:rsidR="003607B1" w:rsidRPr="003607B1" w:rsidRDefault="003607B1" w:rsidP="003607B1">
      <w:pPr>
        <w:spacing w:after="0" w:line="240" w:lineRule="auto"/>
        <w:ind w:firstLine="708"/>
        <w:rPr>
          <w:rFonts w:ascii="Times New Roman" w:hAnsi="Times New Roman" w:cs="Times New Roman"/>
          <w:sz w:val="24"/>
          <w:szCs w:val="24"/>
        </w:rPr>
      </w:pPr>
    </w:p>
    <w:p w:rsidR="003607B1" w:rsidRPr="003607B1" w:rsidRDefault="003607B1" w:rsidP="003607B1">
      <w:pPr>
        <w:spacing w:after="0" w:line="240" w:lineRule="auto"/>
        <w:ind w:firstLine="708"/>
        <w:rPr>
          <w:rFonts w:ascii="Times New Roman" w:hAnsi="Times New Roman" w:cs="Times New Roman"/>
          <w:sz w:val="24"/>
          <w:szCs w:val="24"/>
        </w:rPr>
      </w:pPr>
    </w:p>
    <w:p w:rsidR="003607B1" w:rsidRPr="003607B1" w:rsidRDefault="003607B1" w:rsidP="003607B1">
      <w:pPr>
        <w:spacing w:after="0" w:line="240" w:lineRule="auto"/>
        <w:ind w:firstLine="708"/>
        <w:rPr>
          <w:rFonts w:ascii="Times New Roman" w:hAnsi="Times New Roman" w:cs="Times New Roman"/>
          <w:sz w:val="24"/>
          <w:szCs w:val="24"/>
        </w:rPr>
      </w:pPr>
    </w:p>
    <w:p w:rsidR="003607B1" w:rsidRPr="003607B1" w:rsidRDefault="003607B1" w:rsidP="003607B1">
      <w:pPr>
        <w:spacing w:after="0" w:line="240" w:lineRule="auto"/>
        <w:ind w:firstLine="708"/>
        <w:rPr>
          <w:rFonts w:ascii="Times New Roman" w:hAnsi="Times New Roman" w:cs="Times New Roman"/>
          <w:sz w:val="24"/>
          <w:szCs w:val="24"/>
        </w:rPr>
      </w:pPr>
    </w:p>
    <w:p w:rsidR="003607B1" w:rsidRPr="003607B1" w:rsidRDefault="003607B1" w:rsidP="003607B1">
      <w:pPr>
        <w:spacing w:after="0" w:line="240" w:lineRule="auto"/>
        <w:ind w:firstLine="708"/>
        <w:rPr>
          <w:rFonts w:ascii="Times New Roman" w:hAnsi="Times New Roman" w:cs="Times New Roman"/>
          <w:sz w:val="24"/>
          <w:szCs w:val="24"/>
        </w:rPr>
      </w:pPr>
    </w:p>
    <w:p w:rsidR="003607B1" w:rsidRPr="003607B1" w:rsidRDefault="003607B1" w:rsidP="003607B1">
      <w:pPr>
        <w:spacing w:after="0" w:line="240" w:lineRule="auto"/>
        <w:ind w:firstLine="708"/>
        <w:rPr>
          <w:rFonts w:ascii="Times New Roman" w:hAnsi="Times New Roman" w:cs="Times New Roman"/>
          <w:sz w:val="24"/>
          <w:szCs w:val="24"/>
        </w:rPr>
      </w:pPr>
    </w:p>
    <w:p w:rsidR="003607B1" w:rsidRPr="003607B1" w:rsidRDefault="003607B1" w:rsidP="003607B1">
      <w:pPr>
        <w:spacing w:after="0" w:line="240" w:lineRule="auto"/>
        <w:ind w:firstLine="708"/>
        <w:rPr>
          <w:rFonts w:ascii="Times New Roman" w:hAnsi="Times New Roman" w:cs="Times New Roman"/>
          <w:sz w:val="24"/>
          <w:szCs w:val="24"/>
        </w:rPr>
      </w:pPr>
    </w:p>
    <w:p w:rsidR="003607B1" w:rsidRDefault="003607B1" w:rsidP="003607B1">
      <w:pPr>
        <w:spacing w:after="0" w:line="240" w:lineRule="auto"/>
        <w:ind w:firstLine="708"/>
        <w:rPr>
          <w:rFonts w:ascii="Times New Roman" w:hAnsi="Times New Roman" w:cs="Times New Roman"/>
          <w:sz w:val="24"/>
          <w:szCs w:val="24"/>
        </w:rPr>
      </w:pPr>
    </w:p>
    <w:p w:rsidR="003607B1" w:rsidRDefault="003607B1" w:rsidP="003607B1">
      <w:pPr>
        <w:spacing w:after="0" w:line="240" w:lineRule="auto"/>
        <w:ind w:firstLine="708"/>
        <w:rPr>
          <w:rFonts w:ascii="Times New Roman" w:hAnsi="Times New Roman" w:cs="Times New Roman"/>
          <w:sz w:val="24"/>
          <w:szCs w:val="24"/>
        </w:rPr>
      </w:pPr>
    </w:p>
    <w:p w:rsidR="003607B1" w:rsidRDefault="003607B1" w:rsidP="003607B1">
      <w:pPr>
        <w:spacing w:after="0" w:line="240" w:lineRule="auto"/>
        <w:ind w:firstLine="708"/>
        <w:rPr>
          <w:rFonts w:ascii="Times New Roman" w:hAnsi="Times New Roman" w:cs="Times New Roman"/>
          <w:sz w:val="24"/>
          <w:szCs w:val="24"/>
        </w:rPr>
      </w:pPr>
    </w:p>
    <w:p w:rsidR="003607B1" w:rsidRDefault="003607B1" w:rsidP="003607B1">
      <w:pPr>
        <w:spacing w:after="0" w:line="240" w:lineRule="auto"/>
        <w:ind w:firstLine="708"/>
        <w:rPr>
          <w:rFonts w:ascii="Times New Roman" w:hAnsi="Times New Roman" w:cs="Times New Roman"/>
          <w:sz w:val="24"/>
          <w:szCs w:val="24"/>
        </w:rPr>
      </w:pPr>
    </w:p>
    <w:p w:rsidR="003607B1" w:rsidRDefault="003607B1" w:rsidP="003607B1">
      <w:pPr>
        <w:spacing w:after="0" w:line="240" w:lineRule="auto"/>
        <w:ind w:firstLine="708"/>
        <w:rPr>
          <w:rFonts w:ascii="Times New Roman" w:hAnsi="Times New Roman" w:cs="Times New Roman"/>
          <w:sz w:val="24"/>
          <w:szCs w:val="24"/>
        </w:rPr>
      </w:pPr>
    </w:p>
    <w:p w:rsidR="003607B1" w:rsidRDefault="003607B1" w:rsidP="003607B1">
      <w:pPr>
        <w:spacing w:after="0" w:line="240" w:lineRule="auto"/>
        <w:ind w:firstLine="708"/>
        <w:rPr>
          <w:rFonts w:ascii="Times New Roman" w:hAnsi="Times New Roman" w:cs="Times New Roman"/>
          <w:sz w:val="24"/>
          <w:szCs w:val="24"/>
        </w:rPr>
      </w:pPr>
    </w:p>
    <w:p w:rsidR="003607B1" w:rsidRDefault="003607B1" w:rsidP="003607B1">
      <w:pPr>
        <w:spacing w:after="0" w:line="240" w:lineRule="auto"/>
        <w:ind w:firstLine="708"/>
        <w:rPr>
          <w:rFonts w:ascii="Times New Roman" w:hAnsi="Times New Roman" w:cs="Times New Roman"/>
          <w:sz w:val="24"/>
          <w:szCs w:val="24"/>
        </w:rPr>
      </w:pPr>
    </w:p>
    <w:p w:rsidR="003607B1" w:rsidRDefault="003607B1" w:rsidP="003607B1">
      <w:pPr>
        <w:spacing w:after="0" w:line="240" w:lineRule="auto"/>
        <w:ind w:firstLine="708"/>
        <w:rPr>
          <w:rFonts w:ascii="Times New Roman" w:hAnsi="Times New Roman" w:cs="Times New Roman"/>
          <w:sz w:val="24"/>
          <w:szCs w:val="24"/>
        </w:rPr>
      </w:pPr>
    </w:p>
    <w:p w:rsidR="003607B1" w:rsidRDefault="003607B1" w:rsidP="003607B1">
      <w:pPr>
        <w:spacing w:after="0" w:line="240" w:lineRule="auto"/>
        <w:ind w:firstLine="708"/>
        <w:rPr>
          <w:rFonts w:ascii="Times New Roman" w:hAnsi="Times New Roman" w:cs="Times New Roman"/>
          <w:sz w:val="24"/>
          <w:szCs w:val="24"/>
        </w:rPr>
      </w:pPr>
    </w:p>
    <w:p w:rsidR="003607B1" w:rsidRDefault="003607B1" w:rsidP="003607B1">
      <w:pPr>
        <w:spacing w:after="0" w:line="240" w:lineRule="auto"/>
        <w:ind w:firstLine="708"/>
        <w:rPr>
          <w:rFonts w:ascii="Times New Roman" w:hAnsi="Times New Roman" w:cs="Times New Roman"/>
          <w:sz w:val="24"/>
          <w:szCs w:val="24"/>
        </w:rPr>
      </w:pPr>
    </w:p>
    <w:p w:rsidR="003607B1" w:rsidRDefault="003607B1" w:rsidP="003607B1">
      <w:pPr>
        <w:spacing w:after="0" w:line="240" w:lineRule="auto"/>
        <w:ind w:firstLine="708"/>
        <w:rPr>
          <w:rFonts w:ascii="Times New Roman" w:hAnsi="Times New Roman" w:cs="Times New Roman"/>
          <w:sz w:val="24"/>
          <w:szCs w:val="24"/>
        </w:rPr>
      </w:pPr>
    </w:p>
    <w:p w:rsidR="003607B1" w:rsidRDefault="003607B1" w:rsidP="003607B1">
      <w:pPr>
        <w:spacing w:after="0" w:line="240" w:lineRule="auto"/>
        <w:ind w:firstLine="708"/>
        <w:rPr>
          <w:rFonts w:ascii="Times New Roman" w:hAnsi="Times New Roman" w:cs="Times New Roman"/>
          <w:sz w:val="24"/>
          <w:szCs w:val="24"/>
        </w:rPr>
      </w:pPr>
    </w:p>
    <w:p w:rsidR="003607B1" w:rsidRDefault="003607B1" w:rsidP="003607B1">
      <w:pPr>
        <w:spacing w:after="0" w:line="240" w:lineRule="auto"/>
        <w:ind w:firstLine="708"/>
        <w:rPr>
          <w:rFonts w:ascii="Times New Roman" w:hAnsi="Times New Roman" w:cs="Times New Roman"/>
          <w:sz w:val="24"/>
          <w:szCs w:val="24"/>
        </w:rPr>
      </w:pPr>
    </w:p>
    <w:p w:rsidR="003607B1" w:rsidRDefault="003607B1" w:rsidP="003607B1">
      <w:pPr>
        <w:spacing w:after="0" w:line="240" w:lineRule="auto"/>
        <w:ind w:firstLine="708"/>
        <w:rPr>
          <w:rFonts w:ascii="Times New Roman" w:hAnsi="Times New Roman" w:cs="Times New Roman"/>
          <w:sz w:val="24"/>
          <w:szCs w:val="24"/>
        </w:rPr>
      </w:pPr>
    </w:p>
    <w:p w:rsidR="003607B1" w:rsidRDefault="003607B1" w:rsidP="003607B1">
      <w:pPr>
        <w:spacing w:after="0" w:line="240" w:lineRule="auto"/>
        <w:ind w:firstLine="708"/>
        <w:rPr>
          <w:rFonts w:ascii="Times New Roman" w:hAnsi="Times New Roman" w:cs="Times New Roman"/>
          <w:sz w:val="24"/>
          <w:szCs w:val="24"/>
        </w:rPr>
      </w:pPr>
    </w:p>
    <w:p w:rsidR="003607B1" w:rsidRDefault="003607B1" w:rsidP="003607B1">
      <w:pPr>
        <w:spacing w:after="0" w:line="240" w:lineRule="auto"/>
        <w:ind w:firstLine="708"/>
        <w:rPr>
          <w:rFonts w:ascii="Times New Roman" w:hAnsi="Times New Roman" w:cs="Times New Roman"/>
          <w:sz w:val="24"/>
          <w:szCs w:val="24"/>
        </w:rPr>
      </w:pPr>
    </w:p>
    <w:p w:rsidR="003607B1" w:rsidRDefault="003607B1" w:rsidP="003607B1">
      <w:pPr>
        <w:spacing w:after="0" w:line="240" w:lineRule="auto"/>
        <w:ind w:firstLine="708"/>
        <w:rPr>
          <w:rFonts w:ascii="Times New Roman" w:hAnsi="Times New Roman" w:cs="Times New Roman"/>
          <w:sz w:val="24"/>
          <w:szCs w:val="24"/>
        </w:rPr>
      </w:pPr>
    </w:p>
    <w:p w:rsidR="003607B1" w:rsidRDefault="003607B1" w:rsidP="003607B1">
      <w:pPr>
        <w:spacing w:after="0" w:line="240" w:lineRule="auto"/>
        <w:ind w:firstLine="708"/>
        <w:rPr>
          <w:rFonts w:ascii="Times New Roman" w:hAnsi="Times New Roman" w:cs="Times New Roman"/>
          <w:sz w:val="24"/>
          <w:szCs w:val="24"/>
        </w:rPr>
      </w:pPr>
    </w:p>
    <w:p w:rsidR="003607B1" w:rsidRPr="003607B1" w:rsidRDefault="003607B1" w:rsidP="003607B1">
      <w:pPr>
        <w:spacing w:after="0" w:line="240" w:lineRule="auto"/>
        <w:ind w:firstLine="708"/>
        <w:rPr>
          <w:rFonts w:ascii="Times New Roman" w:hAnsi="Times New Roman" w:cs="Times New Roman"/>
          <w:sz w:val="24"/>
          <w:szCs w:val="24"/>
        </w:rPr>
      </w:pPr>
    </w:p>
    <w:p w:rsidR="003607B1" w:rsidRPr="003607B1" w:rsidRDefault="003607B1" w:rsidP="003607B1">
      <w:pPr>
        <w:spacing w:after="0" w:line="240" w:lineRule="auto"/>
        <w:ind w:firstLine="708"/>
        <w:rPr>
          <w:rFonts w:ascii="Times New Roman" w:hAnsi="Times New Roman" w:cs="Times New Roman"/>
          <w:sz w:val="24"/>
          <w:szCs w:val="24"/>
        </w:rPr>
      </w:pPr>
    </w:p>
    <w:p w:rsidR="003607B1" w:rsidRPr="003607B1" w:rsidRDefault="003607B1" w:rsidP="003607B1">
      <w:pPr>
        <w:spacing w:after="0" w:line="240" w:lineRule="auto"/>
        <w:ind w:firstLine="708"/>
        <w:rPr>
          <w:rFonts w:ascii="Times New Roman" w:hAnsi="Times New Roman" w:cs="Times New Roman"/>
          <w:sz w:val="24"/>
          <w:szCs w:val="24"/>
        </w:rPr>
      </w:pPr>
    </w:p>
    <w:p w:rsidR="003607B1" w:rsidRPr="003607B1" w:rsidRDefault="003607B1" w:rsidP="003607B1">
      <w:pPr>
        <w:spacing w:after="0" w:line="240" w:lineRule="auto"/>
        <w:ind w:firstLine="708"/>
        <w:rPr>
          <w:rFonts w:ascii="Times New Roman" w:hAnsi="Times New Roman" w:cs="Times New Roman"/>
          <w:sz w:val="24"/>
          <w:szCs w:val="24"/>
        </w:rPr>
      </w:pPr>
    </w:p>
    <w:p w:rsidR="003607B1" w:rsidRPr="003607B1" w:rsidRDefault="003607B1" w:rsidP="003607B1">
      <w:pPr>
        <w:spacing w:after="0" w:line="240" w:lineRule="auto"/>
        <w:ind w:firstLine="708"/>
        <w:rPr>
          <w:rFonts w:ascii="Times New Roman" w:hAnsi="Times New Roman" w:cs="Times New Roman"/>
          <w:sz w:val="24"/>
          <w:szCs w:val="24"/>
        </w:rPr>
      </w:pPr>
    </w:p>
    <w:p w:rsidR="003607B1" w:rsidRPr="003607B1" w:rsidRDefault="003607B1" w:rsidP="003607B1">
      <w:pPr>
        <w:spacing w:after="0" w:line="240" w:lineRule="auto"/>
        <w:ind w:firstLine="720"/>
        <w:jc w:val="center"/>
        <w:rPr>
          <w:rFonts w:ascii="Times New Roman" w:eastAsia="Calibri" w:hAnsi="Times New Roman" w:cs="Times New Roman"/>
          <w:b/>
          <w:sz w:val="24"/>
          <w:szCs w:val="24"/>
        </w:rPr>
      </w:pPr>
      <w:r w:rsidRPr="003607B1">
        <w:rPr>
          <w:rFonts w:ascii="Times New Roman" w:eastAsia="Calibri" w:hAnsi="Times New Roman" w:cs="Times New Roman"/>
          <w:b/>
          <w:sz w:val="24"/>
          <w:szCs w:val="24"/>
        </w:rPr>
        <w:t>Содержание</w:t>
      </w:r>
    </w:p>
    <w:p w:rsidR="003607B1" w:rsidRPr="003607B1" w:rsidRDefault="003607B1" w:rsidP="003607B1">
      <w:pPr>
        <w:spacing w:after="0" w:line="240" w:lineRule="auto"/>
        <w:ind w:firstLine="720"/>
        <w:rPr>
          <w:rFonts w:ascii="Times New Roman" w:eastAsia="Calibri" w:hAnsi="Times New Roman" w:cs="Times New Roman"/>
          <w:sz w:val="24"/>
          <w:szCs w:val="24"/>
        </w:rPr>
      </w:pPr>
    </w:p>
    <w:p w:rsidR="003607B1" w:rsidRPr="00C56881" w:rsidRDefault="006B036C" w:rsidP="006B036C">
      <w:pPr>
        <w:tabs>
          <w:tab w:val="left" w:pos="8820"/>
          <w:tab w:val="left" w:pos="9000"/>
        </w:tabs>
        <w:spacing w:after="0" w:line="240" w:lineRule="auto"/>
        <w:ind w:left="720"/>
        <w:rPr>
          <w:rFonts w:ascii="Times New Roman" w:eastAsia="Calibri" w:hAnsi="Times New Roman" w:cs="Times New Roman"/>
          <w:b/>
          <w:sz w:val="24"/>
          <w:szCs w:val="24"/>
        </w:rPr>
      </w:pPr>
      <w:r>
        <w:rPr>
          <w:rFonts w:ascii="Times New Roman" w:eastAsia="Calibri" w:hAnsi="Times New Roman" w:cs="Times New Roman"/>
          <w:b/>
          <w:sz w:val="24"/>
          <w:szCs w:val="24"/>
        </w:rPr>
        <w:t>1.</w:t>
      </w:r>
      <w:r w:rsidR="00154C42">
        <w:rPr>
          <w:rFonts w:ascii="Times New Roman" w:eastAsia="Calibri" w:hAnsi="Times New Roman" w:cs="Times New Roman"/>
          <w:b/>
          <w:sz w:val="24"/>
          <w:szCs w:val="24"/>
        </w:rPr>
        <w:t xml:space="preserve"> </w:t>
      </w:r>
      <w:r w:rsidR="003607B1" w:rsidRPr="00C56881">
        <w:rPr>
          <w:rFonts w:ascii="Times New Roman" w:eastAsia="Calibri" w:hAnsi="Times New Roman" w:cs="Times New Roman"/>
          <w:b/>
          <w:sz w:val="24"/>
          <w:szCs w:val="24"/>
        </w:rPr>
        <w:t>Введение</w:t>
      </w:r>
      <w:r w:rsidR="003607B1" w:rsidRPr="00C56881">
        <w:rPr>
          <w:rFonts w:ascii="Times New Roman" w:eastAsia="Calibri" w:hAnsi="Times New Roman" w:cs="Times New Roman"/>
          <w:bCs/>
          <w:iCs/>
          <w:sz w:val="24"/>
          <w:szCs w:val="24"/>
          <w:u w:val="dash"/>
        </w:rPr>
        <w:tab/>
      </w:r>
      <w:r w:rsidR="00C900C8">
        <w:rPr>
          <w:rFonts w:ascii="Times New Roman" w:eastAsia="Calibri" w:hAnsi="Times New Roman" w:cs="Times New Roman"/>
          <w:bCs/>
          <w:iCs/>
          <w:sz w:val="24"/>
          <w:szCs w:val="24"/>
          <w:u w:val="dash"/>
        </w:rPr>
        <w:t>3</w:t>
      </w:r>
    </w:p>
    <w:p w:rsidR="003607B1" w:rsidRPr="00C56881" w:rsidRDefault="006B036C" w:rsidP="006B036C">
      <w:pPr>
        <w:tabs>
          <w:tab w:val="left" w:pos="8820"/>
        </w:tabs>
        <w:spacing w:after="0" w:line="240" w:lineRule="auto"/>
        <w:ind w:left="720"/>
        <w:rPr>
          <w:rFonts w:ascii="Times New Roman" w:eastAsia="Calibri" w:hAnsi="Times New Roman" w:cs="Times New Roman"/>
          <w:b/>
          <w:sz w:val="24"/>
          <w:szCs w:val="24"/>
        </w:rPr>
      </w:pPr>
      <w:r>
        <w:rPr>
          <w:rFonts w:ascii="Times New Roman" w:eastAsia="Calibri" w:hAnsi="Times New Roman" w:cs="Times New Roman"/>
          <w:b/>
          <w:sz w:val="24"/>
          <w:szCs w:val="24"/>
        </w:rPr>
        <w:t>2.</w:t>
      </w:r>
      <w:r w:rsidR="00154C42">
        <w:rPr>
          <w:rFonts w:ascii="Times New Roman" w:eastAsia="Calibri" w:hAnsi="Times New Roman" w:cs="Times New Roman"/>
          <w:b/>
          <w:sz w:val="24"/>
          <w:szCs w:val="24"/>
        </w:rPr>
        <w:t xml:space="preserve"> </w:t>
      </w:r>
      <w:r w:rsidR="003607B1" w:rsidRPr="00C56881">
        <w:rPr>
          <w:rFonts w:ascii="Times New Roman" w:eastAsia="Calibri" w:hAnsi="Times New Roman" w:cs="Times New Roman"/>
          <w:b/>
          <w:sz w:val="24"/>
          <w:szCs w:val="24"/>
        </w:rPr>
        <w:t>Механика</w:t>
      </w:r>
      <w:r w:rsidR="003607B1" w:rsidRPr="00C56881">
        <w:rPr>
          <w:rFonts w:ascii="Times New Roman" w:eastAsia="Calibri" w:hAnsi="Times New Roman" w:cs="Times New Roman"/>
          <w:bCs/>
          <w:iCs/>
          <w:sz w:val="24"/>
          <w:szCs w:val="24"/>
          <w:u w:val="dash"/>
        </w:rPr>
        <w:tab/>
      </w:r>
      <w:r w:rsidR="00C900C8">
        <w:rPr>
          <w:rFonts w:ascii="Times New Roman" w:eastAsia="Calibri" w:hAnsi="Times New Roman" w:cs="Times New Roman"/>
          <w:bCs/>
          <w:iCs/>
          <w:sz w:val="24"/>
          <w:szCs w:val="24"/>
          <w:u w:val="dash"/>
        </w:rPr>
        <w:t>10</w:t>
      </w:r>
    </w:p>
    <w:p w:rsidR="003607B1" w:rsidRPr="00C56881" w:rsidRDefault="006B036C" w:rsidP="006B036C">
      <w:pPr>
        <w:pStyle w:val="2"/>
        <w:tabs>
          <w:tab w:val="num" w:pos="720"/>
        </w:tabs>
        <w:spacing w:before="0" w:after="0"/>
        <w:ind w:left="720"/>
        <w:rPr>
          <w:rFonts w:ascii="Times New Roman" w:hAnsi="Times New Roman" w:cs="Times New Roman"/>
          <w:sz w:val="24"/>
          <w:szCs w:val="24"/>
        </w:rPr>
      </w:pPr>
      <w:r>
        <w:rPr>
          <w:rFonts w:ascii="Times New Roman" w:hAnsi="Times New Roman" w:cs="Times New Roman"/>
          <w:b w:val="0"/>
          <w:sz w:val="24"/>
          <w:szCs w:val="24"/>
        </w:rPr>
        <w:t xml:space="preserve">2.1 </w:t>
      </w:r>
      <w:r w:rsidR="003607B1" w:rsidRPr="00C56881">
        <w:rPr>
          <w:rFonts w:ascii="Times New Roman" w:hAnsi="Times New Roman" w:cs="Times New Roman"/>
          <w:b w:val="0"/>
          <w:sz w:val="24"/>
          <w:szCs w:val="24"/>
        </w:rPr>
        <w:t>Основы кинематики</w:t>
      </w:r>
    </w:p>
    <w:p w:rsidR="00AB0D53" w:rsidRPr="00C56881" w:rsidRDefault="00AB0D53" w:rsidP="00C56881">
      <w:pPr>
        <w:pStyle w:val="a3"/>
        <w:spacing w:after="0" w:line="240" w:lineRule="auto"/>
        <w:ind w:left="180"/>
        <w:jc w:val="both"/>
        <w:rPr>
          <w:rFonts w:ascii="Times New Roman" w:hAnsi="Times New Roman" w:cs="Times New Roman"/>
          <w:sz w:val="24"/>
          <w:szCs w:val="24"/>
        </w:rPr>
      </w:pPr>
      <w:r w:rsidRPr="00C56881">
        <w:rPr>
          <w:rFonts w:ascii="Times New Roman" w:hAnsi="Times New Roman" w:cs="Times New Roman"/>
          <w:sz w:val="24"/>
          <w:szCs w:val="24"/>
        </w:rPr>
        <w:t>Построение графика уравнения равноускоренного движения.</w:t>
      </w:r>
    </w:p>
    <w:p w:rsidR="003607B1" w:rsidRPr="00C56881" w:rsidRDefault="003607B1" w:rsidP="006B036C">
      <w:pPr>
        <w:pStyle w:val="2"/>
        <w:numPr>
          <w:ilvl w:val="1"/>
          <w:numId w:val="42"/>
        </w:numPr>
        <w:tabs>
          <w:tab w:val="num" w:pos="720"/>
        </w:tabs>
        <w:spacing w:before="0" w:after="0"/>
        <w:rPr>
          <w:rFonts w:ascii="Times New Roman" w:hAnsi="Times New Roman" w:cs="Times New Roman"/>
          <w:b w:val="0"/>
          <w:sz w:val="24"/>
          <w:szCs w:val="24"/>
          <w:u w:val="dash"/>
        </w:rPr>
      </w:pPr>
      <w:r w:rsidRPr="00C56881">
        <w:rPr>
          <w:rFonts w:ascii="Times New Roman" w:hAnsi="Times New Roman" w:cs="Times New Roman"/>
          <w:b w:val="0"/>
          <w:sz w:val="24"/>
          <w:szCs w:val="24"/>
        </w:rPr>
        <w:t>Основы динамики</w:t>
      </w:r>
    </w:p>
    <w:p w:rsidR="005C42DC" w:rsidRPr="00C56881" w:rsidRDefault="005C42DC" w:rsidP="00C56881">
      <w:pPr>
        <w:pStyle w:val="a3"/>
        <w:spacing w:after="0" w:line="240" w:lineRule="auto"/>
        <w:ind w:left="180"/>
        <w:jc w:val="both"/>
        <w:rPr>
          <w:rFonts w:ascii="Times New Roman" w:hAnsi="Times New Roman" w:cs="Times New Roman"/>
          <w:sz w:val="24"/>
          <w:szCs w:val="24"/>
        </w:rPr>
      </w:pPr>
      <w:r w:rsidRPr="00C56881">
        <w:rPr>
          <w:rFonts w:ascii="Times New Roman" w:hAnsi="Times New Roman" w:cs="Times New Roman"/>
          <w:sz w:val="24"/>
          <w:szCs w:val="24"/>
        </w:rPr>
        <w:t>Сложение сил.</w:t>
      </w:r>
    </w:p>
    <w:p w:rsidR="003607B1" w:rsidRPr="00C56881" w:rsidRDefault="003607B1" w:rsidP="006B036C">
      <w:pPr>
        <w:pStyle w:val="2"/>
        <w:numPr>
          <w:ilvl w:val="1"/>
          <w:numId w:val="42"/>
        </w:numPr>
        <w:tabs>
          <w:tab w:val="num" w:pos="720"/>
        </w:tabs>
        <w:spacing w:before="0" w:after="0"/>
        <w:rPr>
          <w:rFonts w:ascii="Times New Roman" w:hAnsi="Times New Roman" w:cs="Times New Roman"/>
          <w:b w:val="0"/>
          <w:kern w:val="32"/>
          <w:sz w:val="24"/>
          <w:szCs w:val="24"/>
        </w:rPr>
      </w:pPr>
      <w:r w:rsidRPr="00C56881">
        <w:rPr>
          <w:rFonts w:ascii="Times New Roman" w:hAnsi="Times New Roman" w:cs="Times New Roman"/>
          <w:b w:val="0"/>
          <w:sz w:val="24"/>
          <w:szCs w:val="24"/>
        </w:rPr>
        <w:t>Законы сохранения в механике</w:t>
      </w:r>
    </w:p>
    <w:p w:rsidR="005C42DC" w:rsidRPr="00C56881" w:rsidRDefault="005C42DC" w:rsidP="00C56881">
      <w:pPr>
        <w:pStyle w:val="a3"/>
        <w:spacing w:after="0" w:line="240" w:lineRule="auto"/>
        <w:ind w:left="180"/>
        <w:jc w:val="both"/>
        <w:rPr>
          <w:rFonts w:ascii="Times New Roman" w:hAnsi="Times New Roman" w:cs="Times New Roman"/>
          <w:sz w:val="24"/>
          <w:szCs w:val="24"/>
        </w:rPr>
      </w:pPr>
      <w:r w:rsidRPr="00C56881">
        <w:rPr>
          <w:rFonts w:ascii="Times New Roman" w:hAnsi="Times New Roman" w:cs="Times New Roman"/>
          <w:sz w:val="24"/>
          <w:szCs w:val="24"/>
        </w:rPr>
        <w:t>Соударения.</w:t>
      </w:r>
    </w:p>
    <w:p w:rsidR="003607B1" w:rsidRPr="00C56881" w:rsidRDefault="00154C42" w:rsidP="00154C42">
      <w:pPr>
        <w:tabs>
          <w:tab w:val="left" w:pos="8820"/>
        </w:tabs>
        <w:spacing w:after="0" w:line="240" w:lineRule="auto"/>
        <w:ind w:left="720"/>
        <w:rPr>
          <w:rFonts w:ascii="Times New Roman" w:eastAsia="Calibri" w:hAnsi="Times New Roman" w:cs="Times New Roman"/>
          <w:b/>
          <w:sz w:val="24"/>
          <w:szCs w:val="24"/>
        </w:rPr>
      </w:pPr>
      <w:r>
        <w:rPr>
          <w:rFonts w:ascii="Times New Roman" w:eastAsia="Calibri" w:hAnsi="Times New Roman" w:cs="Times New Roman"/>
          <w:b/>
          <w:sz w:val="24"/>
          <w:szCs w:val="24"/>
        </w:rPr>
        <w:t>3.</w:t>
      </w:r>
      <w:r w:rsidR="003607B1" w:rsidRPr="00C56881">
        <w:rPr>
          <w:rFonts w:ascii="Times New Roman" w:eastAsia="Calibri" w:hAnsi="Times New Roman" w:cs="Times New Roman"/>
          <w:b/>
          <w:sz w:val="24"/>
          <w:szCs w:val="24"/>
        </w:rPr>
        <w:t>Молекулярная физика</w:t>
      </w:r>
      <w:r w:rsidR="003607B1" w:rsidRPr="00C56881">
        <w:rPr>
          <w:rFonts w:ascii="Times New Roman" w:eastAsia="Calibri" w:hAnsi="Times New Roman" w:cs="Times New Roman"/>
          <w:bCs/>
          <w:i/>
          <w:iCs/>
          <w:sz w:val="24"/>
          <w:szCs w:val="24"/>
          <w:u w:val="dash"/>
        </w:rPr>
        <w:tab/>
      </w:r>
      <w:r w:rsidR="00C900C8">
        <w:rPr>
          <w:rFonts w:ascii="Times New Roman" w:eastAsia="Calibri" w:hAnsi="Times New Roman" w:cs="Times New Roman"/>
          <w:bCs/>
          <w:i/>
          <w:iCs/>
          <w:sz w:val="24"/>
          <w:szCs w:val="24"/>
          <w:u w:val="dash"/>
        </w:rPr>
        <w:t>18</w:t>
      </w:r>
    </w:p>
    <w:p w:rsidR="005C42DC" w:rsidRPr="00C56881" w:rsidRDefault="00154C42" w:rsidP="00C56881">
      <w:pPr>
        <w:pStyle w:val="a3"/>
        <w:spacing w:after="0" w:line="240" w:lineRule="auto"/>
        <w:ind w:left="180"/>
        <w:jc w:val="both"/>
        <w:rPr>
          <w:rFonts w:ascii="Times New Roman" w:hAnsi="Times New Roman" w:cs="Times New Roman"/>
          <w:sz w:val="24"/>
          <w:szCs w:val="24"/>
        </w:rPr>
      </w:pPr>
      <w:r>
        <w:rPr>
          <w:rFonts w:ascii="Times New Roman" w:hAnsi="Times New Roman" w:cs="Times New Roman"/>
          <w:sz w:val="24"/>
          <w:szCs w:val="24"/>
        </w:rPr>
        <w:t xml:space="preserve"> </w:t>
      </w:r>
      <w:r w:rsidR="005C42DC" w:rsidRPr="00C56881">
        <w:rPr>
          <w:rFonts w:ascii="Times New Roman" w:hAnsi="Times New Roman" w:cs="Times New Roman"/>
          <w:sz w:val="24"/>
          <w:szCs w:val="24"/>
        </w:rPr>
        <w:t>Определение атмосферного давления и параметров воздуха в классной комнате.</w:t>
      </w:r>
    </w:p>
    <w:p w:rsidR="005C42DC" w:rsidRPr="00C56881" w:rsidRDefault="00154C42" w:rsidP="00C56881">
      <w:pPr>
        <w:pStyle w:val="a3"/>
        <w:spacing w:after="0" w:line="240" w:lineRule="auto"/>
        <w:ind w:left="180"/>
        <w:jc w:val="both"/>
        <w:rPr>
          <w:rFonts w:ascii="Times New Roman" w:hAnsi="Times New Roman" w:cs="Times New Roman"/>
          <w:sz w:val="24"/>
          <w:szCs w:val="24"/>
        </w:rPr>
      </w:pPr>
      <w:r>
        <w:rPr>
          <w:rFonts w:ascii="Times New Roman" w:eastAsia="Times New Roman" w:hAnsi="Times New Roman" w:cs="Times New Roman"/>
          <w:bCs/>
          <w:sz w:val="24"/>
          <w:szCs w:val="24"/>
          <w:lang w:eastAsia="ru-RU"/>
        </w:rPr>
        <w:t xml:space="preserve"> </w:t>
      </w:r>
      <w:r w:rsidR="009A23DB">
        <w:rPr>
          <w:rFonts w:ascii="Times New Roman" w:eastAsia="Times New Roman" w:hAnsi="Times New Roman" w:cs="Times New Roman"/>
          <w:bCs/>
          <w:sz w:val="24"/>
          <w:szCs w:val="24"/>
          <w:lang w:eastAsia="ru-RU"/>
        </w:rPr>
        <w:t>Кристаллизация.</w:t>
      </w:r>
      <w:r w:rsidR="005C42DC" w:rsidRPr="00C56881">
        <w:rPr>
          <w:rFonts w:ascii="Times New Roman" w:eastAsia="Times New Roman" w:hAnsi="Times New Roman" w:cs="Times New Roman"/>
          <w:bCs/>
          <w:sz w:val="24"/>
          <w:szCs w:val="24"/>
          <w:lang w:eastAsia="ru-RU"/>
        </w:rPr>
        <w:t>.</w:t>
      </w:r>
    </w:p>
    <w:p w:rsidR="003607B1" w:rsidRPr="00C56881" w:rsidRDefault="00154C42" w:rsidP="00154C42">
      <w:pPr>
        <w:tabs>
          <w:tab w:val="left" w:pos="8820"/>
        </w:tabs>
        <w:spacing w:after="0" w:line="240" w:lineRule="auto"/>
        <w:ind w:left="720"/>
        <w:rPr>
          <w:rFonts w:ascii="Times New Roman" w:eastAsia="Calibri" w:hAnsi="Times New Roman" w:cs="Times New Roman"/>
          <w:b/>
          <w:sz w:val="24"/>
          <w:szCs w:val="24"/>
        </w:rPr>
      </w:pPr>
      <w:r>
        <w:rPr>
          <w:rFonts w:ascii="Times New Roman" w:eastAsia="Calibri" w:hAnsi="Times New Roman" w:cs="Times New Roman"/>
          <w:b/>
          <w:sz w:val="24"/>
          <w:szCs w:val="24"/>
        </w:rPr>
        <w:t>4.</w:t>
      </w:r>
      <w:r w:rsidR="003607B1" w:rsidRPr="00C56881">
        <w:rPr>
          <w:rFonts w:ascii="Times New Roman" w:eastAsia="Calibri" w:hAnsi="Times New Roman" w:cs="Times New Roman"/>
          <w:b/>
          <w:sz w:val="24"/>
          <w:szCs w:val="24"/>
        </w:rPr>
        <w:t>Электродинамика</w:t>
      </w:r>
      <w:r w:rsidR="003607B1" w:rsidRPr="00C56881">
        <w:rPr>
          <w:rFonts w:ascii="Times New Roman" w:eastAsia="Calibri" w:hAnsi="Times New Roman" w:cs="Times New Roman"/>
          <w:sz w:val="24"/>
          <w:szCs w:val="24"/>
          <w:u w:val="dash"/>
        </w:rPr>
        <w:tab/>
      </w:r>
      <w:r w:rsidR="00C900C8">
        <w:rPr>
          <w:rFonts w:ascii="Times New Roman" w:eastAsia="Calibri" w:hAnsi="Times New Roman" w:cs="Times New Roman"/>
          <w:sz w:val="24"/>
          <w:szCs w:val="24"/>
          <w:u w:val="dash"/>
        </w:rPr>
        <w:t>21</w:t>
      </w:r>
    </w:p>
    <w:p w:rsidR="003607B1" w:rsidRPr="00C56881" w:rsidRDefault="00154C42" w:rsidP="00154C42">
      <w:pPr>
        <w:pStyle w:val="2"/>
        <w:numPr>
          <w:ilvl w:val="1"/>
          <w:numId w:val="43"/>
        </w:numPr>
        <w:tabs>
          <w:tab w:val="num" w:pos="720"/>
        </w:tabs>
        <w:spacing w:before="0" w:after="0"/>
        <w:rPr>
          <w:rFonts w:ascii="Times New Roman" w:hAnsi="Times New Roman" w:cs="Times New Roman"/>
          <w:b w:val="0"/>
          <w:sz w:val="24"/>
          <w:szCs w:val="24"/>
          <w:u w:val="dash"/>
        </w:rPr>
      </w:pPr>
      <w:r>
        <w:rPr>
          <w:rFonts w:ascii="Times New Roman" w:hAnsi="Times New Roman" w:cs="Times New Roman"/>
          <w:b w:val="0"/>
          <w:sz w:val="24"/>
          <w:szCs w:val="24"/>
        </w:rPr>
        <w:t xml:space="preserve">     </w:t>
      </w:r>
      <w:r w:rsidR="003607B1" w:rsidRPr="00C56881">
        <w:rPr>
          <w:rFonts w:ascii="Times New Roman" w:hAnsi="Times New Roman" w:cs="Times New Roman"/>
          <w:b w:val="0"/>
          <w:sz w:val="24"/>
          <w:szCs w:val="24"/>
        </w:rPr>
        <w:t>Законы постоянного тока</w:t>
      </w:r>
    </w:p>
    <w:p w:rsidR="005C42DC" w:rsidRPr="00C56881" w:rsidRDefault="005C42DC" w:rsidP="00C56881">
      <w:pPr>
        <w:pStyle w:val="a3"/>
        <w:spacing w:after="0" w:line="240" w:lineRule="auto"/>
        <w:ind w:left="180"/>
        <w:jc w:val="both"/>
        <w:rPr>
          <w:rFonts w:ascii="Times New Roman" w:hAnsi="Times New Roman" w:cs="Times New Roman"/>
          <w:sz w:val="24"/>
          <w:szCs w:val="24"/>
        </w:rPr>
      </w:pPr>
      <w:r w:rsidRPr="00C56881">
        <w:rPr>
          <w:rFonts w:ascii="Times New Roman" w:hAnsi="Times New Roman" w:cs="Times New Roman"/>
          <w:sz w:val="24"/>
          <w:szCs w:val="24"/>
        </w:rPr>
        <w:t>Получение ВАХ ламы накаливания.</w:t>
      </w:r>
    </w:p>
    <w:p w:rsidR="003607B1" w:rsidRPr="00C56881" w:rsidRDefault="003607B1" w:rsidP="00154C42">
      <w:pPr>
        <w:pStyle w:val="2"/>
        <w:numPr>
          <w:ilvl w:val="1"/>
          <w:numId w:val="43"/>
        </w:numPr>
        <w:tabs>
          <w:tab w:val="num" w:pos="720"/>
        </w:tabs>
        <w:spacing w:before="0" w:after="0"/>
        <w:ind w:left="720" w:hanging="180"/>
        <w:rPr>
          <w:rFonts w:ascii="Times New Roman" w:hAnsi="Times New Roman" w:cs="Times New Roman"/>
          <w:b w:val="0"/>
          <w:sz w:val="24"/>
          <w:szCs w:val="24"/>
          <w:u w:val="dash"/>
        </w:rPr>
      </w:pPr>
      <w:r w:rsidRPr="00C56881">
        <w:rPr>
          <w:rFonts w:ascii="Times New Roman" w:hAnsi="Times New Roman" w:cs="Times New Roman"/>
          <w:b w:val="0"/>
          <w:sz w:val="24"/>
          <w:szCs w:val="24"/>
        </w:rPr>
        <w:t>Электромагнитная индукция</w:t>
      </w:r>
    </w:p>
    <w:p w:rsidR="003607B1" w:rsidRPr="00C56881" w:rsidRDefault="005C42DC" w:rsidP="00C56881">
      <w:pPr>
        <w:pStyle w:val="a3"/>
        <w:spacing w:after="0" w:line="240" w:lineRule="auto"/>
        <w:ind w:left="180"/>
        <w:jc w:val="both"/>
        <w:rPr>
          <w:rFonts w:ascii="Times New Roman" w:hAnsi="Times New Roman" w:cs="Times New Roman"/>
          <w:sz w:val="24"/>
          <w:szCs w:val="24"/>
        </w:rPr>
      </w:pPr>
      <w:r w:rsidRPr="00C56881">
        <w:rPr>
          <w:rFonts w:ascii="Times New Roman" w:hAnsi="Times New Roman" w:cs="Times New Roman"/>
          <w:sz w:val="24"/>
          <w:szCs w:val="24"/>
        </w:rPr>
        <w:t>Электромагнитная индукция.</w:t>
      </w:r>
    </w:p>
    <w:p w:rsidR="003607B1" w:rsidRPr="00C56881" w:rsidRDefault="00154C42" w:rsidP="00154C42">
      <w:pPr>
        <w:tabs>
          <w:tab w:val="left" w:pos="8820"/>
        </w:tabs>
        <w:spacing w:after="0" w:line="240" w:lineRule="auto"/>
        <w:ind w:left="720"/>
        <w:rPr>
          <w:rFonts w:ascii="Times New Roman" w:eastAsia="Calibri" w:hAnsi="Times New Roman" w:cs="Times New Roman"/>
          <w:b/>
          <w:sz w:val="24"/>
          <w:szCs w:val="24"/>
        </w:rPr>
      </w:pPr>
      <w:r>
        <w:rPr>
          <w:rFonts w:ascii="Times New Roman" w:eastAsia="Calibri" w:hAnsi="Times New Roman" w:cs="Times New Roman"/>
          <w:b/>
          <w:sz w:val="24"/>
          <w:szCs w:val="24"/>
        </w:rPr>
        <w:t xml:space="preserve">5. </w:t>
      </w:r>
      <w:r w:rsidR="003607B1" w:rsidRPr="00C56881">
        <w:rPr>
          <w:rFonts w:ascii="Times New Roman" w:eastAsia="Calibri" w:hAnsi="Times New Roman" w:cs="Times New Roman"/>
          <w:b/>
          <w:sz w:val="24"/>
          <w:szCs w:val="24"/>
        </w:rPr>
        <w:t>Колебания и волны</w:t>
      </w:r>
      <w:r w:rsidR="003607B1" w:rsidRPr="00C56881">
        <w:rPr>
          <w:rFonts w:ascii="Times New Roman" w:eastAsia="Calibri" w:hAnsi="Times New Roman" w:cs="Times New Roman"/>
          <w:sz w:val="24"/>
          <w:szCs w:val="24"/>
          <w:u w:val="dash"/>
        </w:rPr>
        <w:tab/>
      </w:r>
      <w:r w:rsidR="00C900C8">
        <w:rPr>
          <w:rFonts w:ascii="Times New Roman" w:eastAsia="Calibri" w:hAnsi="Times New Roman" w:cs="Times New Roman"/>
          <w:sz w:val="24"/>
          <w:szCs w:val="24"/>
          <w:u w:val="dash"/>
        </w:rPr>
        <w:t>24</w:t>
      </w:r>
      <w:r w:rsidR="003607B1" w:rsidRPr="00C56881">
        <w:rPr>
          <w:rFonts w:ascii="Times New Roman" w:eastAsia="Calibri" w:hAnsi="Times New Roman" w:cs="Times New Roman"/>
          <w:b/>
          <w:sz w:val="24"/>
          <w:szCs w:val="24"/>
        </w:rPr>
        <w:t xml:space="preserve"> </w:t>
      </w:r>
    </w:p>
    <w:p w:rsidR="003607B1" w:rsidRPr="00C56881" w:rsidRDefault="00154C42" w:rsidP="00154C42">
      <w:pPr>
        <w:pStyle w:val="2"/>
        <w:numPr>
          <w:ilvl w:val="1"/>
          <w:numId w:val="44"/>
        </w:numPr>
        <w:tabs>
          <w:tab w:val="num" w:pos="720"/>
        </w:tabs>
        <w:spacing w:before="0" w:after="0"/>
        <w:rPr>
          <w:rFonts w:ascii="Times New Roman" w:hAnsi="Times New Roman" w:cs="Times New Roman"/>
          <w:b w:val="0"/>
          <w:sz w:val="24"/>
          <w:szCs w:val="24"/>
        </w:rPr>
      </w:pPr>
      <w:r>
        <w:rPr>
          <w:rFonts w:ascii="Times New Roman" w:hAnsi="Times New Roman" w:cs="Times New Roman"/>
          <w:b w:val="0"/>
          <w:sz w:val="24"/>
          <w:szCs w:val="24"/>
        </w:rPr>
        <w:t xml:space="preserve"> </w:t>
      </w:r>
      <w:r w:rsidR="003607B1" w:rsidRPr="00C56881">
        <w:rPr>
          <w:rFonts w:ascii="Times New Roman" w:hAnsi="Times New Roman" w:cs="Times New Roman"/>
          <w:b w:val="0"/>
          <w:sz w:val="24"/>
          <w:szCs w:val="24"/>
        </w:rPr>
        <w:t>Механические колебания</w:t>
      </w:r>
    </w:p>
    <w:p w:rsidR="003607B1" w:rsidRPr="00C56881" w:rsidRDefault="003607B1" w:rsidP="00C56881">
      <w:pPr>
        <w:shd w:val="clear" w:color="auto" w:fill="FFFFFF"/>
        <w:tabs>
          <w:tab w:val="num" w:pos="1980"/>
          <w:tab w:val="left" w:pos="8820"/>
        </w:tabs>
        <w:spacing w:after="0" w:line="240" w:lineRule="auto"/>
        <w:ind w:left="1224"/>
        <w:rPr>
          <w:rFonts w:ascii="Times New Roman" w:eastAsia="Calibri" w:hAnsi="Times New Roman" w:cs="Times New Roman"/>
          <w:sz w:val="24"/>
          <w:szCs w:val="24"/>
        </w:rPr>
      </w:pPr>
      <w:r w:rsidRPr="00C56881">
        <w:rPr>
          <w:rFonts w:ascii="Times New Roman" w:eastAsia="Calibri" w:hAnsi="Times New Roman" w:cs="Times New Roman"/>
          <w:sz w:val="24"/>
          <w:szCs w:val="24"/>
        </w:rPr>
        <w:t>Измерения ускорения свободного падения методами математического и конического маятников</w:t>
      </w:r>
    </w:p>
    <w:p w:rsidR="003607B1" w:rsidRPr="00C56881" w:rsidRDefault="003607B1" w:rsidP="00C56881">
      <w:pPr>
        <w:shd w:val="clear" w:color="auto" w:fill="FFFFFF"/>
        <w:tabs>
          <w:tab w:val="num" w:pos="1980"/>
          <w:tab w:val="left" w:pos="8820"/>
        </w:tabs>
        <w:spacing w:after="0" w:line="240" w:lineRule="auto"/>
        <w:ind w:left="1224"/>
        <w:rPr>
          <w:rFonts w:ascii="Times New Roman" w:eastAsia="Calibri" w:hAnsi="Times New Roman" w:cs="Times New Roman"/>
          <w:sz w:val="24"/>
          <w:szCs w:val="24"/>
        </w:rPr>
      </w:pPr>
      <w:r w:rsidRPr="00C56881">
        <w:rPr>
          <w:rFonts w:ascii="Times New Roman" w:eastAsia="Calibri" w:hAnsi="Times New Roman" w:cs="Times New Roman"/>
          <w:sz w:val="24"/>
          <w:szCs w:val="24"/>
        </w:rPr>
        <w:t>Изучение колебаний пружинного маятника</w:t>
      </w:r>
    </w:p>
    <w:p w:rsidR="003607B1" w:rsidRPr="00C56881" w:rsidRDefault="00154C42" w:rsidP="00154C42">
      <w:pPr>
        <w:tabs>
          <w:tab w:val="left" w:pos="8820"/>
        </w:tabs>
        <w:spacing w:after="0" w:line="240" w:lineRule="auto"/>
        <w:ind w:left="720"/>
        <w:rPr>
          <w:rFonts w:ascii="Times New Roman" w:eastAsia="Calibri" w:hAnsi="Times New Roman" w:cs="Times New Roman"/>
          <w:b/>
          <w:sz w:val="24"/>
          <w:szCs w:val="24"/>
        </w:rPr>
      </w:pPr>
      <w:r>
        <w:rPr>
          <w:rFonts w:ascii="Times New Roman" w:eastAsia="Calibri" w:hAnsi="Times New Roman" w:cs="Times New Roman"/>
          <w:b/>
          <w:sz w:val="24"/>
          <w:szCs w:val="24"/>
        </w:rPr>
        <w:t xml:space="preserve">6. </w:t>
      </w:r>
      <w:r w:rsidR="003607B1" w:rsidRPr="00C56881">
        <w:rPr>
          <w:rFonts w:ascii="Times New Roman" w:eastAsia="Calibri" w:hAnsi="Times New Roman" w:cs="Times New Roman"/>
          <w:b/>
          <w:sz w:val="24"/>
          <w:szCs w:val="24"/>
        </w:rPr>
        <w:t>Оптика. Световые волны</w:t>
      </w:r>
      <w:r w:rsidR="003607B1" w:rsidRPr="00C56881">
        <w:rPr>
          <w:rFonts w:ascii="Times New Roman" w:eastAsia="Calibri" w:hAnsi="Times New Roman" w:cs="Times New Roman"/>
          <w:sz w:val="24"/>
          <w:szCs w:val="24"/>
          <w:u w:val="dash"/>
        </w:rPr>
        <w:tab/>
      </w:r>
      <w:r w:rsidR="00C900C8">
        <w:rPr>
          <w:rFonts w:ascii="Times New Roman" w:eastAsia="Calibri" w:hAnsi="Times New Roman" w:cs="Times New Roman"/>
          <w:sz w:val="24"/>
          <w:szCs w:val="24"/>
          <w:u w:val="dash"/>
        </w:rPr>
        <w:t>28</w:t>
      </w:r>
    </w:p>
    <w:p w:rsidR="003607B1" w:rsidRPr="00C56881" w:rsidRDefault="003607B1" w:rsidP="00C56881">
      <w:pPr>
        <w:shd w:val="clear" w:color="auto" w:fill="FFFFFF"/>
        <w:tabs>
          <w:tab w:val="num" w:pos="1980"/>
          <w:tab w:val="left" w:pos="8820"/>
        </w:tabs>
        <w:spacing w:after="0" w:line="240" w:lineRule="auto"/>
        <w:ind w:left="1224"/>
        <w:rPr>
          <w:rFonts w:ascii="Times New Roman" w:eastAsia="Calibri" w:hAnsi="Times New Roman" w:cs="Times New Roman"/>
          <w:sz w:val="24"/>
          <w:szCs w:val="24"/>
        </w:rPr>
      </w:pPr>
      <w:r w:rsidRPr="00C56881">
        <w:rPr>
          <w:rFonts w:ascii="Times New Roman" w:eastAsia="Calibri" w:hAnsi="Times New Roman" w:cs="Times New Roman"/>
          <w:sz w:val="24"/>
          <w:szCs w:val="24"/>
        </w:rPr>
        <w:t>Определение фокусного расстояния собирающей и рассеивающей линз</w:t>
      </w:r>
    </w:p>
    <w:p w:rsidR="003607B1" w:rsidRPr="00C56881" w:rsidRDefault="003607B1" w:rsidP="00C56881">
      <w:pPr>
        <w:shd w:val="clear" w:color="auto" w:fill="FFFFFF"/>
        <w:tabs>
          <w:tab w:val="num" w:pos="1980"/>
          <w:tab w:val="left" w:pos="8820"/>
        </w:tabs>
        <w:spacing w:after="0" w:line="240" w:lineRule="auto"/>
        <w:ind w:left="1224"/>
        <w:rPr>
          <w:rFonts w:ascii="Times New Roman" w:eastAsia="Calibri" w:hAnsi="Times New Roman" w:cs="Times New Roman"/>
          <w:sz w:val="24"/>
          <w:szCs w:val="24"/>
        </w:rPr>
      </w:pPr>
      <w:r w:rsidRPr="00C56881">
        <w:rPr>
          <w:rFonts w:ascii="Times New Roman" w:eastAsia="Calibri" w:hAnsi="Times New Roman" w:cs="Times New Roman"/>
          <w:sz w:val="24"/>
          <w:szCs w:val="24"/>
        </w:rPr>
        <w:t>Сборка модели микроскоп</w:t>
      </w:r>
      <w:r w:rsidR="00C56881" w:rsidRPr="00C56881">
        <w:rPr>
          <w:rFonts w:ascii="Times New Roman" w:eastAsia="Calibri" w:hAnsi="Times New Roman" w:cs="Times New Roman"/>
          <w:sz w:val="24"/>
          <w:szCs w:val="24"/>
        </w:rPr>
        <w:t>а.</w:t>
      </w:r>
      <w:r w:rsidR="00FC29C0">
        <w:rPr>
          <w:rFonts w:ascii="Times New Roman" w:eastAsia="Calibri" w:hAnsi="Times New Roman" w:cs="Times New Roman"/>
          <w:sz w:val="24"/>
          <w:szCs w:val="24"/>
        </w:rPr>
        <w:t xml:space="preserve"> </w:t>
      </w:r>
      <w:r w:rsidRPr="00C56881">
        <w:rPr>
          <w:rFonts w:ascii="Times New Roman" w:eastAsia="Calibri" w:hAnsi="Times New Roman" w:cs="Times New Roman"/>
          <w:sz w:val="24"/>
          <w:szCs w:val="24"/>
        </w:rPr>
        <w:t>Сборка модели трубы Кеплера</w:t>
      </w:r>
      <w:r w:rsidR="00C56881" w:rsidRPr="00C56881">
        <w:rPr>
          <w:rFonts w:ascii="Times New Roman" w:eastAsia="Calibri" w:hAnsi="Times New Roman" w:cs="Times New Roman"/>
          <w:sz w:val="24"/>
          <w:szCs w:val="24"/>
          <w:u w:val="dash"/>
        </w:rPr>
        <w:t>.</w:t>
      </w:r>
    </w:p>
    <w:p w:rsidR="003607B1" w:rsidRPr="00C56881" w:rsidRDefault="00154C42" w:rsidP="00154C42">
      <w:pPr>
        <w:tabs>
          <w:tab w:val="left" w:pos="8820"/>
        </w:tabs>
        <w:spacing w:after="0" w:line="240" w:lineRule="auto"/>
        <w:ind w:left="720"/>
        <w:rPr>
          <w:rFonts w:ascii="Times New Roman" w:eastAsia="Calibri" w:hAnsi="Times New Roman" w:cs="Times New Roman"/>
          <w:b/>
          <w:sz w:val="24"/>
          <w:szCs w:val="24"/>
        </w:rPr>
      </w:pPr>
      <w:r>
        <w:rPr>
          <w:rFonts w:ascii="Times New Roman" w:eastAsia="Calibri" w:hAnsi="Times New Roman" w:cs="Times New Roman"/>
          <w:b/>
          <w:sz w:val="24"/>
          <w:szCs w:val="24"/>
        </w:rPr>
        <w:t xml:space="preserve">7. </w:t>
      </w:r>
      <w:r w:rsidR="003607B1" w:rsidRPr="00C56881">
        <w:rPr>
          <w:rFonts w:ascii="Times New Roman" w:eastAsia="Calibri" w:hAnsi="Times New Roman" w:cs="Times New Roman"/>
          <w:b/>
          <w:sz w:val="24"/>
          <w:szCs w:val="24"/>
        </w:rPr>
        <w:t>Излучение и спектры</w:t>
      </w:r>
      <w:r w:rsidR="003607B1" w:rsidRPr="00C56881">
        <w:rPr>
          <w:rFonts w:ascii="Times New Roman" w:eastAsia="Calibri" w:hAnsi="Times New Roman" w:cs="Times New Roman"/>
          <w:sz w:val="24"/>
          <w:szCs w:val="24"/>
          <w:u w:val="dash"/>
        </w:rPr>
        <w:tab/>
      </w:r>
      <w:r w:rsidR="006D2631">
        <w:rPr>
          <w:rFonts w:ascii="Times New Roman" w:eastAsia="Calibri" w:hAnsi="Times New Roman" w:cs="Times New Roman"/>
          <w:sz w:val="24"/>
          <w:szCs w:val="24"/>
          <w:u w:val="dash"/>
        </w:rPr>
        <w:t>33</w:t>
      </w:r>
    </w:p>
    <w:p w:rsidR="003607B1" w:rsidRPr="00C56881" w:rsidRDefault="003607B1" w:rsidP="00C56881">
      <w:pPr>
        <w:shd w:val="clear" w:color="auto" w:fill="FFFFFF"/>
        <w:tabs>
          <w:tab w:val="left" w:pos="1440"/>
          <w:tab w:val="left" w:pos="1620"/>
          <w:tab w:val="left" w:pos="1800"/>
          <w:tab w:val="left" w:pos="8820"/>
        </w:tabs>
        <w:spacing w:after="0" w:line="240" w:lineRule="auto"/>
        <w:ind w:left="1224"/>
        <w:rPr>
          <w:rFonts w:ascii="Times New Roman" w:eastAsia="Calibri" w:hAnsi="Times New Roman" w:cs="Times New Roman"/>
          <w:sz w:val="24"/>
          <w:szCs w:val="24"/>
        </w:rPr>
      </w:pPr>
      <w:r w:rsidRPr="00C56881">
        <w:rPr>
          <w:rFonts w:ascii="Times New Roman" w:eastAsia="Calibri" w:hAnsi="Times New Roman" w:cs="Times New Roman"/>
          <w:sz w:val="24"/>
          <w:szCs w:val="24"/>
        </w:rPr>
        <w:t>Градуирование спектроскопа и измерение длин световых волн спектральных линий газов</w:t>
      </w:r>
      <w:r w:rsidR="00C56881" w:rsidRPr="00C56881">
        <w:rPr>
          <w:rFonts w:ascii="Times New Roman" w:eastAsia="Calibri" w:hAnsi="Times New Roman" w:cs="Times New Roman"/>
          <w:sz w:val="24"/>
          <w:szCs w:val="24"/>
          <w:u w:val="dash"/>
        </w:rPr>
        <w:t>.</w:t>
      </w:r>
    </w:p>
    <w:p w:rsidR="003607B1" w:rsidRPr="00C56881" w:rsidRDefault="00154C42" w:rsidP="00154C42">
      <w:pPr>
        <w:tabs>
          <w:tab w:val="left" w:pos="8820"/>
        </w:tabs>
        <w:spacing w:after="0" w:line="240" w:lineRule="auto"/>
        <w:ind w:left="720"/>
        <w:rPr>
          <w:rFonts w:ascii="Times New Roman" w:eastAsia="Calibri" w:hAnsi="Times New Roman" w:cs="Times New Roman"/>
          <w:b/>
          <w:sz w:val="24"/>
          <w:szCs w:val="24"/>
        </w:rPr>
      </w:pPr>
      <w:r>
        <w:rPr>
          <w:rFonts w:ascii="Times New Roman" w:eastAsia="Calibri" w:hAnsi="Times New Roman" w:cs="Times New Roman"/>
          <w:b/>
          <w:sz w:val="24"/>
          <w:szCs w:val="24"/>
        </w:rPr>
        <w:t xml:space="preserve">8. </w:t>
      </w:r>
      <w:r w:rsidR="003607B1" w:rsidRPr="00C56881">
        <w:rPr>
          <w:rFonts w:ascii="Times New Roman" w:eastAsia="Calibri" w:hAnsi="Times New Roman" w:cs="Times New Roman"/>
          <w:b/>
          <w:sz w:val="24"/>
          <w:szCs w:val="24"/>
        </w:rPr>
        <w:t>Квантовая физика. Световые кванты</w:t>
      </w:r>
      <w:r w:rsidR="003607B1" w:rsidRPr="00C56881">
        <w:rPr>
          <w:rFonts w:ascii="Times New Roman" w:eastAsia="Calibri" w:hAnsi="Times New Roman" w:cs="Times New Roman"/>
          <w:sz w:val="24"/>
          <w:szCs w:val="24"/>
          <w:u w:val="dash"/>
        </w:rPr>
        <w:tab/>
      </w:r>
      <w:r w:rsidR="006D2631">
        <w:rPr>
          <w:rFonts w:ascii="Times New Roman" w:eastAsia="Calibri" w:hAnsi="Times New Roman" w:cs="Times New Roman"/>
          <w:sz w:val="24"/>
          <w:szCs w:val="24"/>
          <w:u w:val="dash"/>
        </w:rPr>
        <w:t>35</w:t>
      </w:r>
    </w:p>
    <w:p w:rsidR="003607B1" w:rsidRPr="006D2631" w:rsidRDefault="003607B1" w:rsidP="006D2631">
      <w:pPr>
        <w:shd w:val="clear" w:color="auto" w:fill="FFFFFF"/>
        <w:tabs>
          <w:tab w:val="left" w:pos="1440"/>
          <w:tab w:val="left" w:pos="1620"/>
          <w:tab w:val="left" w:pos="1800"/>
          <w:tab w:val="left" w:pos="8820"/>
        </w:tabs>
        <w:spacing w:after="0" w:line="240" w:lineRule="auto"/>
        <w:ind w:left="1224"/>
        <w:rPr>
          <w:rFonts w:ascii="Times New Roman" w:eastAsia="Calibri" w:hAnsi="Times New Roman" w:cs="Times New Roman"/>
          <w:sz w:val="24"/>
          <w:szCs w:val="24"/>
        </w:rPr>
      </w:pPr>
      <w:r w:rsidRPr="00C56881">
        <w:rPr>
          <w:rFonts w:ascii="Times New Roman" w:eastAsia="Calibri" w:hAnsi="Times New Roman" w:cs="Times New Roman"/>
          <w:sz w:val="24"/>
          <w:szCs w:val="24"/>
        </w:rPr>
        <w:t xml:space="preserve">Определение </w:t>
      </w:r>
      <w:r w:rsidR="00C56881" w:rsidRPr="00C56881">
        <w:rPr>
          <w:rFonts w:ascii="Times New Roman" w:eastAsia="Calibri" w:hAnsi="Times New Roman" w:cs="Times New Roman"/>
          <w:sz w:val="24"/>
          <w:szCs w:val="24"/>
        </w:rPr>
        <w:t>постоянной Планка.</w:t>
      </w:r>
    </w:p>
    <w:p w:rsidR="003607B1" w:rsidRPr="00C56881" w:rsidRDefault="006D2631" w:rsidP="00154C42">
      <w:pPr>
        <w:tabs>
          <w:tab w:val="left" w:pos="8820"/>
        </w:tabs>
        <w:spacing w:after="0" w:line="240" w:lineRule="auto"/>
        <w:ind w:left="720"/>
        <w:rPr>
          <w:rFonts w:ascii="Times New Roman" w:eastAsia="Calibri" w:hAnsi="Times New Roman" w:cs="Times New Roman"/>
          <w:b/>
          <w:sz w:val="24"/>
          <w:szCs w:val="24"/>
        </w:rPr>
      </w:pPr>
      <w:r>
        <w:rPr>
          <w:rFonts w:ascii="Times New Roman" w:eastAsia="Calibri" w:hAnsi="Times New Roman" w:cs="Times New Roman"/>
          <w:b/>
          <w:sz w:val="24"/>
          <w:szCs w:val="24"/>
        </w:rPr>
        <w:t>9.</w:t>
      </w:r>
      <w:r w:rsidR="00154C42">
        <w:rPr>
          <w:rFonts w:ascii="Times New Roman" w:eastAsia="Calibri" w:hAnsi="Times New Roman" w:cs="Times New Roman"/>
          <w:b/>
          <w:sz w:val="24"/>
          <w:szCs w:val="24"/>
        </w:rPr>
        <w:t xml:space="preserve"> </w:t>
      </w:r>
      <w:r w:rsidR="003607B1" w:rsidRPr="00C56881">
        <w:rPr>
          <w:rFonts w:ascii="Times New Roman" w:eastAsia="Calibri" w:hAnsi="Times New Roman" w:cs="Times New Roman"/>
          <w:b/>
          <w:sz w:val="24"/>
          <w:szCs w:val="24"/>
        </w:rPr>
        <w:t>Приложение</w:t>
      </w:r>
      <w:r w:rsidR="003607B1" w:rsidRPr="00C56881">
        <w:rPr>
          <w:rFonts w:ascii="Times New Roman" w:eastAsia="Calibri" w:hAnsi="Times New Roman" w:cs="Times New Roman"/>
          <w:sz w:val="24"/>
          <w:szCs w:val="24"/>
          <w:u w:val="dash"/>
        </w:rPr>
        <w:tab/>
      </w:r>
      <w:r>
        <w:rPr>
          <w:rFonts w:ascii="Times New Roman" w:eastAsia="Calibri" w:hAnsi="Times New Roman" w:cs="Times New Roman"/>
          <w:sz w:val="24"/>
          <w:szCs w:val="24"/>
          <w:u w:val="dash"/>
        </w:rPr>
        <w:t>37</w:t>
      </w:r>
    </w:p>
    <w:p w:rsidR="003607B1" w:rsidRPr="00C56881" w:rsidRDefault="00C56881" w:rsidP="00C56881">
      <w:pPr>
        <w:tabs>
          <w:tab w:val="left" w:pos="1080"/>
          <w:tab w:val="num" w:pos="1980"/>
        </w:tabs>
        <w:spacing w:after="0" w:line="240" w:lineRule="auto"/>
        <w:ind w:right="1257"/>
        <w:rPr>
          <w:rFonts w:ascii="Times New Roman" w:eastAsia="Calibri" w:hAnsi="Times New Roman" w:cs="Times New Roman"/>
          <w:sz w:val="24"/>
          <w:szCs w:val="24"/>
        </w:rPr>
      </w:pPr>
      <w:r w:rsidRPr="00C56881">
        <w:rPr>
          <w:rFonts w:ascii="Times New Roman" w:eastAsia="Calibri" w:hAnsi="Times New Roman" w:cs="Times New Roman"/>
          <w:sz w:val="24"/>
          <w:szCs w:val="24"/>
        </w:rPr>
        <w:t>Техника безопасности при проведении физического практикума.</w:t>
      </w:r>
    </w:p>
    <w:p w:rsidR="00C56881" w:rsidRPr="00C56881" w:rsidRDefault="00C56881" w:rsidP="00C56881">
      <w:pPr>
        <w:autoSpaceDE w:val="0"/>
        <w:autoSpaceDN w:val="0"/>
        <w:adjustRightInd w:val="0"/>
        <w:spacing w:after="0" w:line="240" w:lineRule="auto"/>
        <w:rPr>
          <w:rFonts w:ascii="Times New Roman" w:hAnsi="Times New Roman" w:cs="Times New Roman"/>
          <w:bCs/>
          <w:sz w:val="24"/>
          <w:szCs w:val="24"/>
        </w:rPr>
      </w:pPr>
      <w:r w:rsidRPr="00C56881">
        <w:rPr>
          <w:rFonts w:ascii="Times New Roman" w:hAnsi="Times New Roman" w:cs="Times New Roman"/>
          <w:bCs/>
          <w:sz w:val="24"/>
          <w:szCs w:val="24"/>
        </w:rPr>
        <w:t>Расчет погрешностей в школьном физическом практикуме.</w:t>
      </w:r>
    </w:p>
    <w:p w:rsidR="00C56881" w:rsidRPr="00C56881" w:rsidRDefault="006D2631" w:rsidP="006D2631">
      <w:pPr>
        <w:tabs>
          <w:tab w:val="left" w:pos="1080"/>
          <w:tab w:val="num" w:pos="1980"/>
          <w:tab w:val="right" w:pos="8948"/>
        </w:tabs>
        <w:spacing w:after="0" w:line="240" w:lineRule="auto"/>
        <w:ind w:right="1257"/>
        <w:rPr>
          <w:rFonts w:ascii="Times New Roman" w:eastAsia="Calibri" w:hAnsi="Times New Roman" w:cs="Times New Roman"/>
          <w:b/>
          <w:sz w:val="24"/>
          <w:szCs w:val="24"/>
        </w:rPr>
      </w:pPr>
      <w:r>
        <w:rPr>
          <w:rFonts w:ascii="Times New Roman" w:eastAsia="Calibri" w:hAnsi="Times New Roman" w:cs="Times New Roman"/>
          <w:b/>
          <w:sz w:val="24"/>
          <w:szCs w:val="24"/>
        </w:rPr>
        <w:t xml:space="preserve">            10 </w:t>
      </w:r>
      <w:r w:rsidRPr="00C56881">
        <w:rPr>
          <w:rFonts w:ascii="Times New Roman" w:eastAsia="Calibri" w:hAnsi="Times New Roman" w:cs="Times New Roman"/>
          <w:b/>
          <w:sz w:val="24"/>
          <w:szCs w:val="24"/>
        </w:rPr>
        <w:t>Литература</w:t>
      </w:r>
      <w:r>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ab/>
      </w:r>
      <w:r w:rsidRPr="006D2631">
        <w:rPr>
          <w:rFonts w:ascii="Times New Roman" w:eastAsia="Calibri" w:hAnsi="Times New Roman" w:cs="Times New Roman"/>
          <w:sz w:val="24"/>
          <w:szCs w:val="24"/>
        </w:rPr>
        <w:t>45</w:t>
      </w:r>
    </w:p>
    <w:p w:rsidR="003607B1" w:rsidRPr="00C56881" w:rsidRDefault="003607B1" w:rsidP="00C56881">
      <w:pPr>
        <w:spacing w:after="0" w:line="240" w:lineRule="auto"/>
        <w:ind w:firstLine="708"/>
        <w:rPr>
          <w:rFonts w:ascii="Times New Roman" w:hAnsi="Times New Roman" w:cs="Times New Roman"/>
          <w:sz w:val="24"/>
          <w:szCs w:val="24"/>
        </w:rPr>
      </w:pPr>
    </w:p>
    <w:p w:rsidR="003607B1" w:rsidRPr="00C56881" w:rsidRDefault="003607B1" w:rsidP="00C56881">
      <w:pPr>
        <w:spacing w:after="0" w:line="240" w:lineRule="auto"/>
        <w:ind w:firstLine="708"/>
        <w:rPr>
          <w:rFonts w:ascii="Times New Roman" w:hAnsi="Times New Roman" w:cs="Times New Roman"/>
          <w:sz w:val="24"/>
          <w:szCs w:val="24"/>
        </w:rPr>
      </w:pPr>
    </w:p>
    <w:p w:rsidR="003607B1" w:rsidRPr="00C56881" w:rsidRDefault="003607B1" w:rsidP="00C56881">
      <w:pPr>
        <w:spacing w:after="0" w:line="240" w:lineRule="auto"/>
        <w:ind w:firstLine="708"/>
        <w:rPr>
          <w:rFonts w:ascii="Times New Roman" w:hAnsi="Times New Roman" w:cs="Times New Roman"/>
          <w:sz w:val="24"/>
          <w:szCs w:val="24"/>
        </w:rPr>
      </w:pPr>
    </w:p>
    <w:p w:rsidR="003607B1" w:rsidRDefault="003607B1" w:rsidP="00C56881">
      <w:pPr>
        <w:spacing w:after="0" w:line="240" w:lineRule="auto"/>
        <w:ind w:firstLine="708"/>
        <w:rPr>
          <w:rFonts w:ascii="Times New Roman" w:hAnsi="Times New Roman" w:cs="Times New Roman"/>
          <w:sz w:val="24"/>
          <w:szCs w:val="24"/>
        </w:rPr>
      </w:pPr>
    </w:p>
    <w:p w:rsidR="00C56881" w:rsidRDefault="00C56881" w:rsidP="003607B1">
      <w:pPr>
        <w:spacing w:after="0" w:line="240" w:lineRule="auto"/>
        <w:ind w:firstLine="708"/>
        <w:rPr>
          <w:rFonts w:ascii="Times New Roman" w:hAnsi="Times New Roman" w:cs="Times New Roman"/>
          <w:sz w:val="24"/>
          <w:szCs w:val="24"/>
        </w:rPr>
      </w:pPr>
    </w:p>
    <w:p w:rsidR="00C56881" w:rsidRDefault="00C56881" w:rsidP="003607B1">
      <w:pPr>
        <w:spacing w:after="0" w:line="240" w:lineRule="auto"/>
        <w:ind w:firstLine="708"/>
        <w:rPr>
          <w:rFonts w:ascii="Times New Roman" w:hAnsi="Times New Roman" w:cs="Times New Roman"/>
          <w:sz w:val="24"/>
          <w:szCs w:val="24"/>
        </w:rPr>
      </w:pPr>
    </w:p>
    <w:p w:rsidR="00FC29C0" w:rsidRDefault="00FC29C0" w:rsidP="003607B1">
      <w:pPr>
        <w:spacing w:after="0" w:line="240" w:lineRule="auto"/>
        <w:ind w:firstLine="708"/>
        <w:rPr>
          <w:rFonts w:ascii="Times New Roman" w:hAnsi="Times New Roman" w:cs="Times New Roman"/>
          <w:sz w:val="24"/>
          <w:szCs w:val="24"/>
        </w:rPr>
      </w:pPr>
    </w:p>
    <w:p w:rsidR="00FC29C0" w:rsidRDefault="00FC29C0" w:rsidP="003607B1">
      <w:pPr>
        <w:spacing w:after="0" w:line="240" w:lineRule="auto"/>
        <w:ind w:firstLine="708"/>
        <w:rPr>
          <w:rFonts w:ascii="Times New Roman" w:hAnsi="Times New Roman" w:cs="Times New Roman"/>
          <w:sz w:val="24"/>
          <w:szCs w:val="24"/>
        </w:rPr>
      </w:pPr>
    </w:p>
    <w:p w:rsidR="00FC29C0" w:rsidRDefault="00FC29C0" w:rsidP="003607B1">
      <w:pPr>
        <w:spacing w:after="0" w:line="240" w:lineRule="auto"/>
        <w:ind w:firstLine="708"/>
        <w:rPr>
          <w:rFonts w:ascii="Times New Roman" w:hAnsi="Times New Roman" w:cs="Times New Roman"/>
          <w:sz w:val="24"/>
          <w:szCs w:val="24"/>
        </w:rPr>
      </w:pPr>
    </w:p>
    <w:p w:rsidR="00C56881" w:rsidRDefault="00C56881" w:rsidP="003607B1">
      <w:pPr>
        <w:spacing w:after="0" w:line="240" w:lineRule="auto"/>
        <w:ind w:firstLine="708"/>
        <w:rPr>
          <w:rFonts w:ascii="Times New Roman" w:hAnsi="Times New Roman" w:cs="Times New Roman"/>
          <w:sz w:val="24"/>
          <w:szCs w:val="24"/>
        </w:rPr>
      </w:pPr>
    </w:p>
    <w:p w:rsidR="00C56881" w:rsidRDefault="00C56881" w:rsidP="003607B1">
      <w:pPr>
        <w:spacing w:after="0" w:line="240" w:lineRule="auto"/>
        <w:ind w:firstLine="708"/>
        <w:rPr>
          <w:rFonts w:ascii="Times New Roman" w:hAnsi="Times New Roman" w:cs="Times New Roman"/>
          <w:sz w:val="24"/>
          <w:szCs w:val="24"/>
        </w:rPr>
      </w:pPr>
    </w:p>
    <w:p w:rsidR="00C56881" w:rsidRDefault="00C56881" w:rsidP="003607B1">
      <w:pPr>
        <w:spacing w:after="0" w:line="240" w:lineRule="auto"/>
        <w:ind w:firstLine="708"/>
        <w:rPr>
          <w:rFonts w:ascii="Times New Roman" w:hAnsi="Times New Roman" w:cs="Times New Roman"/>
          <w:sz w:val="24"/>
          <w:szCs w:val="24"/>
        </w:rPr>
      </w:pPr>
    </w:p>
    <w:p w:rsidR="00C56881" w:rsidRPr="003607B1" w:rsidRDefault="00C56881" w:rsidP="00154C42">
      <w:pPr>
        <w:spacing w:after="0" w:line="240" w:lineRule="auto"/>
        <w:rPr>
          <w:rFonts w:ascii="Times New Roman" w:hAnsi="Times New Roman" w:cs="Times New Roman"/>
          <w:sz w:val="24"/>
          <w:szCs w:val="24"/>
        </w:rPr>
      </w:pPr>
    </w:p>
    <w:p w:rsidR="003607B1" w:rsidRPr="003607B1" w:rsidRDefault="003607B1" w:rsidP="003607B1">
      <w:pPr>
        <w:spacing w:after="0" w:line="240" w:lineRule="auto"/>
        <w:ind w:firstLine="708"/>
        <w:rPr>
          <w:rFonts w:ascii="Times New Roman" w:hAnsi="Times New Roman" w:cs="Times New Roman"/>
          <w:sz w:val="24"/>
          <w:szCs w:val="24"/>
        </w:rPr>
      </w:pPr>
    </w:p>
    <w:p w:rsidR="000D60E4" w:rsidRPr="000D60E4" w:rsidRDefault="000D60E4" w:rsidP="000D60E4">
      <w:pPr>
        <w:numPr>
          <w:ilvl w:val="0"/>
          <w:numId w:val="12"/>
        </w:numPr>
        <w:tabs>
          <w:tab w:val="left" w:pos="1080"/>
          <w:tab w:val="num" w:pos="1980"/>
        </w:tabs>
        <w:spacing w:after="0" w:line="240" w:lineRule="auto"/>
        <w:ind w:right="1257"/>
        <w:jc w:val="center"/>
        <w:rPr>
          <w:rFonts w:ascii="Times New Roman" w:eastAsia="Calibri" w:hAnsi="Times New Roman" w:cs="Times New Roman"/>
          <w:b/>
          <w:sz w:val="24"/>
          <w:szCs w:val="24"/>
        </w:rPr>
      </w:pPr>
      <w:r w:rsidRPr="000D60E4">
        <w:rPr>
          <w:rFonts w:ascii="Times New Roman" w:eastAsia="Calibri" w:hAnsi="Times New Roman" w:cs="Times New Roman"/>
          <w:b/>
          <w:sz w:val="24"/>
          <w:szCs w:val="24"/>
        </w:rPr>
        <w:lastRenderedPageBreak/>
        <w:t>Введение</w:t>
      </w:r>
    </w:p>
    <w:p w:rsidR="000D60E4" w:rsidRPr="000D60E4" w:rsidRDefault="000D60E4" w:rsidP="000D60E4">
      <w:pPr>
        <w:spacing w:after="0" w:line="240" w:lineRule="auto"/>
        <w:ind w:firstLine="720"/>
        <w:jc w:val="center"/>
        <w:rPr>
          <w:rFonts w:ascii="Times New Roman" w:eastAsia="Calibri" w:hAnsi="Times New Roman" w:cs="Times New Roman"/>
          <w:b/>
          <w:sz w:val="24"/>
          <w:szCs w:val="24"/>
        </w:rPr>
      </w:pPr>
    </w:p>
    <w:p w:rsidR="00C56881" w:rsidRDefault="000D60E4" w:rsidP="00C56881">
      <w:pPr>
        <w:shd w:val="clear" w:color="auto" w:fill="FFFFFF"/>
        <w:spacing w:after="0" w:line="210" w:lineRule="atLeast"/>
        <w:ind w:firstLine="708"/>
        <w:jc w:val="both"/>
        <w:rPr>
          <w:rFonts w:ascii="Times New Roman" w:eastAsia="Times New Roman" w:hAnsi="Times New Roman" w:cs="Times New Roman"/>
          <w:color w:val="000000"/>
          <w:sz w:val="24"/>
          <w:szCs w:val="24"/>
          <w:lang w:eastAsia="ru-RU"/>
        </w:rPr>
      </w:pPr>
      <w:r w:rsidRPr="00C56881">
        <w:rPr>
          <w:rFonts w:ascii="Times New Roman" w:eastAsia="Times New Roman" w:hAnsi="Times New Roman" w:cs="Times New Roman"/>
          <w:color w:val="000000"/>
          <w:sz w:val="24"/>
          <w:szCs w:val="24"/>
          <w:lang w:eastAsia="ru-RU"/>
        </w:rPr>
        <w:t>Отражение экспериментального характера физической науки осуществляется в школьном курсе физики посредством широкого использования различных видов учебного эксперимента - демонстрационных опытов, фронтальных лабораторных работ, работ физического практикума, экспериментальных задач, внеклассных и домашних опытов.</w:t>
      </w:r>
    </w:p>
    <w:p w:rsidR="000D60E4" w:rsidRPr="00C56881" w:rsidRDefault="000D60E4" w:rsidP="00C56881">
      <w:pPr>
        <w:shd w:val="clear" w:color="auto" w:fill="FFFFFF"/>
        <w:spacing w:after="0" w:line="210" w:lineRule="atLeast"/>
        <w:ind w:firstLine="708"/>
        <w:jc w:val="both"/>
        <w:rPr>
          <w:rFonts w:ascii="Times New Roman" w:eastAsia="Times New Roman" w:hAnsi="Times New Roman" w:cs="Times New Roman"/>
          <w:color w:val="000000"/>
          <w:sz w:val="24"/>
          <w:szCs w:val="24"/>
          <w:lang w:eastAsia="ru-RU"/>
        </w:rPr>
      </w:pPr>
      <w:r w:rsidRPr="00C56881">
        <w:rPr>
          <w:rFonts w:ascii="Times New Roman" w:eastAsia="Calibri" w:hAnsi="Times New Roman" w:cs="Times New Roman"/>
          <w:sz w:val="24"/>
          <w:szCs w:val="24"/>
        </w:rPr>
        <w:t>Для укрепления связи школы с жизнью, с трудом, развития у молодежи действенных политехнических знаний, твердых умений и навыков, учащиеся должны не только понимать окружающую действительность, но и уметь плодотворно применять полученные знания и навыки в своей практической деятельности.</w:t>
      </w:r>
    </w:p>
    <w:p w:rsidR="000D60E4" w:rsidRPr="00C56881" w:rsidRDefault="000D60E4" w:rsidP="00C56881">
      <w:pPr>
        <w:spacing w:after="0" w:line="240" w:lineRule="auto"/>
        <w:ind w:firstLine="720"/>
        <w:jc w:val="both"/>
        <w:rPr>
          <w:rFonts w:ascii="Times New Roman" w:eastAsia="Calibri" w:hAnsi="Times New Roman" w:cs="Times New Roman"/>
          <w:sz w:val="24"/>
          <w:szCs w:val="24"/>
        </w:rPr>
      </w:pPr>
      <w:r w:rsidRPr="00C56881">
        <w:rPr>
          <w:rFonts w:ascii="Times New Roman" w:eastAsia="Calibri" w:hAnsi="Times New Roman" w:cs="Times New Roman"/>
          <w:sz w:val="24"/>
          <w:szCs w:val="24"/>
        </w:rPr>
        <w:t xml:space="preserve">Все это в полной мере относится к преподаванию такого важного предмета, каким является в настоящее время физика. </w:t>
      </w:r>
    </w:p>
    <w:p w:rsidR="000D60E4" w:rsidRPr="00C56881" w:rsidRDefault="000D60E4" w:rsidP="000D60E4">
      <w:pPr>
        <w:spacing w:after="0" w:line="240" w:lineRule="auto"/>
        <w:ind w:firstLine="720"/>
        <w:jc w:val="both"/>
        <w:rPr>
          <w:rFonts w:ascii="Times New Roman" w:eastAsia="Calibri" w:hAnsi="Times New Roman" w:cs="Times New Roman"/>
          <w:sz w:val="24"/>
          <w:szCs w:val="24"/>
        </w:rPr>
      </w:pPr>
      <w:r w:rsidRPr="00C56881">
        <w:rPr>
          <w:rFonts w:ascii="Times New Roman" w:eastAsia="Calibri" w:hAnsi="Times New Roman" w:cs="Times New Roman"/>
          <w:sz w:val="24"/>
          <w:szCs w:val="24"/>
        </w:rPr>
        <w:t>Политехническая направленность преподавания физики и повышение качества знаний учащихся по этому предмету в значительной мере зависят от развития учебного физического эксперимента и его широкого, правильного применения в процессе обучения.</w:t>
      </w:r>
    </w:p>
    <w:p w:rsidR="000D60E4" w:rsidRPr="00C56881" w:rsidRDefault="000D60E4" w:rsidP="000D60E4">
      <w:pPr>
        <w:spacing w:after="0" w:line="240" w:lineRule="auto"/>
        <w:ind w:firstLine="720"/>
        <w:jc w:val="both"/>
        <w:rPr>
          <w:rFonts w:ascii="Times New Roman" w:eastAsia="Calibri" w:hAnsi="Times New Roman" w:cs="Times New Roman"/>
          <w:sz w:val="24"/>
          <w:szCs w:val="24"/>
        </w:rPr>
      </w:pPr>
      <w:r w:rsidRPr="00C56881">
        <w:rPr>
          <w:rFonts w:ascii="Times New Roman" w:eastAsia="Calibri" w:hAnsi="Times New Roman" w:cs="Times New Roman"/>
          <w:sz w:val="24"/>
          <w:szCs w:val="24"/>
        </w:rPr>
        <w:t>Особое значение в накоплении действенных знаний имеют самостоятельные практические занятия учащихся в школьном физическом кабинете и в частности выполнение физического практикума в старших классах.</w:t>
      </w:r>
    </w:p>
    <w:p w:rsidR="000D60E4" w:rsidRPr="00C56881" w:rsidRDefault="000D60E4" w:rsidP="000D60E4">
      <w:pPr>
        <w:spacing w:after="0" w:line="240" w:lineRule="auto"/>
        <w:ind w:firstLine="720"/>
        <w:jc w:val="both"/>
        <w:rPr>
          <w:rFonts w:ascii="Times New Roman" w:eastAsia="Calibri" w:hAnsi="Times New Roman" w:cs="Times New Roman"/>
          <w:sz w:val="24"/>
          <w:szCs w:val="24"/>
        </w:rPr>
      </w:pPr>
      <w:r w:rsidRPr="00C56881">
        <w:rPr>
          <w:rFonts w:ascii="Times New Roman" w:eastAsia="Calibri" w:hAnsi="Times New Roman" w:cs="Times New Roman"/>
          <w:sz w:val="24"/>
          <w:szCs w:val="24"/>
        </w:rPr>
        <w:t>Практикум должен быть лишь оной из органических частей в системе лабораторных занятий в средней школе.</w:t>
      </w:r>
    </w:p>
    <w:p w:rsidR="000D60E4" w:rsidRPr="00C56881" w:rsidRDefault="000D60E4" w:rsidP="000D60E4">
      <w:pPr>
        <w:spacing w:after="0" w:line="240" w:lineRule="auto"/>
        <w:ind w:firstLine="720"/>
        <w:jc w:val="both"/>
        <w:rPr>
          <w:rFonts w:ascii="Times New Roman" w:eastAsia="Calibri" w:hAnsi="Times New Roman" w:cs="Times New Roman"/>
          <w:sz w:val="24"/>
          <w:szCs w:val="24"/>
        </w:rPr>
      </w:pPr>
      <w:r w:rsidRPr="00C56881">
        <w:rPr>
          <w:rFonts w:ascii="Times New Roman" w:eastAsia="Calibri" w:hAnsi="Times New Roman" w:cs="Times New Roman"/>
          <w:sz w:val="24"/>
          <w:szCs w:val="24"/>
        </w:rPr>
        <w:t>В практикумы целесообразно включать работы, которые позволили бы, с одной стороны, повторить, углубить и обобщить основные вопросы пройденного курса, а с другой  стороны – давали бы возможность вести практические занятия на новой, более высокой экспериментальной базе, чем та база, на которой строятся фронтальные работы.</w:t>
      </w:r>
    </w:p>
    <w:p w:rsidR="000D60E4" w:rsidRPr="00C60C3B" w:rsidRDefault="000D60E4" w:rsidP="000D60E4">
      <w:pPr>
        <w:spacing w:after="0" w:line="240" w:lineRule="auto"/>
        <w:ind w:firstLine="720"/>
        <w:jc w:val="both"/>
        <w:rPr>
          <w:rFonts w:ascii="Times New Roman" w:eastAsia="Calibri" w:hAnsi="Times New Roman" w:cs="Times New Roman"/>
          <w:sz w:val="24"/>
          <w:szCs w:val="24"/>
        </w:rPr>
      </w:pPr>
      <w:r w:rsidRPr="00C56881">
        <w:rPr>
          <w:rFonts w:ascii="Times New Roman" w:eastAsia="Calibri" w:hAnsi="Times New Roman" w:cs="Times New Roman"/>
          <w:sz w:val="24"/>
          <w:szCs w:val="24"/>
        </w:rPr>
        <w:t xml:space="preserve">Сколько должно быть поставлено работ  в практикуме? Из чего нужно исходить при выборе тем для лабораторных работ? Прежде </w:t>
      </w:r>
      <w:r w:rsidR="00C56881" w:rsidRPr="00C56881">
        <w:rPr>
          <w:rFonts w:ascii="Times New Roman" w:eastAsia="Calibri" w:hAnsi="Times New Roman" w:cs="Times New Roman"/>
          <w:sz w:val="24"/>
          <w:szCs w:val="24"/>
        </w:rPr>
        <w:t>всего,</w:t>
      </w:r>
      <w:r w:rsidRPr="00C56881">
        <w:rPr>
          <w:rFonts w:ascii="Times New Roman" w:eastAsia="Calibri" w:hAnsi="Times New Roman" w:cs="Times New Roman"/>
          <w:sz w:val="24"/>
          <w:szCs w:val="24"/>
        </w:rPr>
        <w:t xml:space="preserve"> приходится считаться с  количеством часов, которое можно выделить для практикума из общего бюджета времени отведенного на весь курс физики с </w:t>
      </w:r>
      <w:r w:rsidR="00C56881">
        <w:rPr>
          <w:rFonts w:ascii="Times New Roman" w:eastAsia="Calibri" w:hAnsi="Times New Roman" w:cs="Times New Roman"/>
          <w:sz w:val="24"/>
          <w:szCs w:val="24"/>
          <w:lang w:val="en-US"/>
        </w:rPr>
        <w:t>X</w:t>
      </w:r>
      <w:r w:rsidRPr="00C56881">
        <w:rPr>
          <w:rFonts w:ascii="Times New Roman" w:eastAsia="Calibri" w:hAnsi="Times New Roman" w:cs="Times New Roman"/>
          <w:sz w:val="24"/>
          <w:szCs w:val="24"/>
        </w:rPr>
        <w:t xml:space="preserve">  по </w:t>
      </w:r>
      <w:r w:rsidRPr="00C56881">
        <w:rPr>
          <w:rFonts w:ascii="Times New Roman" w:eastAsia="Calibri" w:hAnsi="Times New Roman" w:cs="Times New Roman"/>
          <w:sz w:val="24"/>
          <w:szCs w:val="24"/>
          <w:lang w:val="en-US"/>
        </w:rPr>
        <w:t>XI</w:t>
      </w:r>
      <w:r w:rsidRPr="00C56881">
        <w:rPr>
          <w:rFonts w:ascii="Times New Roman" w:eastAsia="Calibri" w:hAnsi="Times New Roman" w:cs="Times New Roman"/>
          <w:sz w:val="24"/>
          <w:szCs w:val="24"/>
        </w:rPr>
        <w:t xml:space="preserve"> класс. Кроме того, надо учитывать наличие оборудования в физическом  кабинете. Это определит возможный объем и содержание практикума в каждом классе. </w:t>
      </w:r>
      <w:r w:rsidR="00C60C3B">
        <w:rPr>
          <w:rFonts w:ascii="Times New Roman" w:eastAsia="Calibri" w:hAnsi="Times New Roman" w:cs="Times New Roman"/>
          <w:sz w:val="24"/>
          <w:szCs w:val="24"/>
        </w:rPr>
        <w:t xml:space="preserve">Мы предлагаем для проведения работ, предлагаемых в этом пособии использовать комплект оборудования фирмы </w:t>
      </w:r>
      <w:r w:rsidR="00C60C3B">
        <w:rPr>
          <w:rFonts w:ascii="Times New Roman" w:eastAsia="Calibri" w:hAnsi="Times New Roman" w:cs="Times New Roman"/>
          <w:sz w:val="24"/>
          <w:szCs w:val="24"/>
          <w:lang w:val="en-US"/>
        </w:rPr>
        <w:t>L</w:t>
      </w:r>
      <w:r w:rsidR="00C60C3B">
        <w:rPr>
          <w:rFonts w:ascii="Times New Roman" w:eastAsia="Calibri" w:hAnsi="Times New Roman" w:cs="Times New Roman"/>
          <w:sz w:val="24"/>
          <w:szCs w:val="24"/>
        </w:rPr>
        <w:t>- микро.</w:t>
      </w:r>
    </w:p>
    <w:p w:rsidR="000D60E4" w:rsidRPr="00C56881" w:rsidRDefault="000D60E4" w:rsidP="000D60E4">
      <w:pPr>
        <w:spacing w:after="0" w:line="240" w:lineRule="auto"/>
        <w:ind w:firstLine="720"/>
        <w:jc w:val="center"/>
        <w:rPr>
          <w:rFonts w:ascii="Times New Roman" w:eastAsia="Calibri" w:hAnsi="Times New Roman" w:cs="Times New Roman"/>
          <w:b/>
          <w:sz w:val="24"/>
          <w:szCs w:val="24"/>
        </w:rPr>
      </w:pPr>
    </w:p>
    <w:p w:rsidR="000D60E4" w:rsidRPr="000D60E4" w:rsidRDefault="000D60E4" w:rsidP="000D60E4">
      <w:pPr>
        <w:spacing w:after="0" w:line="240" w:lineRule="auto"/>
        <w:ind w:firstLine="720"/>
        <w:jc w:val="center"/>
        <w:rPr>
          <w:rFonts w:ascii="Times New Roman" w:eastAsia="Calibri" w:hAnsi="Times New Roman" w:cs="Times New Roman"/>
          <w:b/>
          <w:sz w:val="24"/>
          <w:szCs w:val="24"/>
        </w:rPr>
      </w:pPr>
      <w:r w:rsidRPr="000D60E4">
        <w:rPr>
          <w:rFonts w:ascii="Times New Roman" w:eastAsia="Calibri" w:hAnsi="Times New Roman" w:cs="Times New Roman"/>
          <w:b/>
          <w:sz w:val="24"/>
          <w:szCs w:val="24"/>
        </w:rPr>
        <w:t>Задачи практикума</w:t>
      </w: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 xml:space="preserve"> </w:t>
      </w:r>
    </w:p>
    <w:p w:rsidR="000D60E4" w:rsidRPr="000D60E4" w:rsidRDefault="000D60E4" w:rsidP="000D60E4">
      <w:pPr>
        <w:numPr>
          <w:ilvl w:val="0"/>
          <w:numId w:val="4"/>
        </w:numPr>
        <w:tabs>
          <w:tab w:val="clear" w:pos="720"/>
          <w:tab w:val="num" w:pos="0"/>
        </w:tabs>
        <w:spacing w:after="0" w:line="240" w:lineRule="auto"/>
        <w:ind w:left="0"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Обучить методам и приемам применения теоретических сведений, приобретаемых на уроках, к реализации некоторых  конкретных физических заданий;</w:t>
      </w:r>
    </w:p>
    <w:p w:rsidR="000D60E4" w:rsidRPr="000D60E4" w:rsidRDefault="000D60E4" w:rsidP="000D60E4">
      <w:pPr>
        <w:numPr>
          <w:ilvl w:val="0"/>
          <w:numId w:val="4"/>
        </w:numPr>
        <w:tabs>
          <w:tab w:val="clear" w:pos="720"/>
          <w:tab w:val="num" w:pos="0"/>
        </w:tabs>
        <w:spacing w:after="0" w:line="240" w:lineRule="auto"/>
        <w:ind w:left="0"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Обучить методам и технике проведения самостоятельных физических исследований. Приобретение практических навыков.</w:t>
      </w:r>
    </w:p>
    <w:p w:rsidR="000D60E4" w:rsidRPr="000D60E4" w:rsidRDefault="000D60E4" w:rsidP="000D60E4">
      <w:pPr>
        <w:numPr>
          <w:ilvl w:val="0"/>
          <w:numId w:val="4"/>
        </w:numPr>
        <w:tabs>
          <w:tab w:val="clear" w:pos="720"/>
          <w:tab w:val="num" w:pos="0"/>
        </w:tabs>
        <w:spacing w:after="0" w:line="240" w:lineRule="auto"/>
        <w:ind w:left="0"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Экспериментальное изучение и проверка основных физических законов.</w:t>
      </w:r>
    </w:p>
    <w:p w:rsidR="000D60E4" w:rsidRPr="000D60E4" w:rsidRDefault="000D60E4" w:rsidP="000D60E4">
      <w:pPr>
        <w:numPr>
          <w:ilvl w:val="0"/>
          <w:numId w:val="4"/>
        </w:numPr>
        <w:tabs>
          <w:tab w:val="clear" w:pos="720"/>
          <w:tab w:val="num" w:pos="0"/>
        </w:tabs>
        <w:spacing w:after="0" w:line="240" w:lineRule="auto"/>
        <w:ind w:left="0"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 xml:space="preserve">Обучить практическому анализу получаемых экспериментальных результатов: оценка порядков изучаемых величин, их точности и достоверности. </w:t>
      </w:r>
    </w:p>
    <w:p w:rsidR="000D60E4" w:rsidRPr="000D60E4" w:rsidRDefault="000D60E4" w:rsidP="000D60E4">
      <w:pPr>
        <w:numPr>
          <w:ilvl w:val="0"/>
          <w:numId w:val="4"/>
        </w:numPr>
        <w:tabs>
          <w:tab w:val="clear" w:pos="720"/>
          <w:tab w:val="num" w:pos="0"/>
        </w:tabs>
        <w:spacing w:after="0" w:line="240" w:lineRule="auto"/>
        <w:ind w:left="0"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Обучить технике применения измерительных приборов и лабораторного оборудования в процессе выполнения самостоятельных исследований.</w:t>
      </w:r>
    </w:p>
    <w:p w:rsidR="000D60E4" w:rsidRPr="000D60E4" w:rsidRDefault="000D60E4" w:rsidP="000D60E4">
      <w:pPr>
        <w:numPr>
          <w:ilvl w:val="0"/>
          <w:numId w:val="4"/>
        </w:numPr>
        <w:tabs>
          <w:tab w:val="clear" w:pos="720"/>
          <w:tab w:val="num" w:pos="0"/>
        </w:tabs>
        <w:spacing w:after="0" w:line="240" w:lineRule="auto"/>
        <w:ind w:left="0"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Обучение приемам и методам обработки и оформление экспериментальных результатов: ведение записей в тетрадях, представление результатов в виде таблиц, графиков.</w:t>
      </w:r>
    </w:p>
    <w:p w:rsidR="000D60E4" w:rsidRPr="000D60E4" w:rsidRDefault="000D60E4" w:rsidP="000D60E4">
      <w:pPr>
        <w:numPr>
          <w:ilvl w:val="0"/>
          <w:numId w:val="4"/>
        </w:numPr>
        <w:tabs>
          <w:tab w:val="clear" w:pos="720"/>
          <w:tab w:val="num" w:pos="0"/>
        </w:tabs>
        <w:spacing w:after="0" w:line="240" w:lineRule="auto"/>
        <w:ind w:left="0"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Повторить и углубить пройденный материал</w:t>
      </w:r>
      <w:r w:rsidR="00C60C3B">
        <w:rPr>
          <w:rFonts w:ascii="Times New Roman" w:eastAsia="Calibri" w:hAnsi="Times New Roman" w:cs="Times New Roman"/>
          <w:sz w:val="24"/>
          <w:szCs w:val="24"/>
        </w:rPr>
        <w:t>, подготовиться к сдаче ЕГЭ.</w:t>
      </w:r>
      <w:r w:rsidRPr="000D60E4">
        <w:rPr>
          <w:rFonts w:ascii="Times New Roman" w:eastAsia="Calibri" w:hAnsi="Times New Roman" w:cs="Times New Roman"/>
          <w:sz w:val="24"/>
          <w:szCs w:val="24"/>
        </w:rPr>
        <w:t xml:space="preserve"> </w:t>
      </w:r>
    </w:p>
    <w:p w:rsidR="000D60E4" w:rsidRPr="000D60E4" w:rsidRDefault="000D60E4" w:rsidP="000D60E4">
      <w:pPr>
        <w:tabs>
          <w:tab w:val="num" w:pos="0"/>
        </w:tabs>
        <w:spacing w:after="0" w:line="240" w:lineRule="auto"/>
        <w:ind w:firstLine="720"/>
        <w:jc w:val="both"/>
        <w:rPr>
          <w:rFonts w:ascii="Times New Roman" w:eastAsia="Calibri" w:hAnsi="Times New Roman" w:cs="Times New Roman"/>
          <w:b/>
          <w:sz w:val="24"/>
          <w:szCs w:val="24"/>
        </w:rPr>
      </w:pPr>
    </w:p>
    <w:p w:rsidR="000D60E4" w:rsidRPr="000D60E4" w:rsidRDefault="000D60E4" w:rsidP="000D60E4">
      <w:pPr>
        <w:tabs>
          <w:tab w:val="num" w:pos="0"/>
        </w:tabs>
        <w:spacing w:after="0" w:line="240" w:lineRule="auto"/>
        <w:ind w:firstLine="720"/>
        <w:rPr>
          <w:rFonts w:ascii="Times New Roman" w:eastAsia="Calibri" w:hAnsi="Times New Roman" w:cs="Times New Roman"/>
          <w:b/>
          <w:sz w:val="24"/>
          <w:szCs w:val="24"/>
        </w:rPr>
      </w:pPr>
      <w:r w:rsidRPr="000D60E4">
        <w:rPr>
          <w:rFonts w:ascii="Times New Roman" w:eastAsia="Calibri" w:hAnsi="Times New Roman" w:cs="Times New Roman"/>
          <w:b/>
          <w:sz w:val="24"/>
          <w:szCs w:val="24"/>
        </w:rPr>
        <w:t>Цель работы:</w:t>
      </w:r>
    </w:p>
    <w:p w:rsidR="000D60E4" w:rsidRPr="000D60E4" w:rsidRDefault="00AF5D6F" w:rsidP="000D60E4">
      <w:pPr>
        <w:tabs>
          <w:tab w:val="num" w:pos="0"/>
        </w:tabs>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Разработка</w:t>
      </w:r>
      <w:r w:rsidR="00C60C3B">
        <w:rPr>
          <w:rFonts w:ascii="Times New Roman" w:eastAsia="Calibri" w:hAnsi="Times New Roman" w:cs="Times New Roman"/>
          <w:sz w:val="24"/>
          <w:szCs w:val="24"/>
        </w:rPr>
        <w:t xml:space="preserve"> конкретных рекомендаций и работ для проведения физического </w:t>
      </w:r>
      <w:r>
        <w:rPr>
          <w:rFonts w:ascii="Times New Roman" w:eastAsia="Calibri" w:hAnsi="Times New Roman" w:cs="Times New Roman"/>
          <w:sz w:val="24"/>
          <w:szCs w:val="24"/>
        </w:rPr>
        <w:t xml:space="preserve">практикума </w:t>
      </w:r>
      <w:r w:rsidR="00C60C3B">
        <w:rPr>
          <w:rFonts w:ascii="Times New Roman" w:eastAsia="Calibri" w:hAnsi="Times New Roman" w:cs="Times New Roman"/>
          <w:sz w:val="24"/>
          <w:szCs w:val="24"/>
        </w:rPr>
        <w:t>в 11 классе</w:t>
      </w:r>
      <w:r>
        <w:rPr>
          <w:rFonts w:ascii="Times New Roman" w:eastAsia="Calibri" w:hAnsi="Times New Roman" w:cs="Times New Roman"/>
          <w:sz w:val="24"/>
          <w:szCs w:val="24"/>
        </w:rPr>
        <w:t xml:space="preserve"> с использованием лабораторного оборудования фирмы </w:t>
      </w:r>
      <w:r>
        <w:rPr>
          <w:rFonts w:ascii="Times New Roman" w:eastAsia="Calibri" w:hAnsi="Times New Roman" w:cs="Times New Roman"/>
          <w:sz w:val="24"/>
          <w:szCs w:val="24"/>
          <w:lang w:val="en-US"/>
        </w:rPr>
        <w:t>L</w:t>
      </w:r>
      <w:r>
        <w:rPr>
          <w:rFonts w:ascii="Times New Roman" w:eastAsia="Calibri" w:hAnsi="Times New Roman" w:cs="Times New Roman"/>
          <w:sz w:val="24"/>
          <w:szCs w:val="24"/>
        </w:rPr>
        <w:t xml:space="preserve"> -микро</w:t>
      </w:r>
      <w:r w:rsidR="00C60C3B">
        <w:rPr>
          <w:rFonts w:ascii="Times New Roman" w:eastAsia="Calibri" w:hAnsi="Times New Roman" w:cs="Times New Roman"/>
          <w:sz w:val="24"/>
          <w:szCs w:val="24"/>
        </w:rPr>
        <w:t>.</w:t>
      </w:r>
    </w:p>
    <w:p w:rsidR="000D60E4" w:rsidRPr="000D60E4" w:rsidRDefault="000D60E4" w:rsidP="005E0882">
      <w:pPr>
        <w:spacing w:after="0" w:line="240" w:lineRule="auto"/>
        <w:rPr>
          <w:rFonts w:ascii="Times New Roman" w:eastAsia="Calibri" w:hAnsi="Times New Roman" w:cs="Times New Roman"/>
          <w:b/>
          <w:sz w:val="24"/>
          <w:szCs w:val="24"/>
        </w:rPr>
      </w:pPr>
    </w:p>
    <w:p w:rsidR="000D60E4" w:rsidRPr="000D60E4" w:rsidRDefault="000D60E4" w:rsidP="000D60E4">
      <w:pPr>
        <w:spacing w:after="0" w:line="240" w:lineRule="auto"/>
        <w:ind w:firstLine="720"/>
        <w:jc w:val="center"/>
        <w:rPr>
          <w:rFonts w:ascii="Times New Roman" w:eastAsia="Calibri" w:hAnsi="Times New Roman" w:cs="Times New Roman"/>
          <w:b/>
          <w:sz w:val="24"/>
          <w:szCs w:val="24"/>
        </w:rPr>
      </w:pPr>
      <w:r w:rsidRPr="000D60E4">
        <w:rPr>
          <w:rFonts w:ascii="Times New Roman" w:eastAsia="Calibri" w:hAnsi="Times New Roman" w:cs="Times New Roman"/>
          <w:b/>
          <w:sz w:val="24"/>
          <w:szCs w:val="24"/>
        </w:rPr>
        <w:lastRenderedPageBreak/>
        <w:t>Оборудование практикума.</w:t>
      </w:r>
    </w:p>
    <w:p w:rsidR="000D60E4" w:rsidRPr="000D60E4" w:rsidRDefault="000D60E4" w:rsidP="000D60E4">
      <w:pPr>
        <w:spacing w:after="0" w:line="240" w:lineRule="auto"/>
        <w:ind w:firstLine="720"/>
        <w:jc w:val="center"/>
        <w:rPr>
          <w:rFonts w:ascii="Times New Roman" w:eastAsia="Calibri" w:hAnsi="Times New Roman" w:cs="Times New Roman"/>
          <w:b/>
          <w:sz w:val="24"/>
          <w:szCs w:val="24"/>
        </w:rPr>
      </w:pP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Проведение лабораторных работ физического практикума</w:t>
      </w:r>
      <w:r w:rsidR="00C0524C">
        <w:rPr>
          <w:rFonts w:ascii="Times New Roman" w:eastAsia="Calibri" w:hAnsi="Times New Roman" w:cs="Times New Roman"/>
          <w:sz w:val="24"/>
          <w:szCs w:val="24"/>
        </w:rPr>
        <w:t xml:space="preserve"> </w:t>
      </w:r>
      <w:r w:rsidRPr="000D60E4">
        <w:rPr>
          <w:rFonts w:ascii="Times New Roman" w:eastAsia="Calibri" w:hAnsi="Times New Roman" w:cs="Times New Roman"/>
          <w:sz w:val="24"/>
          <w:szCs w:val="24"/>
        </w:rPr>
        <w:t xml:space="preserve">потребует </w:t>
      </w:r>
      <w:r w:rsidR="00C0524C" w:rsidRPr="000D60E4">
        <w:rPr>
          <w:rFonts w:ascii="Times New Roman" w:eastAsia="Calibri" w:hAnsi="Times New Roman" w:cs="Times New Roman"/>
          <w:sz w:val="24"/>
          <w:szCs w:val="24"/>
        </w:rPr>
        <w:t xml:space="preserve">более сложного </w:t>
      </w:r>
      <w:r w:rsidRPr="000D60E4">
        <w:rPr>
          <w:rFonts w:ascii="Times New Roman" w:eastAsia="Calibri" w:hAnsi="Times New Roman" w:cs="Times New Roman"/>
          <w:sz w:val="24"/>
          <w:szCs w:val="24"/>
        </w:rPr>
        <w:t xml:space="preserve">соответствующего учебного оборудования, чем для фронтальных занятий. Это оборудование должно полностью удовлетворять методической задаче практикума, находить максимальное применение в процессе обучения. </w:t>
      </w: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Для практикума во многих случаях используются приборы, необходимые и для демонстрационных опытов или являются общим лабораторным оборудованием физического кабинета.</w:t>
      </w:r>
    </w:p>
    <w:p w:rsidR="000D60E4" w:rsidRPr="008A3228" w:rsidRDefault="00C60C3B" w:rsidP="000D60E4">
      <w:pPr>
        <w:spacing w:after="0" w:line="240" w:lineRule="auto"/>
        <w:ind w:firstLine="720"/>
        <w:jc w:val="both"/>
        <w:rPr>
          <w:rFonts w:ascii="Times New Roman" w:eastAsia="Calibri" w:hAnsi="Times New Roman" w:cs="Times New Roman"/>
          <w:sz w:val="24"/>
          <w:szCs w:val="24"/>
        </w:rPr>
      </w:pPr>
      <w:r w:rsidRPr="008A3228">
        <w:rPr>
          <w:rFonts w:ascii="Times New Roman" w:eastAsia="Calibri" w:hAnsi="Times New Roman" w:cs="Times New Roman"/>
          <w:sz w:val="24"/>
          <w:szCs w:val="24"/>
        </w:rPr>
        <w:t>Мы рекомендуем</w:t>
      </w:r>
      <w:r w:rsidRPr="008A3228">
        <w:rPr>
          <w:rFonts w:ascii="Times New Roman" w:hAnsi="Times New Roman" w:cs="Times New Roman"/>
          <w:color w:val="000000"/>
          <w:sz w:val="24"/>
          <w:szCs w:val="24"/>
          <w:shd w:val="clear" w:color="auto" w:fill="FFFFFF"/>
        </w:rPr>
        <w:t xml:space="preserve"> </w:t>
      </w:r>
      <w:r w:rsidRPr="008A3228">
        <w:rPr>
          <w:rStyle w:val="apple-converted-space"/>
          <w:rFonts w:ascii="Times New Roman" w:hAnsi="Times New Roman" w:cs="Times New Roman"/>
          <w:color w:val="000000"/>
          <w:sz w:val="24"/>
          <w:szCs w:val="24"/>
          <w:shd w:val="clear" w:color="auto" w:fill="FFFFFF"/>
        </w:rPr>
        <w:t> </w:t>
      </w:r>
      <w:r w:rsidRPr="008A3228">
        <w:rPr>
          <w:rFonts w:ascii="Times New Roman" w:hAnsi="Times New Roman" w:cs="Times New Roman"/>
          <w:color w:val="000000"/>
          <w:sz w:val="24"/>
          <w:szCs w:val="24"/>
          <w:shd w:val="clear" w:color="auto" w:fill="FFFFFF"/>
        </w:rPr>
        <w:t>оборудование серии</w:t>
      </w:r>
      <w:r w:rsidRPr="008A3228">
        <w:rPr>
          <w:rStyle w:val="apple-converted-space"/>
          <w:rFonts w:ascii="Times New Roman" w:hAnsi="Times New Roman" w:cs="Times New Roman"/>
          <w:color w:val="000000"/>
          <w:sz w:val="24"/>
          <w:szCs w:val="24"/>
          <w:shd w:val="clear" w:color="auto" w:fill="FFFFFF"/>
        </w:rPr>
        <w:t> </w:t>
      </w:r>
      <w:r w:rsidRPr="008A3228">
        <w:rPr>
          <w:rFonts w:ascii="Times New Roman" w:hAnsi="Times New Roman" w:cs="Times New Roman"/>
          <w:b/>
          <w:bCs/>
          <w:color w:val="000000"/>
          <w:sz w:val="24"/>
          <w:szCs w:val="24"/>
          <w:shd w:val="clear" w:color="auto" w:fill="FFFFFF"/>
        </w:rPr>
        <w:t>L-микро®</w:t>
      </w:r>
      <w:r w:rsidR="008A3228" w:rsidRPr="008A3228">
        <w:rPr>
          <w:rFonts w:ascii="Times New Roman" w:hAnsi="Times New Roman" w:cs="Times New Roman"/>
          <w:b/>
          <w:bCs/>
          <w:color w:val="000000"/>
          <w:sz w:val="24"/>
          <w:szCs w:val="24"/>
          <w:shd w:val="clear" w:color="auto" w:fill="FFFFFF"/>
        </w:rPr>
        <w:t xml:space="preserve">, </w:t>
      </w:r>
      <w:r w:rsidR="008A3228" w:rsidRPr="008A3228">
        <w:rPr>
          <w:rFonts w:ascii="Times New Roman" w:hAnsi="Times New Roman" w:cs="Times New Roman"/>
          <w:bCs/>
          <w:color w:val="000000"/>
          <w:sz w:val="24"/>
          <w:szCs w:val="24"/>
          <w:shd w:val="clear" w:color="auto" w:fill="FFFFFF"/>
        </w:rPr>
        <w:t>которое</w:t>
      </w:r>
      <w:r w:rsidRPr="008A3228">
        <w:rPr>
          <w:rStyle w:val="apple-converted-space"/>
          <w:rFonts w:ascii="Times New Roman" w:hAnsi="Times New Roman" w:cs="Times New Roman"/>
          <w:color w:val="000000"/>
          <w:sz w:val="24"/>
          <w:szCs w:val="24"/>
          <w:shd w:val="clear" w:color="auto" w:fill="FFFFFF"/>
        </w:rPr>
        <w:t> </w:t>
      </w:r>
      <w:r w:rsidRPr="008A3228">
        <w:rPr>
          <w:rFonts w:ascii="Times New Roman" w:hAnsi="Times New Roman" w:cs="Times New Roman"/>
          <w:color w:val="000000"/>
          <w:sz w:val="24"/>
          <w:szCs w:val="24"/>
          <w:shd w:val="clear" w:color="auto" w:fill="FFFFFF"/>
        </w:rPr>
        <w:t>представляет собой единую экспериментальную среду, объединяющую демонстрационное оборудование и наборы для лабораторных работ и практикума.</w:t>
      </w:r>
      <w:r w:rsidR="00C0524C">
        <w:rPr>
          <w:rFonts w:ascii="Times New Roman" w:hAnsi="Times New Roman" w:cs="Times New Roman"/>
          <w:color w:val="000000"/>
          <w:sz w:val="24"/>
          <w:szCs w:val="24"/>
          <w:shd w:val="clear" w:color="auto" w:fill="FFFFFF"/>
        </w:rPr>
        <w:t xml:space="preserve"> Используя это оборудование можно организовать работы по всем темам, изучаемым в курсе физики средней школы.</w:t>
      </w: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p>
    <w:p w:rsidR="000D60E4" w:rsidRPr="000D60E4" w:rsidRDefault="000D60E4" w:rsidP="000D60E4">
      <w:pPr>
        <w:spacing w:after="0" w:line="240" w:lineRule="auto"/>
        <w:ind w:firstLine="720"/>
        <w:jc w:val="center"/>
        <w:rPr>
          <w:rFonts w:ascii="Times New Roman" w:eastAsia="Calibri" w:hAnsi="Times New Roman" w:cs="Times New Roman"/>
          <w:b/>
          <w:sz w:val="24"/>
          <w:szCs w:val="24"/>
        </w:rPr>
      </w:pPr>
      <w:r w:rsidRPr="000D60E4">
        <w:rPr>
          <w:rFonts w:ascii="Times New Roman" w:eastAsia="Calibri" w:hAnsi="Times New Roman" w:cs="Times New Roman"/>
          <w:b/>
          <w:sz w:val="24"/>
          <w:szCs w:val="24"/>
        </w:rPr>
        <w:t>Подготовка оборудования.</w:t>
      </w:r>
    </w:p>
    <w:p w:rsidR="000D60E4" w:rsidRPr="000D60E4" w:rsidRDefault="000D60E4" w:rsidP="000D60E4">
      <w:pPr>
        <w:spacing w:after="0" w:line="240" w:lineRule="auto"/>
        <w:ind w:firstLine="720"/>
        <w:jc w:val="center"/>
        <w:rPr>
          <w:rFonts w:ascii="Times New Roman" w:eastAsia="Calibri" w:hAnsi="Times New Roman" w:cs="Times New Roman"/>
          <w:b/>
          <w:sz w:val="24"/>
          <w:szCs w:val="24"/>
        </w:rPr>
      </w:pP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Размещая оборудование практикума в кассе, необходимо внимательно просмотреть каждую работу  с точки зрения выбора наиболее подходящих условий для ее выполнения.</w:t>
      </w: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В некоторых работах оборудование выходит за пределы площади стола и занимает часть прохода между столами. Эти работы надо разместить так, чтобы учащиеся других звеньев не могли мешать выполнению эксперимента. Установленное для практикума оборудование сохраняется на все время  занятий, после того как все приборы размещены, необходимо проверить действие каждой установки, каждого прибора. Как правило, все приборы в практикуме должны быть подготовлены. В подготовительной работе существенную помощь преподавателю может оказать лаборант.</w:t>
      </w: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 xml:space="preserve">После размещения работ практикума составляется расписание сроков выполнения работ в практикуме. С этой целью работы нумеруются с первого по последнюю, а группа учащихся делится по звеньям из </w:t>
      </w:r>
      <w:r w:rsidR="008A3228">
        <w:rPr>
          <w:rFonts w:ascii="Times New Roman" w:eastAsia="Calibri" w:hAnsi="Times New Roman" w:cs="Times New Roman"/>
          <w:sz w:val="24"/>
          <w:szCs w:val="24"/>
        </w:rPr>
        <w:t>нескольких</w:t>
      </w:r>
      <w:r w:rsidRPr="000D60E4">
        <w:rPr>
          <w:rFonts w:ascii="Times New Roman" w:eastAsia="Calibri" w:hAnsi="Times New Roman" w:cs="Times New Roman"/>
          <w:sz w:val="24"/>
          <w:szCs w:val="24"/>
        </w:rPr>
        <w:t xml:space="preserve"> человек</w:t>
      </w:r>
      <w:r w:rsidR="008A3228">
        <w:rPr>
          <w:rFonts w:ascii="Times New Roman" w:eastAsia="Calibri" w:hAnsi="Times New Roman" w:cs="Times New Roman"/>
          <w:sz w:val="24"/>
          <w:szCs w:val="24"/>
        </w:rPr>
        <w:t>( в зависимости от общего количества учеников в классе)</w:t>
      </w:r>
      <w:r w:rsidRPr="000D60E4">
        <w:rPr>
          <w:rFonts w:ascii="Times New Roman" w:eastAsia="Calibri" w:hAnsi="Times New Roman" w:cs="Times New Roman"/>
          <w:sz w:val="24"/>
          <w:szCs w:val="24"/>
        </w:rPr>
        <w:t>; звенья сохраняются на все время занятий. Учитель разъясняет учащимся последовательность перехода от одной работы к другой.</w:t>
      </w: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p>
    <w:p w:rsidR="000D60E4" w:rsidRPr="000D60E4" w:rsidRDefault="000D60E4" w:rsidP="000D60E4">
      <w:pPr>
        <w:spacing w:after="0" w:line="240" w:lineRule="auto"/>
        <w:ind w:firstLine="720"/>
        <w:jc w:val="center"/>
        <w:rPr>
          <w:rFonts w:ascii="Times New Roman" w:eastAsia="Calibri" w:hAnsi="Times New Roman" w:cs="Times New Roman"/>
          <w:b/>
          <w:sz w:val="24"/>
          <w:szCs w:val="24"/>
        </w:rPr>
      </w:pPr>
      <w:r w:rsidRPr="000D60E4">
        <w:rPr>
          <w:rFonts w:ascii="Times New Roman" w:eastAsia="Calibri" w:hAnsi="Times New Roman" w:cs="Times New Roman"/>
          <w:b/>
          <w:sz w:val="24"/>
          <w:szCs w:val="24"/>
        </w:rPr>
        <w:t>Подготовка учащихся.</w:t>
      </w:r>
    </w:p>
    <w:p w:rsidR="000D60E4" w:rsidRPr="000D60E4" w:rsidRDefault="000D60E4" w:rsidP="000D60E4">
      <w:pPr>
        <w:spacing w:after="0" w:line="240" w:lineRule="auto"/>
        <w:ind w:firstLine="720"/>
        <w:jc w:val="center"/>
        <w:rPr>
          <w:rFonts w:ascii="Times New Roman" w:eastAsia="Calibri" w:hAnsi="Times New Roman" w:cs="Times New Roman"/>
          <w:b/>
          <w:sz w:val="24"/>
          <w:szCs w:val="24"/>
        </w:rPr>
      </w:pP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 xml:space="preserve">Практикум проводится после  того, как учащиеся накопили достаточные знания изучаемого материала и смогут разобраться в более сложных приборах, установках и опытах. Могут понять целесообразность применения того или иного измерительного прибора для данного опыта, разобраться в методе измерения, во вносимых поправках и расчетах погрешностей. </w:t>
      </w:r>
    </w:p>
    <w:p w:rsid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 xml:space="preserve">Подготовка к практикуму проводится постепенно, систематически, в течение всего года во время классных занятий. Учащиеся должны </w:t>
      </w:r>
      <w:r w:rsidR="002F06BA">
        <w:rPr>
          <w:rFonts w:ascii="Times New Roman" w:eastAsia="Calibri" w:hAnsi="Times New Roman" w:cs="Times New Roman"/>
          <w:sz w:val="24"/>
          <w:szCs w:val="24"/>
        </w:rPr>
        <w:t>завести отдельные</w:t>
      </w:r>
      <w:r w:rsidRPr="000D60E4">
        <w:rPr>
          <w:rFonts w:ascii="Times New Roman" w:eastAsia="Calibri" w:hAnsi="Times New Roman" w:cs="Times New Roman"/>
          <w:sz w:val="24"/>
          <w:szCs w:val="24"/>
        </w:rPr>
        <w:t xml:space="preserve"> тетради, в которых вносятся чертежи приборов, схемы установок которые нужны для выполнения эксперимента и порядок выполнения лабораторной работы, вытекающий из метода ее проведения. Метод проведения учащиеся должны знать так, чтобы уметь его рассказывать. Перед  занятиями практикума учащимся необходимо иметь  краткую письменную инструкцию, по которой можно было бы заранее подготовиться к предстоящей работе. В инструкцию, как правило, включается содержание и метод работы, описание конструкции приборов, порядок выполнения работы, порядок записи результатов опыта и вычислении. Инструкция, как правило, должна содержать следующие элементы: </w:t>
      </w:r>
    </w:p>
    <w:p w:rsidR="006D2631" w:rsidRPr="000D60E4" w:rsidRDefault="006D2631" w:rsidP="000D60E4">
      <w:pPr>
        <w:spacing w:after="0" w:line="240" w:lineRule="auto"/>
        <w:ind w:firstLine="720"/>
        <w:jc w:val="both"/>
        <w:rPr>
          <w:rFonts w:ascii="Times New Roman" w:eastAsia="Calibri" w:hAnsi="Times New Roman" w:cs="Times New Roman"/>
          <w:sz w:val="24"/>
          <w:szCs w:val="24"/>
        </w:rPr>
      </w:pPr>
    </w:p>
    <w:p w:rsidR="002F06BA" w:rsidRDefault="002F06BA" w:rsidP="000D60E4">
      <w:pPr>
        <w:numPr>
          <w:ilvl w:val="0"/>
          <w:numId w:val="5"/>
        </w:numPr>
        <w:spacing w:after="0" w:line="240" w:lineRule="auto"/>
        <w:ind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Цели и ход работы</w:t>
      </w:r>
    </w:p>
    <w:p w:rsidR="000D60E4" w:rsidRPr="000D60E4" w:rsidRDefault="000D60E4" w:rsidP="000D60E4">
      <w:pPr>
        <w:numPr>
          <w:ilvl w:val="0"/>
          <w:numId w:val="5"/>
        </w:numPr>
        <w:spacing w:after="0" w:line="240" w:lineRule="auto"/>
        <w:ind w:firstLine="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Краткое описание приборов, если они неизвестны учащимся;</w:t>
      </w:r>
    </w:p>
    <w:p w:rsidR="000D60E4" w:rsidRPr="000D60E4" w:rsidRDefault="000D60E4" w:rsidP="000D60E4">
      <w:pPr>
        <w:numPr>
          <w:ilvl w:val="0"/>
          <w:numId w:val="5"/>
        </w:numPr>
        <w:spacing w:after="0" w:line="240" w:lineRule="auto"/>
        <w:ind w:firstLine="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 xml:space="preserve">Метод выполнения работы; </w:t>
      </w:r>
    </w:p>
    <w:p w:rsidR="000D60E4" w:rsidRPr="000D60E4" w:rsidRDefault="000D60E4" w:rsidP="000D60E4">
      <w:pPr>
        <w:numPr>
          <w:ilvl w:val="0"/>
          <w:numId w:val="5"/>
        </w:numPr>
        <w:spacing w:after="0" w:line="240" w:lineRule="auto"/>
        <w:ind w:firstLine="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Порядок записи результатов измерений и вычислений;</w:t>
      </w:r>
    </w:p>
    <w:p w:rsidR="000D60E4" w:rsidRPr="000D60E4" w:rsidRDefault="000D60E4" w:rsidP="000D60E4">
      <w:pPr>
        <w:numPr>
          <w:ilvl w:val="0"/>
          <w:numId w:val="5"/>
        </w:numPr>
        <w:spacing w:after="0" w:line="240" w:lineRule="auto"/>
        <w:ind w:firstLine="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lastRenderedPageBreak/>
        <w:t xml:space="preserve">Дополнительные вопросы или экспериментальные упражнения. </w:t>
      </w: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Объем инструкции б</w:t>
      </w:r>
      <w:r w:rsidR="002F06BA">
        <w:rPr>
          <w:rFonts w:ascii="Times New Roman" w:eastAsia="Calibri" w:hAnsi="Times New Roman" w:cs="Times New Roman"/>
          <w:sz w:val="24"/>
          <w:szCs w:val="24"/>
        </w:rPr>
        <w:t xml:space="preserve">удет в основном зависеть от </w:t>
      </w:r>
      <w:r w:rsidRPr="000D60E4">
        <w:rPr>
          <w:rFonts w:ascii="Times New Roman" w:eastAsia="Calibri" w:hAnsi="Times New Roman" w:cs="Times New Roman"/>
          <w:sz w:val="24"/>
          <w:szCs w:val="24"/>
        </w:rPr>
        <w:t xml:space="preserve"> характера работы. При составлении инструкций следует учитывать, что некоторые работы в механике и из других разделов по своему содержанию выходят за пределы двухчасового урока. Они требуют особого внимания при подготовке или некоторого сокращения материала. </w:t>
      </w: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Весьма важно обратить внимание на то, чтобы инструкции были хорошо оформлены (отпечатаны, имели четкие и ясные чертежи) и вшиты в прочные папки с указанием на этих папках номера и название работы.</w:t>
      </w: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 xml:space="preserve">Папки для описания разных работ, входящих в один и тот же практикум, полезно взять разноцветные. </w:t>
      </w: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 xml:space="preserve">В таком виде инструкции удобно выдавать учащимся и обменивать; они хорошо сохраняются, несмотря на то, что много раз переходят из рук в руки:  или пользуются при подготовке дома и на занятиях в классе. </w:t>
      </w: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 xml:space="preserve">Последним этапом подготовки учащихся является двухчасовая вводная беседа, которая должна проводится  непосредственно перед началом практических занятий. </w:t>
      </w: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Содержанием такой беседы должны явиться следующие вопросы:</w:t>
      </w:r>
    </w:p>
    <w:p w:rsidR="000D60E4" w:rsidRPr="000D60E4" w:rsidRDefault="000D60E4" w:rsidP="000D60E4">
      <w:pPr>
        <w:numPr>
          <w:ilvl w:val="0"/>
          <w:numId w:val="6"/>
        </w:numPr>
        <w:tabs>
          <w:tab w:val="clear" w:pos="720"/>
          <w:tab w:val="num" w:pos="0"/>
        </w:tabs>
        <w:spacing w:after="0" w:line="240" w:lineRule="auto"/>
        <w:ind w:left="360" w:firstLine="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Задачи практикума;</w:t>
      </w:r>
    </w:p>
    <w:p w:rsidR="000D60E4" w:rsidRPr="000D60E4" w:rsidRDefault="000D60E4" w:rsidP="000D60E4">
      <w:pPr>
        <w:numPr>
          <w:ilvl w:val="0"/>
          <w:numId w:val="6"/>
        </w:numPr>
        <w:tabs>
          <w:tab w:val="clear" w:pos="720"/>
          <w:tab w:val="num" w:pos="0"/>
        </w:tabs>
        <w:spacing w:after="0" w:line="240" w:lineRule="auto"/>
        <w:ind w:left="360" w:firstLine="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Содержание практикума;</w:t>
      </w:r>
    </w:p>
    <w:p w:rsidR="000D60E4" w:rsidRPr="000D60E4" w:rsidRDefault="000D60E4" w:rsidP="000D60E4">
      <w:pPr>
        <w:numPr>
          <w:ilvl w:val="0"/>
          <w:numId w:val="6"/>
        </w:numPr>
        <w:tabs>
          <w:tab w:val="clear" w:pos="720"/>
          <w:tab w:val="num" w:pos="0"/>
        </w:tabs>
        <w:spacing w:after="0" w:line="240" w:lineRule="auto"/>
        <w:ind w:left="360" w:firstLine="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Организация работы;</w:t>
      </w:r>
    </w:p>
    <w:p w:rsidR="000D60E4" w:rsidRDefault="000D60E4" w:rsidP="000D60E4">
      <w:pPr>
        <w:numPr>
          <w:ilvl w:val="0"/>
          <w:numId w:val="6"/>
        </w:numPr>
        <w:tabs>
          <w:tab w:val="clear" w:pos="720"/>
          <w:tab w:val="num" w:pos="0"/>
        </w:tabs>
        <w:spacing w:after="0" w:line="240" w:lineRule="auto"/>
        <w:ind w:left="360" w:firstLine="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Приемы измерения, анализ погрешностей, приближенные вычисления;</w:t>
      </w:r>
    </w:p>
    <w:p w:rsidR="002F06BA" w:rsidRPr="000D60E4" w:rsidRDefault="002F06BA" w:rsidP="000D60E4">
      <w:pPr>
        <w:numPr>
          <w:ilvl w:val="0"/>
          <w:numId w:val="6"/>
        </w:numPr>
        <w:tabs>
          <w:tab w:val="clear" w:pos="720"/>
          <w:tab w:val="num" w:pos="0"/>
        </w:tabs>
        <w:spacing w:after="0" w:line="240" w:lineRule="auto"/>
        <w:ind w:left="36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Техника безопасности на занятиях</w:t>
      </w:r>
    </w:p>
    <w:p w:rsidR="000D60E4" w:rsidRPr="000D60E4" w:rsidRDefault="000D60E4" w:rsidP="000D60E4">
      <w:pPr>
        <w:numPr>
          <w:ilvl w:val="0"/>
          <w:numId w:val="6"/>
        </w:numPr>
        <w:tabs>
          <w:tab w:val="clear" w:pos="720"/>
          <w:tab w:val="num" w:pos="0"/>
        </w:tabs>
        <w:spacing w:after="0" w:line="240" w:lineRule="auto"/>
        <w:ind w:left="360" w:firstLine="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Составление отчетов о проделанных работах.</w:t>
      </w: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 xml:space="preserve">Информация об организации работы сводится к тому, что преподаватель сообщает о делении учащихся одного данного класса на звенья, оглашает заранее составленное расписание занятий и вывешивает его на видимом месте.  Затем согласно расписанию выдает учащимся инструкции к очередным работам и указывает дальнейший порядок обмена инструкциями между звеньями. </w:t>
      </w: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Тут же делается замечание о необходимости тщательно ознакомиться с инструкцией, без чего учащиеся не могут быть допущены к работам: незнание инструкции чаще всего приводит к пустой трате времени, а иногда даже к порче приборов. Далее говорится о необходимости поддерживать полный порядок на рабочем столе во время выполнения работы, об уборке рабочего места после занятий, о представлении отчетов по окончании каждой работы, написанных в отдельной тетради.</w:t>
      </w: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Наконец, даются мелкие практические указания о пользовании электрическим током, источниками тепла, водой, мелкими ручными инструментами и т.д.</w:t>
      </w: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После этого преподаватель переходит к вопросу о приемах  измерений и анализ погрешностей, одному из важных элементов работы, которым должны учащиеся овладеть на лабораторных занятиях.</w:t>
      </w: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Во вступительной беседе надо обратить внимание учащихся на то, что всякое  измерение выполняется приближенно, со степенью точности, удовлетворяющей практическим или научным целям, причем степень точности зависит от метода измерения, от совершенства инструментов, от способностей, экспериментатора от некоторых других причин.</w:t>
      </w: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Поэтому основная задача экспериментатора, определяющего значение той или иной величины, заключается  не в поисках истинного значения той или иной величины, а в определении пределов, в которых она находится, при применении данного метода измерения конкретных приборов и инструментов.</w:t>
      </w: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 xml:space="preserve">Рассказать учащимся о прямом и  косвенном измерении. Прямое измерение - непосредственное измерение длины линейной, массы (веса) – взвешиванием на весах, величины тока – амперметром и т.д. особенность этого вида измерений – его сравнительная простота, возможность многократных повторений и непосредственное получение результатов измерений. </w:t>
      </w: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lastRenderedPageBreak/>
        <w:t xml:space="preserve">Однако далеко не все физические величины измеряются непосредственно, многие из них находятся косвенным путем. Определение искомой величины после непосредственного измерения других величин следует какой–либо расчет, в результате чего находится искомая величина. </w:t>
      </w: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Во время беседы необходимо показать учащимся основные различия в приемах вычисления погрешностей при выполнении прямых и косвенных измерений.</w:t>
      </w: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 xml:space="preserve">Во вступительной беседе надо сказать и о том, как составляется учащимся  письменный отчет. </w:t>
      </w: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 xml:space="preserve">Содержание отчета в основном должны составить схематический чертеж установки, с которой проводится эксперимент, порядок выполнения работы, результаты наблюдений и измерений, обработка результатов (вычисление погрешностей или построение графика). </w:t>
      </w: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Лучше всего к вопросу об отчете вернуться еще раз, после того как учитель проверит первые отчеты, и будет располагать конкретным материалом. Как правило, отчет о проделанной работе составляется сейчас же по окончании эксперимента и отдается преподавателю для проверки. Только в исключительных случаях эта работа может быть перенесен</w:t>
      </w:r>
      <w:r w:rsidR="002F06BA">
        <w:rPr>
          <w:rFonts w:ascii="Times New Roman" w:eastAsia="Calibri" w:hAnsi="Times New Roman" w:cs="Times New Roman"/>
          <w:sz w:val="24"/>
          <w:szCs w:val="24"/>
        </w:rPr>
        <w:t>а</w:t>
      </w:r>
      <w:r w:rsidRPr="000D60E4">
        <w:rPr>
          <w:rFonts w:ascii="Times New Roman" w:eastAsia="Calibri" w:hAnsi="Times New Roman" w:cs="Times New Roman"/>
          <w:sz w:val="24"/>
          <w:szCs w:val="24"/>
        </w:rPr>
        <w:t xml:space="preserve"> на дом. </w:t>
      </w: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 xml:space="preserve">В связи с этим было бы весьма полезно таким образом, чтобы практикум по физике проводился на двух уроках. </w:t>
      </w:r>
    </w:p>
    <w:p w:rsid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Для отчетов практических знаний по физике полезно рекомендовать учащимся  вести отдельную тетрадь.</w:t>
      </w:r>
    </w:p>
    <w:p w:rsidR="002F06BA" w:rsidRPr="000D60E4" w:rsidRDefault="002F06BA" w:rsidP="000D60E4">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следующем занятии группа проводит устную защиту проделанной работы. К ней учащиеся готовятся дома повторяя </w:t>
      </w:r>
      <w:r w:rsidR="0061281E">
        <w:rPr>
          <w:rFonts w:ascii="Times New Roman" w:eastAsia="Calibri" w:hAnsi="Times New Roman" w:cs="Times New Roman"/>
          <w:sz w:val="24"/>
          <w:szCs w:val="24"/>
        </w:rPr>
        <w:t>соответствующий</w:t>
      </w:r>
      <w:r>
        <w:rPr>
          <w:rFonts w:ascii="Times New Roman" w:eastAsia="Calibri" w:hAnsi="Times New Roman" w:cs="Times New Roman"/>
          <w:sz w:val="24"/>
          <w:szCs w:val="24"/>
        </w:rPr>
        <w:t xml:space="preserve"> теоретический материал</w:t>
      </w:r>
      <w:r w:rsidR="0061281E">
        <w:rPr>
          <w:rFonts w:ascii="Times New Roman" w:eastAsia="Calibri" w:hAnsi="Times New Roman" w:cs="Times New Roman"/>
          <w:sz w:val="24"/>
          <w:szCs w:val="24"/>
        </w:rPr>
        <w:t>.</w:t>
      </w: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 xml:space="preserve">     </w:t>
      </w:r>
    </w:p>
    <w:p w:rsidR="000D60E4" w:rsidRPr="000D60E4" w:rsidRDefault="000D60E4" w:rsidP="000D60E4">
      <w:pPr>
        <w:spacing w:after="0" w:line="240" w:lineRule="auto"/>
        <w:ind w:firstLine="720"/>
        <w:jc w:val="center"/>
        <w:rPr>
          <w:rFonts w:ascii="Times New Roman" w:eastAsia="Calibri" w:hAnsi="Times New Roman" w:cs="Times New Roman"/>
          <w:b/>
          <w:sz w:val="24"/>
          <w:szCs w:val="24"/>
        </w:rPr>
      </w:pPr>
      <w:r w:rsidRPr="000D60E4">
        <w:rPr>
          <w:rFonts w:ascii="Times New Roman" w:eastAsia="Calibri" w:hAnsi="Times New Roman" w:cs="Times New Roman"/>
          <w:b/>
          <w:sz w:val="24"/>
          <w:szCs w:val="24"/>
        </w:rPr>
        <w:t>Методика проведения занятий</w:t>
      </w:r>
    </w:p>
    <w:p w:rsidR="000D60E4" w:rsidRPr="000D60E4" w:rsidRDefault="000D60E4" w:rsidP="000D60E4">
      <w:pPr>
        <w:spacing w:after="0" w:line="240" w:lineRule="auto"/>
        <w:ind w:firstLine="720"/>
        <w:jc w:val="center"/>
        <w:rPr>
          <w:rFonts w:ascii="Times New Roman" w:eastAsia="Calibri" w:hAnsi="Times New Roman" w:cs="Times New Roman"/>
          <w:sz w:val="24"/>
          <w:szCs w:val="24"/>
        </w:rPr>
      </w:pPr>
    </w:p>
    <w:p w:rsidR="000D60E4" w:rsidRPr="000D60E4" w:rsidRDefault="005E0882" w:rsidP="000D60E4">
      <w:pPr>
        <w:spacing w:after="0"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Мы рекомендуем проводить физический практикум в конце учебного года в 11 классе, когда учащиеся прошли все основные темы.</w:t>
      </w:r>
      <w:r w:rsidR="00544C7A">
        <w:rPr>
          <w:rFonts w:ascii="Times New Roman" w:eastAsia="Calibri" w:hAnsi="Times New Roman" w:cs="Times New Roman"/>
          <w:sz w:val="24"/>
          <w:szCs w:val="24"/>
        </w:rPr>
        <w:t xml:space="preserve"> Для проведения одной работы необходимо отвести 2 часа. Лучше когда число отобранных работ для практикума будет равно числу групп учеников, тогда все ученики смогут выполнить эти работы.</w:t>
      </w: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В отличие от фронтальных лабораторных работ, которые проводятся в большинстве случаев на новом материале программы и выполняются по непосредственным указаниям преподавателя, на занятиях в практикуме учащимся предоставляется максимальная самостоятельность, так как здесь они встречаются с проработанными ранее вопросами. Руководствуясь письменными инструкциями к работам, основное содержание которых берется из пройденного материала программы, и имея набор необходимых приборов, принадлежностей, материалов, учащиеся собирают из отдельных деталей установки; они проводят эксперимент и связанные с ним необходимые наблюдения и измерения; пользуясь справочниками, обрабатывают результаты измерений и составляют отчеты.</w:t>
      </w: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Роль преподавателя на этих занятиях значительно отличается от той, какую он выполняет на обычном уроке, когда излагается новый материал с демонстрацией опытов, решаются для примера задачи, ведется опрос учащихся и т.п. Эта роль сводится главным образом к всестороннему наблюдению за ходом работы каждого звена.</w:t>
      </w:r>
    </w:p>
    <w:p w:rsidR="000D60E4" w:rsidRPr="000D60E4" w:rsidRDefault="000D60E4" w:rsidP="000D60E4">
      <w:pPr>
        <w:spacing w:after="0" w:line="240" w:lineRule="auto"/>
        <w:ind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 xml:space="preserve">Попутно с наблюдением преподаватель во время проведения практикума дает отдельным учащимся указания по обращению с приборами, заботясь о том, чтобы прививались правильные практические навыки. В случае необходимости он корректирует ход работы в том или ином звене, дает указания, помогающие вовремя закончить экспериментальную часть и получить надлежащие результаты, а также советы по поводу обработки полученных результатов, составления отчета и т.п. </w:t>
      </w:r>
    </w:p>
    <w:p w:rsidR="000D60E4" w:rsidRPr="000D60E4" w:rsidRDefault="000D60E4" w:rsidP="000D60E4">
      <w:pPr>
        <w:spacing w:after="0" w:line="240" w:lineRule="auto"/>
        <w:ind w:firstLine="720"/>
        <w:jc w:val="both"/>
        <w:rPr>
          <w:rFonts w:ascii="Times New Roman" w:eastAsia="Calibri" w:hAnsi="Times New Roman" w:cs="Times New Roman"/>
          <w:color w:val="000000"/>
          <w:sz w:val="24"/>
          <w:szCs w:val="24"/>
        </w:rPr>
      </w:pPr>
      <w:r w:rsidRPr="000D60E4">
        <w:rPr>
          <w:rFonts w:ascii="Times New Roman" w:eastAsia="Calibri" w:hAnsi="Times New Roman" w:cs="Times New Roman"/>
          <w:sz w:val="24"/>
          <w:szCs w:val="24"/>
        </w:rPr>
        <w:t xml:space="preserve">Наблюдения за ходом  выполнения работы позволяют преподавателю установить, кто из учащихся подготовился  лучше (владеет теорией, ясно представляет ход работы, знает назначение отдельных приборов) и кто подготовился недостаточно. У первых работа спорится; они чувствуют себя увереннее, </w:t>
      </w:r>
      <w:r w:rsidRPr="000D60E4">
        <w:rPr>
          <w:rFonts w:ascii="Times New Roman" w:eastAsia="Calibri" w:hAnsi="Times New Roman" w:cs="Times New Roman"/>
          <w:color w:val="000000"/>
          <w:sz w:val="24"/>
          <w:szCs w:val="24"/>
        </w:rPr>
        <w:t>обращаются к препода</w:t>
      </w:r>
      <w:r w:rsidRPr="000D60E4">
        <w:rPr>
          <w:rFonts w:ascii="Times New Roman" w:eastAsia="Calibri" w:hAnsi="Times New Roman" w:cs="Times New Roman"/>
          <w:color w:val="000000"/>
          <w:sz w:val="24"/>
          <w:szCs w:val="24"/>
        </w:rPr>
        <w:softHyphen/>
        <w:t xml:space="preserve">вателю сравнительно редко. У вторых замечается неуверенность, отставание; они со всякой мелочью обращаются к преподавателю или к более сильным товарищам: этим учащимся требуется помощь. Кроме того, преподаватель легко может </w:t>
      </w:r>
      <w:r w:rsidRPr="000D60E4">
        <w:rPr>
          <w:rFonts w:ascii="Times New Roman" w:eastAsia="Calibri" w:hAnsi="Times New Roman" w:cs="Times New Roman"/>
          <w:color w:val="000000"/>
          <w:sz w:val="24"/>
          <w:szCs w:val="24"/>
        </w:rPr>
        <w:lastRenderedPageBreak/>
        <w:t>видеть, кто из учащихся выполняет работу тщательно и аккуратно, стремясь добиться луч</w:t>
      </w:r>
      <w:r w:rsidRPr="000D60E4">
        <w:rPr>
          <w:rFonts w:ascii="Times New Roman" w:eastAsia="Calibri" w:hAnsi="Times New Roman" w:cs="Times New Roman"/>
          <w:color w:val="000000"/>
          <w:sz w:val="24"/>
          <w:szCs w:val="24"/>
        </w:rPr>
        <w:softHyphen/>
        <w:t>ших результатов, и кто ведет ее поспешно, без должного прилежа</w:t>
      </w:r>
      <w:r w:rsidRPr="000D60E4">
        <w:rPr>
          <w:rFonts w:ascii="Times New Roman" w:eastAsia="Calibri" w:hAnsi="Times New Roman" w:cs="Times New Roman"/>
          <w:color w:val="000000"/>
          <w:sz w:val="24"/>
          <w:szCs w:val="24"/>
        </w:rPr>
        <w:softHyphen/>
        <w:t>ния, а иногда без понимания основной сути дела, формально. Все это дает преподавателю богатый материал, необходимый для даль</w:t>
      </w:r>
      <w:r w:rsidRPr="000D60E4">
        <w:rPr>
          <w:rFonts w:ascii="Times New Roman" w:eastAsia="Calibri" w:hAnsi="Times New Roman" w:cs="Times New Roman"/>
          <w:color w:val="000000"/>
          <w:sz w:val="24"/>
          <w:szCs w:val="24"/>
        </w:rPr>
        <w:softHyphen/>
        <w:t>нейшего улучшения организации занятий в практикуме и для правильной оценки успеваемости каждого учащегося по лаборатор</w:t>
      </w:r>
      <w:r w:rsidRPr="000D60E4">
        <w:rPr>
          <w:rFonts w:ascii="Times New Roman" w:eastAsia="Calibri" w:hAnsi="Times New Roman" w:cs="Times New Roman"/>
          <w:color w:val="000000"/>
          <w:sz w:val="24"/>
          <w:szCs w:val="24"/>
        </w:rPr>
        <w:softHyphen/>
        <w:t xml:space="preserve">ным работам. </w:t>
      </w:r>
    </w:p>
    <w:p w:rsidR="000D60E4" w:rsidRPr="000D60E4" w:rsidRDefault="000D60E4" w:rsidP="000D60E4">
      <w:pPr>
        <w:spacing w:after="0" w:line="240" w:lineRule="auto"/>
        <w:ind w:firstLine="720"/>
        <w:jc w:val="both"/>
        <w:rPr>
          <w:rFonts w:ascii="Times New Roman" w:eastAsia="Calibri" w:hAnsi="Times New Roman" w:cs="Times New Roman"/>
          <w:color w:val="000000"/>
          <w:sz w:val="24"/>
          <w:szCs w:val="24"/>
        </w:rPr>
      </w:pPr>
      <w:r w:rsidRPr="000D60E4">
        <w:rPr>
          <w:rFonts w:ascii="Times New Roman" w:eastAsia="Calibri" w:hAnsi="Times New Roman" w:cs="Times New Roman"/>
          <w:color w:val="000000"/>
          <w:sz w:val="24"/>
          <w:szCs w:val="24"/>
        </w:rPr>
        <w:t>Оценка знаний учащихся по практикуму относится к числу су</w:t>
      </w:r>
      <w:r w:rsidRPr="000D60E4">
        <w:rPr>
          <w:rFonts w:ascii="Times New Roman" w:eastAsia="Calibri" w:hAnsi="Times New Roman" w:cs="Times New Roman"/>
          <w:color w:val="000000"/>
          <w:sz w:val="24"/>
          <w:szCs w:val="24"/>
        </w:rPr>
        <w:softHyphen/>
        <w:t>щественных сторон методики ведения занятий. Эта оценка склады</w:t>
      </w:r>
      <w:r w:rsidRPr="000D60E4">
        <w:rPr>
          <w:rFonts w:ascii="Times New Roman" w:eastAsia="Calibri" w:hAnsi="Times New Roman" w:cs="Times New Roman"/>
          <w:color w:val="000000"/>
          <w:sz w:val="24"/>
          <w:szCs w:val="24"/>
        </w:rPr>
        <w:softHyphen/>
        <w:t>вается из результатов проверки ученических отчетов и из резуль</w:t>
      </w:r>
      <w:r w:rsidRPr="000D60E4">
        <w:rPr>
          <w:rFonts w:ascii="Times New Roman" w:eastAsia="Calibri" w:hAnsi="Times New Roman" w:cs="Times New Roman"/>
          <w:color w:val="000000"/>
          <w:sz w:val="24"/>
          <w:szCs w:val="24"/>
        </w:rPr>
        <w:softHyphen/>
        <w:t>татов наблюдения преподавателя, так как в оценку должно вхо</w:t>
      </w:r>
      <w:r w:rsidRPr="000D60E4">
        <w:rPr>
          <w:rFonts w:ascii="Times New Roman" w:eastAsia="Calibri" w:hAnsi="Times New Roman" w:cs="Times New Roman"/>
          <w:color w:val="000000"/>
          <w:sz w:val="24"/>
          <w:szCs w:val="24"/>
        </w:rPr>
        <w:softHyphen/>
        <w:t>дить не только качество отчета, но и качество всей практической работы, проведенной учеником на лабораторных занятиях.</w:t>
      </w:r>
      <w:r w:rsidR="0061281E">
        <w:rPr>
          <w:rFonts w:ascii="Times New Roman" w:eastAsia="Calibri" w:hAnsi="Times New Roman" w:cs="Times New Roman"/>
          <w:color w:val="000000"/>
          <w:sz w:val="24"/>
          <w:szCs w:val="24"/>
        </w:rPr>
        <w:t xml:space="preserve"> На конечный результат также влияет и то как учащийся разобрался в теоретическом материале, правильно ответил на вопросы преподавателя, проанализировал результаты выполненной работы.</w:t>
      </w:r>
      <w:r w:rsidRPr="000D60E4">
        <w:rPr>
          <w:rFonts w:ascii="Times New Roman" w:eastAsia="Calibri" w:hAnsi="Times New Roman" w:cs="Times New Roman"/>
          <w:color w:val="000000"/>
          <w:sz w:val="24"/>
          <w:szCs w:val="24"/>
        </w:rPr>
        <w:t xml:space="preserve"> Послед</w:t>
      </w:r>
      <w:r w:rsidRPr="000D60E4">
        <w:rPr>
          <w:rFonts w:ascii="Times New Roman" w:eastAsia="Calibri" w:hAnsi="Times New Roman" w:cs="Times New Roman"/>
          <w:color w:val="000000"/>
          <w:sz w:val="24"/>
          <w:szCs w:val="24"/>
        </w:rPr>
        <w:softHyphen/>
        <w:t>нее обстоятельство важно подчеркнуть потому, что отчет далеко не всегда отражает работу учащихся в лаборатории, а иног</w:t>
      </w:r>
      <w:r w:rsidRPr="000D60E4">
        <w:rPr>
          <w:rFonts w:ascii="Times New Roman" w:eastAsia="Calibri" w:hAnsi="Times New Roman" w:cs="Times New Roman"/>
          <w:color w:val="000000"/>
          <w:sz w:val="24"/>
          <w:szCs w:val="24"/>
        </w:rPr>
        <w:softHyphen/>
        <w:t xml:space="preserve">да может ввести в заблуждение: отчет оказывается хорошим, а </w:t>
      </w:r>
      <w:r w:rsidR="0061281E">
        <w:rPr>
          <w:rFonts w:ascii="Times New Roman" w:eastAsia="Calibri" w:hAnsi="Times New Roman" w:cs="Times New Roman"/>
          <w:color w:val="000000"/>
          <w:sz w:val="24"/>
          <w:szCs w:val="24"/>
        </w:rPr>
        <w:t>знание теории</w:t>
      </w:r>
      <w:r w:rsidRPr="000D60E4">
        <w:rPr>
          <w:rFonts w:ascii="Times New Roman" w:eastAsia="Calibri" w:hAnsi="Times New Roman" w:cs="Times New Roman"/>
          <w:color w:val="000000"/>
          <w:sz w:val="24"/>
          <w:szCs w:val="24"/>
        </w:rPr>
        <w:t xml:space="preserve"> оставляет желать лучшего. </w:t>
      </w:r>
    </w:p>
    <w:p w:rsidR="000D60E4" w:rsidRPr="000D60E4" w:rsidRDefault="000D60E4" w:rsidP="000D60E4">
      <w:pPr>
        <w:spacing w:after="0" w:line="240" w:lineRule="auto"/>
        <w:ind w:firstLine="720"/>
        <w:jc w:val="both"/>
        <w:rPr>
          <w:rFonts w:ascii="Times New Roman" w:eastAsia="Calibri" w:hAnsi="Times New Roman" w:cs="Times New Roman"/>
          <w:color w:val="333813"/>
          <w:sz w:val="24"/>
          <w:szCs w:val="24"/>
        </w:rPr>
      </w:pPr>
      <w:r w:rsidRPr="000D60E4">
        <w:rPr>
          <w:rFonts w:ascii="Times New Roman" w:eastAsia="Calibri" w:hAnsi="Times New Roman" w:cs="Times New Roman"/>
          <w:color w:val="000000"/>
          <w:sz w:val="24"/>
          <w:szCs w:val="24"/>
        </w:rPr>
        <w:t>Отчеты должны проверяться преподавателем после каждого занятия. В них просматриваются полученные результаты, чертежи установок, графики процессов, различные схемы, проверяется правильность исходных теоретических положений, определяю</w:t>
      </w:r>
      <w:r w:rsidRPr="000D60E4">
        <w:rPr>
          <w:rFonts w:ascii="Times New Roman" w:eastAsia="Calibri" w:hAnsi="Times New Roman" w:cs="Times New Roman"/>
          <w:color w:val="000000"/>
          <w:sz w:val="24"/>
          <w:szCs w:val="24"/>
        </w:rPr>
        <w:softHyphen/>
        <w:t>щих практическую задачу. При этом учитель вносит в тетрадь свои исправления или замечания, а затем ставит общую оценку, принимая во внимание всю практическую работу в</w:t>
      </w:r>
      <w:r w:rsidRPr="000D60E4">
        <w:rPr>
          <w:rFonts w:ascii="Times New Roman" w:eastAsia="Calibri" w:hAnsi="Times New Roman" w:cs="Times New Roman"/>
          <w:smallCaps/>
          <w:color w:val="000000"/>
          <w:sz w:val="24"/>
          <w:szCs w:val="24"/>
        </w:rPr>
        <w:t xml:space="preserve"> </w:t>
      </w:r>
      <w:r w:rsidRPr="000D60E4">
        <w:rPr>
          <w:rFonts w:ascii="Times New Roman" w:eastAsia="Calibri" w:hAnsi="Times New Roman" w:cs="Times New Roman"/>
          <w:color w:val="000000"/>
          <w:sz w:val="24"/>
          <w:szCs w:val="24"/>
        </w:rPr>
        <w:t xml:space="preserve">целом. Такая </w:t>
      </w:r>
      <w:r w:rsidRPr="000D60E4">
        <w:rPr>
          <w:rFonts w:ascii="Times New Roman" w:eastAsia="Calibri" w:hAnsi="Times New Roman" w:cs="Times New Roman"/>
          <w:color w:val="333813"/>
          <w:sz w:val="24"/>
          <w:szCs w:val="24"/>
        </w:rPr>
        <w:t>общая оценка знаний отучает учащихся от формального отношения к делу, от погони только за хорошим отчетом независимо от серьез</w:t>
      </w:r>
      <w:r w:rsidRPr="000D60E4">
        <w:rPr>
          <w:rFonts w:ascii="Times New Roman" w:eastAsia="Calibri" w:hAnsi="Times New Roman" w:cs="Times New Roman"/>
          <w:color w:val="333813"/>
          <w:sz w:val="24"/>
          <w:szCs w:val="24"/>
        </w:rPr>
        <w:softHyphen/>
        <w:t>ной предварительной практической работы. Она заставляет знать физическую суть задачи, уделять внимание правильному и рацио</w:t>
      </w:r>
      <w:r w:rsidRPr="000D60E4">
        <w:rPr>
          <w:rFonts w:ascii="Times New Roman" w:eastAsia="Calibri" w:hAnsi="Times New Roman" w:cs="Times New Roman"/>
          <w:color w:val="333813"/>
          <w:sz w:val="24"/>
          <w:szCs w:val="24"/>
        </w:rPr>
        <w:softHyphen/>
        <w:t xml:space="preserve">нальному обращению с приборами, воспитывает бережливость и аккуратность. </w:t>
      </w:r>
    </w:p>
    <w:p w:rsidR="000D60E4" w:rsidRPr="000D60E4" w:rsidRDefault="000D60E4" w:rsidP="000D60E4">
      <w:pPr>
        <w:spacing w:after="0" w:line="240" w:lineRule="auto"/>
        <w:ind w:firstLine="720"/>
        <w:jc w:val="both"/>
        <w:rPr>
          <w:rFonts w:ascii="Times New Roman" w:eastAsia="Calibri" w:hAnsi="Times New Roman" w:cs="Times New Roman"/>
          <w:color w:val="333813"/>
          <w:sz w:val="24"/>
          <w:szCs w:val="24"/>
        </w:rPr>
      </w:pPr>
      <w:r w:rsidRPr="000D60E4">
        <w:rPr>
          <w:rFonts w:ascii="Times New Roman" w:eastAsia="Calibri" w:hAnsi="Times New Roman" w:cs="Times New Roman"/>
          <w:color w:val="333813"/>
          <w:sz w:val="24"/>
          <w:szCs w:val="24"/>
        </w:rPr>
        <w:t xml:space="preserve">Правильная </w:t>
      </w:r>
      <w:r w:rsidRPr="000D60E4">
        <w:rPr>
          <w:rFonts w:ascii="Times New Roman" w:eastAsia="Calibri" w:hAnsi="Times New Roman" w:cs="Times New Roman"/>
          <w:bCs/>
          <w:color w:val="333813"/>
          <w:sz w:val="24"/>
          <w:szCs w:val="24"/>
        </w:rPr>
        <w:t>методика</w:t>
      </w:r>
      <w:r w:rsidRPr="000D60E4">
        <w:rPr>
          <w:rFonts w:ascii="Times New Roman" w:eastAsia="Calibri" w:hAnsi="Times New Roman" w:cs="Times New Roman"/>
          <w:b/>
          <w:bCs/>
          <w:color w:val="333813"/>
          <w:sz w:val="24"/>
          <w:szCs w:val="24"/>
        </w:rPr>
        <w:t xml:space="preserve"> </w:t>
      </w:r>
      <w:r w:rsidRPr="000D60E4">
        <w:rPr>
          <w:rFonts w:ascii="Times New Roman" w:eastAsia="Calibri" w:hAnsi="Times New Roman" w:cs="Times New Roman"/>
          <w:color w:val="333813"/>
          <w:sz w:val="24"/>
          <w:szCs w:val="24"/>
        </w:rPr>
        <w:t>ведения занятий приучает учащихся от</w:t>
      </w:r>
      <w:r w:rsidRPr="000D60E4">
        <w:rPr>
          <w:rFonts w:ascii="Times New Roman" w:eastAsia="Calibri" w:hAnsi="Times New Roman" w:cs="Times New Roman"/>
          <w:color w:val="333813"/>
          <w:sz w:val="24"/>
          <w:szCs w:val="24"/>
        </w:rPr>
        <w:softHyphen/>
        <w:t xml:space="preserve">носиться к практикуму с </w:t>
      </w:r>
      <w:r w:rsidRPr="000D60E4">
        <w:rPr>
          <w:rFonts w:ascii="Times New Roman" w:eastAsia="Calibri" w:hAnsi="Times New Roman" w:cs="Times New Roman"/>
          <w:bCs/>
          <w:color w:val="333813"/>
          <w:sz w:val="24"/>
          <w:szCs w:val="24"/>
        </w:rPr>
        <w:t>полной</w:t>
      </w:r>
      <w:r w:rsidRPr="000D60E4">
        <w:rPr>
          <w:rFonts w:ascii="Times New Roman" w:eastAsia="Calibri" w:hAnsi="Times New Roman" w:cs="Times New Roman"/>
          <w:b/>
          <w:bCs/>
          <w:color w:val="333813"/>
          <w:sz w:val="24"/>
          <w:szCs w:val="24"/>
        </w:rPr>
        <w:t xml:space="preserve"> </w:t>
      </w:r>
      <w:r w:rsidRPr="000D60E4">
        <w:rPr>
          <w:rFonts w:ascii="Times New Roman" w:eastAsia="Calibri" w:hAnsi="Times New Roman" w:cs="Times New Roman"/>
          <w:color w:val="333813"/>
          <w:sz w:val="24"/>
          <w:szCs w:val="24"/>
        </w:rPr>
        <w:t>ответственностью и серьезно гото</w:t>
      </w:r>
      <w:r w:rsidRPr="000D60E4">
        <w:rPr>
          <w:rFonts w:ascii="Times New Roman" w:eastAsia="Calibri" w:hAnsi="Times New Roman" w:cs="Times New Roman"/>
          <w:color w:val="333813"/>
          <w:sz w:val="24"/>
          <w:szCs w:val="24"/>
        </w:rPr>
        <w:softHyphen/>
        <w:t xml:space="preserve">виться к нему. </w:t>
      </w:r>
      <w:r w:rsidRPr="000D60E4">
        <w:rPr>
          <w:rFonts w:ascii="Times New Roman" w:eastAsia="Calibri" w:hAnsi="Times New Roman" w:cs="Times New Roman"/>
          <w:color w:val="000000"/>
          <w:sz w:val="24"/>
          <w:szCs w:val="24"/>
        </w:rPr>
        <w:t>В тех весьма редких случаях, когда учитель затрудняется вы</w:t>
      </w:r>
      <w:r w:rsidRPr="000D60E4">
        <w:rPr>
          <w:rFonts w:ascii="Times New Roman" w:eastAsia="Calibri" w:hAnsi="Times New Roman" w:cs="Times New Roman"/>
          <w:color w:val="000000"/>
          <w:sz w:val="24"/>
          <w:szCs w:val="24"/>
        </w:rPr>
        <w:softHyphen/>
        <w:t xml:space="preserve">ставить оценку </w:t>
      </w:r>
      <w:r w:rsidRPr="000D60E4">
        <w:rPr>
          <w:rFonts w:ascii="Times New Roman" w:eastAsia="Calibri" w:hAnsi="Times New Roman" w:cs="Times New Roman"/>
          <w:color w:val="333813"/>
          <w:sz w:val="24"/>
          <w:szCs w:val="24"/>
        </w:rPr>
        <w:t>по практикуму, он может вызвать ученика насле</w:t>
      </w:r>
      <w:r w:rsidRPr="000D60E4">
        <w:rPr>
          <w:rFonts w:ascii="Times New Roman" w:eastAsia="Calibri" w:hAnsi="Times New Roman" w:cs="Times New Roman"/>
          <w:color w:val="333813"/>
          <w:sz w:val="24"/>
          <w:szCs w:val="24"/>
        </w:rPr>
        <w:softHyphen/>
        <w:t xml:space="preserve">дующем уроке и опросом детально выяснить его теоретические и практические знания по проделанной работе. После такого опроса </w:t>
      </w:r>
      <w:r w:rsidRPr="000D60E4">
        <w:rPr>
          <w:rFonts w:ascii="Times New Roman" w:eastAsia="Calibri" w:hAnsi="Times New Roman" w:cs="Times New Roman"/>
          <w:bCs/>
          <w:color w:val="333813"/>
          <w:sz w:val="24"/>
          <w:szCs w:val="24"/>
        </w:rPr>
        <w:t>оценка</w:t>
      </w:r>
      <w:r w:rsidRPr="000D60E4">
        <w:rPr>
          <w:rFonts w:ascii="Times New Roman" w:eastAsia="Calibri" w:hAnsi="Times New Roman" w:cs="Times New Roman"/>
          <w:b/>
          <w:bCs/>
          <w:color w:val="333813"/>
          <w:sz w:val="24"/>
          <w:szCs w:val="24"/>
        </w:rPr>
        <w:t xml:space="preserve"> </w:t>
      </w:r>
      <w:r w:rsidRPr="000D60E4">
        <w:rPr>
          <w:rFonts w:ascii="Times New Roman" w:eastAsia="Calibri" w:hAnsi="Times New Roman" w:cs="Times New Roman"/>
          <w:color w:val="333813"/>
          <w:sz w:val="24"/>
          <w:szCs w:val="24"/>
        </w:rPr>
        <w:t>выставляется в тетрадь и в классный журнал.</w:t>
      </w:r>
    </w:p>
    <w:p w:rsidR="000D60E4" w:rsidRPr="000D60E4" w:rsidRDefault="000D60E4" w:rsidP="000D60E4">
      <w:pPr>
        <w:spacing w:after="0" w:line="240" w:lineRule="auto"/>
        <w:ind w:firstLine="720"/>
        <w:jc w:val="both"/>
        <w:rPr>
          <w:rFonts w:ascii="Times New Roman" w:eastAsia="Calibri" w:hAnsi="Times New Roman" w:cs="Times New Roman"/>
          <w:color w:val="333813"/>
          <w:sz w:val="24"/>
          <w:szCs w:val="24"/>
        </w:rPr>
      </w:pPr>
    </w:p>
    <w:p w:rsidR="000D60E4" w:rsidRPr="000D60E4" w:rsidRDefault="000D60E4" w:rsidP="000D60E4">
      <w:pPr>
        <w:shd w:val="clear" w:color="auto" w:fill="FFFFFF"/>
        <w:spacing w:after="0" w:line="240" w:lineRule="auto"/>
        <w:ind w:firstLine="720"/>
        <w:rPr>
          <w:rFonts w:ascii="Times New Roman" w:eastAsia="Calibri" w:hAnsi="Times New Roman" w:cs="Times New Roman"/>
          <w:sz w:val="24"/>
          <w:szCs w:val="24"/>
        </w:rPr>
      </w:pPr>
      <w:r w:rsidRPr="000D60E4">
        <w:rPr>
          <w:rFonts w:ascii="Times New Roman" w:eastAsia="Calibri" w:hAnsi="Times New Roman" w:cs="Times New Roman"/>
          <w:b/>
          <w:bCs/>
          <w:spacing w:val="-2"/>
          <w:sz w:val="24"/>
          <w:szCs w:val="24"/>
        </w:rPr>
        <w:t>Правила выполнения работ лабораторного практикума</w:t>
      </w:r>
    </w:p>
    <w:p w:rsidR="000D60E4" w:rsidRPr="000D60E4" w:rsidRDefault="000D60E4" w:rsidP="000D60E4">
      <w:pPr>
        <w:widowControl w:val="0"/>
        <w:numPr>
          <w:ilvl w:val="0"/>
          <w:numId w:val="7"/>
        </w:numPr>
        <w:shd w:val="clear" w:color="auto" w:fill="FFFFFF"/>
        <w:tabs>
          <w:tab w:val="left" w:pos="278"/>
        </w:tabs>
        <w:autoSpaceDE w:val="0"/>
        <w:autoSpaceDN w:val="0"/>
        <w:adjustRightInd w:val="0"/>
        <w:spacing w:after="0" w:line="240" w:lineRule="auto"/>
        <w:ind w:left="900" w:hanging="540"/>
        <w:rPr>
          <w:rFonts w:ascii="Times New Roman" w:eastAsia="Calibri" w:hAnsi="Times New Roman" w:cs="Times New Roman"/>
          <w:spacing w:val="-28"/>
          <w:sz w:val="24"/>
          <w:szCs w:val="24"/>
        </w:rPr>
      </w:pPr>
      <w:r w:rsidRPr="000D60E4">
        <w:rPr>
          <w:rFonts w:ascii="Times New Roman" w:eastAsia="Calibri" w:hAnsi="Times New Roman" w:cs="Times New Roman"/>
          <w:sz w:val="24"/>
          <w:szCs w:val="24"/>
        </w:rPr>
        <w:t>Урок начинается не со звонка, а при входе в лабораторию.</w:t>
      </w:r>
    </w:p>
    <w:p w:rsidR="000D60E4" w:rsidRPr="000D60E4" w:rsidRDefault="000D60E4" w:rsidP="000D60E4">
      <w:pPr>
        <w:widowControl w:val="0"/>
        <w:numPr>
          <w:ilvl w:val="0"/>
          <w:numId w:val="7"/>
        </w:numPr>
        <w:shd w:val="clear" w:color="auto" w:fill="FFFFFF"/>
        <w:tabs>
          <w:tab w:val="left" w:pos="278"/>
        </w:tabs>
        <w:autoSpaceDE w:val="0"/>
        <w:autoSpaceDN w:val="0"/>
        <w:adjustRightInd w:val="0"/>
        <w:spacing w:after="0" w:line="240" w:lineRule="auto"/>
        <w:ind w:left="900" w:hanging="540"/>
        <w:rPr>
          <w:rFonts w:ascii="Times New Roman" w:eastAsia="Calibri" w:hAnsi="Times New Roman" w:cs="Times New Roman"/>
          <w:spacing w:val="-16"/>
          <w:sz w:val="24"/>
          <w:szCs w:val="24"/>
        </w:rPr>
      </w:pPr>
      <w:r w:rsidRPr="000D60E4">
        <w:rPr>
          <w:rFonts w:ascii="Times New Roman" w:eastAsia="Calibri" w:hAnsi="Times New Roman" w:cs="Times New Roman"/>
          <w:spacing w:val="-1"/>
          <w:sz w:val="24"/>
          <w:szCs w:val="24"/>
        </w:rPr>
        <w:t>Все сумки остаются в кабинете.</w:t>
      </w:r>
    </w:p>
    <w:p w:rsidR="000D60E4" w:rsidRPr="000D60E4" w:rsidRDefault="000D60E4" w:rsidP="000D60E4">
      <w:pPr>
        <w:widowControl w:val="0"/>
        <w:numPr>
          <w:ilvl w:val="0"/>
          <w:numId w:val="7"/>
        </w:numPr>
        <w:shd w:val="clear" w:color="auto" w:fill="FFFFFF"/>
        <w:tabs>
          <w:tab w:val="left" w:pos="278"/>
        </w:tabs>
        <w:autoSpaceDE w:val="0"/>
        <w:autoSpaceDN w:val="0"/>
        <w:adjustRightInd w:val="0"/>
        <w:spacing w:after="0" w:line="240" w:lineRule="auto"/>
        <w:ind w:left="900" w:hanging="540"/>
        <w:rPr>
          <w:rFonts w:ascii="Times New Roman" w:eastAsia="Calibri" w:hAnsi="Times New Roman" w:cs="Times New Roman"/>
          <w:spacing w:val="-19"/>
          <w:sz w:val="24"/>
          <w:szCs w:val="24"/>
        </w:rPr>
      </w:pPr>
      <w:r w:rsidRPr="000D60E4">
        <w:rPr>
          <w:rFonts w:ascii="Times New Roman" w:eastAsia="Calibri" w:hAnsi="Times New Roman" w:cs="Times New Roman"/>
          <w:sz w:val="24"/>
          <w:szCs w:val="24"/>
        </w:rPr>
        <w:t xml:space="preserve">Группы размещаются за </w:t>
      </w:r>
      <w:r w:rsidR="0061281E">
        <w:rPr>
          <w:rFonts w:ascii="Times New Roman" w:eastAsia="Calibri" w:hAnsi="Times New Roman" w:cs="Times New Roman"/>
          <w:sz w:val="24"/>
          <w:szCs w:val="24"/>
        </w:rPr>
        <w:t>отдельными</w:t>
      </w:r>
      <w:r w:rsidRPr="000D60E4">
        <w:rPr>
          <w:rFonts w:ascii="Times New Roman" w:eastAsia="Calibri" w:hAnsi="Times New Roman" w:cs="Times New Roman"/>
          <w:sz w:val="24"/>
          <w:szCs w:val="24"/>
        </w:rPr>
        <w:t xml:space="preserve"> столами, </w:t>
      </w:r>
      <w:r w:rsidR="0061281E">
        <w:rPr>
          <w:rFonts w:ascii="Times New Roman" w:eastAsia="Calibri" w:hAnsi="Times New Roman" w:cs="Times New Roman"/>
          <w:sz w:val="24"/>
          <w:szCs w:val="24"/>
        </w:rPr>
        <w:t>куда учащиеся приносят</w:t>
      </w:r>
      <w:r w:rsidRPr="000D60E4">
        <w:rPr>
          <w:rFonts w:ascii="Times New Roman" w:eastAsia="Calibri" w:hAnsi="Times New Roman" w:cs="Times New Roman"/>
          <w:sz w:val="24"/>
          <w:szCs w:val="24"/>
        </w:rPr>
        <w:t xml:space="preserve"> нужные </w:t>
      </w:r>
      <w:r w:rsidR="0061281E">
        <w:rPr>
          <w:rFonts w:ascii="Times New Roman" w:eastAsia="Calibri" w:hAnsi="Times New Roman" w:cs="Times New Roman"/>
          <w:sz w:val="24"/>
          <w:szCs w:val="24"/>
        </w:rPr>
        <w:t>приборы</w:t>
      </w:r>
      <w:r w:rsidRPr="000D60E4">
        <w:rPr>
          <w:rFonts w:ascii="Times New Roman" w:eastAsia="Calibri" w:hAnsi="Times New Roman" w:cs="Times New Roman"/>
          <w:sz w:val="24"/>
          <w:szCs w:val="24"/>
        </w:rPr>
        <w:t>.</w:t>
      </w:r>
    </w:p>
    <w:p w:rsidR="000D60E4" w:rsidRPr="000D60E4" w:rsidRDefault="000D60E4" w:rsidP="000D60E4">
      <w:pPr>
        <w:widowControl w:val="0"/>
        <w:numPr>
          <w:ilvl w:val="0"/>
          <w:numId w:val="7"/>
        </w:numPr>
        <w:shd w:val="clear" w:color="auto" w:fill="FFFFFF"/>
        <w:tabs>
          <w:tab w:val="left" w:pos="278"/>
        </w:tabs>
        <w:autoSpaceDE w:val="0"/>
        <w:autoSpaceDN w:val="0"/>
        <w:adjustRightInd w:val="0"/>
        <w:spacing w:after="0" w:line="240" w:lineRule="auto"/>
        <w:ind w:left="900" w:hanging="540"/>
        <w:rPr>
          <w:rFonts w:ascii="Times New Roman" w:eastAsia="Calibri" w:hAnsi="Times New Roman" w:cs="Times New Roman"/>
          <w:spacing w:val="-14"/>
          <w:sz w:val="24"/>
          <w:szCs w:val="24"/>
        </w:rPr>
      </w:pPr>
      <w:r w:rsidRPr="000D60E4">
        <w:rPr>
          <w:rFonts w:ascii="Times New Roman" w:eastAsia="Calibri" w:hAnsi="Times New Roman" w:cs="Times New Roman"/>
          <w:sz w:val="24"/>
          <w:szCs w:val="24"/>
        </w:rPr>
        <w:t>Запрещается переносить приборы и оборудование с одних столов на другие.</w:t>
      </w:r>
    </w:p>
    <w:p w:rsidR="000D60E4" w:rsidRPr="000D60E4" w:rsidRDefault="000D60E4" w:rsidP="000D60E4">
      <w:pPr>
        <w:widowControl w:val="0"/>
        <w:numPr>
          <w:ilvl w:val="0"/>
          <w:numId w:val="7"/>
        </w:numPr>
        <w:shd w:val="clear" w:color="auto" w:fill="FFFFFF"/>
        <w:tabs>
          <w:tab w:val="left" w:pos="278"/>
        </w:tabs>
        <w:autoSpaceDE w:val="0"/>
        <w:autoSpaceDN w:val="0"/>
        <w:adjustRightInd w:val="0"/>
        <w:spacing w:after="0" w:line="240" w:lineRule="auto"/>
        <w:ind w:left="900" w:right="5" w:hanging="540"/>
        <w:jc w:val="both"/>
        <w:rPr>
          <w:rFonts w:ascii="Times New Roman" w:eastAsia="Calibri" w:hAnsi="Times New Roman" w:cs="Times New Roman"/>
          <w:spacing w:val="-19"/>
          <w:sz w:val="24"/>
          <w:szCs w:val="24"/>
        </w:rPr>
      </w:pPr>
      <w:r w:rsidRPr="000D60E4">
        <w:rPr>
          <w:rFonts w:ascii="Times New Roman" w:eastAsia="Calibri" w:hAnsi="Times New Roman" w:cs="Times New Roman"/>
          <w:sz w:val="24"/>
          <w:szCs w:val="24"/>
        </w:rPr>
        <w:t>Работы выполняются строго по графику. Если группа не успела закончить работу за отведенное ей время, она обязана освободить место другой группе.</w:t>
      </w:r>
    </w:p>
    <w:p w:rsidR="000D60E4" w:rsidRPr="000D60E4" w:rsidRDefault="000D60E4" w:rsidP="000D60E4">
      <w:pPr>
        <w:shd w:val="clear" w:color="auto" w:fill="FFFFFF"/>
        <w:tabs>
          <w:tab w:val="left" w:pos="403"/>
        </w:tabs>
        <w:spacing w:after="0" w:line="240" w:lineRule="auto"/>
        <w:ind w:left="900" w:hanging="540"/>
        <w:jc w:val="both"/>
        <w:rPr>
          <w:rFonts w:ascii="Times New Roman" w:eastAsia="Calibri" w:hAnsi="Times New Roman" w:cs="Times New Roman"/>
          <w:sz w:val="24"/>
          <w:szCs w:val="24"/>
        </w:rPr>
      </w:pPr>
      <w:r w:rsidRPr="000D60E4">
        <w:rPr>
          <w:rFonts w:ascii="Times New Roman" w:eastAsia="Calibri" w:hAnsi="Times New Roman" w:cs="Times New Roman"/>
          <w:spacing w:val="-17"/>
          <w:sz w:val="24"/>
          <w:szCs w:val="24"/>
        </w:rPr>
        <w:t>6.</w:t>
      </w:r>
      <w:r w:rsidRPr="000D60E4">
        <w:rPr>
          <w:rFonts w:ascii="Times New Roman" w:eastAsia="Calibri" w:hAnsi="Times New Roman" w:cs="Times New Roman"/>
          <w:sz w:val="24"/>
          <w:szCs w:val="24"/>
        </w:rPr>
        <w:tab/>
        <w:t>Закончив эксперименты, группа приводит в порядок стол с</w:t>
      </w:r>
      <w:r w:rsidRPr="000D60E4">
        <w:rPr>
          <w:rFonts w:ascii="Times New Roman" w:eastAsia="Calibri" w:hAnsi="Times New Roman" w:cs="Times New Roman"/>
          <w:sz w:val="24"/>
          <w:szCs w:val="24"/>
        </w:rPr>
        <w:br/>
        <w:t>оборудованием и сдает оборудование лаборанту, после чего приступает к</w:t>
      </w:r>
      <w:r w:rsidRPr="000D60E4">
        <w:rPr>
          <w:rFonts w:ascii="Times New Roman" w:eastAsia="Calibri" w:hAnsi="Times New Roman" w:cs="Times New Roman"/>
          <w:sz w:val="24"/>
          <w:szCs w:val="24"/>
        </w:rPr>
        <w:br/>
        <w:t>оформлению отчета и устной защите.</w:t>
      </w:r>
    </w:p>
    <w:p w:rsidR="000D60E4" w:rsidRPr="000D60E4" w:rsidRDefault="000D60E4" w:rsidP="000D60E4">
      <w:pPr>
        <w:widowControl w:val="0"/>
        <w:numPr>
          <w:ilvl w:val="0"/>
          <w:numId w:val="8"/>
        </w:numPr>
        <w:shd w:val="clear" w:color="auto" w:fill="FFFFFF"/>
        <w:tabs>
          <w:tab w:val="left" w:pos="278"/>
        </w:tabs>
        <w:autoSpaceDE w:val="0"/>
        <w:autoSpaceDN w:val="0"/>
        <w:adjustRightInd w:val="0"/>
        <w:spacing w:after="0" w:line="240" w:lineRule="auto"/>
        <w:ind w:left="900" w:hanging="540"/>
        <w:rPr>
          <w:rFonts w:ascii="Times New Roman" w:eastAsia="Calibri" w:hAnsi="Times New Roman" w:cs="Times New Roman"/>
          <w:spacing w:val="-16"/>
          <w:sz w:val="24"/>
          <w:szCs w:val="24"/>
        </w:rPr>
      </w:pPr>
      <w:r w:rsidRPr="000D60E4">
        <w:rPr>
          <w:rFonts w:ascii="Times New Roman" w:eastAsia="Calibri" w:hAnsi="Times New Roman" w:cs="Times New Roman"/>
          <w:spacing w:val="-1"/>
          <w:sz w:val="24"/>
          <w:szCs w:val="24"/>
        </w:rPr>
        <w:t>Запрещается бесцельное хождение по лаборатории.</w:t>
      </w:r>
    </w:p>
    <w:p w:rsidR="000D60E4" w:rsidRPr="000D60E4" w:rsidRDefault="000D60E4" w:rsidP="000D60E4">
      <w:pPr>
        <w:widowControl w:val="0"/>
        <w:numPr>
          <w:ilvl w:val="0"/>
          <w:numId w:val="8"/>
        </w:numPr>
        <w:shd w:val="clear" w:color="auto" w:fill="FFFFFF"/>
        <w:tabs>
          <w:tab w:val="left" w:pos="278"/>
        </w:tabs>
        <w:autoSpaceDE w:val="0"/>
        <w:autoSpaceDN w:val="0"/>
        <w:adjustRightInd w:val="0"/>
        <w:spacing w:after="0" w:line="240" w:lineRule="auto"/>
        <w:ind w:left="900" w:hanging="540"/>
        <w:rPr>
          <w:rFonts w:ascii="Times New Roman" w:eastAsia="Calibri" w:hAnsi="Times New Roman" w:cs="Times New Roman"/>
          <w:spacing w:val="-21"/>
          <w:sz w:val="24"/>
          <w:szCs w:val="24"/>
        </w:rPr>
      </w:pPr>
      <w:r w:rsidRPr="000D60E4">
        <w:rPr>
          <w:rFonts w:ascii="Times New Roman" w:eastAsia="Calibri" w:hAnsi="Times New Roman" w:cs="Times New Roman"/>
          <w:spacing w:val="-1"/>
          <w:sz w:val="24"/>
          <w:szCs w:val="24"/>
        </w:rPr>
        <w:t>Вход и выход во время урока свободный.</w:t>
      </w:r>
    </w:p>
    <w:p w:rsidR="000D60E4" w:rsidRPr="000D60E4" w:rsidRDefault="000D60E4" w:rsidP="000D60E4">
      <w:pPr>
        <w:widowControl w:val="0"/>
        <w:numPr>
          <w:ilvl w:val="0"/>
          <w:numId w:val="9"/>
        </w:numPr>
        <w:shd w:val="clear" w:color="auto" w:fill="FFFFFF"/>
        <w:tabs>
          <w:tab w:val="left" w:pos="278"/>
        </w:tabs>
        <w:autoSpaceDE w:val="0"/>
        <w:autoSpaceDN w:val="0"/>
        <w:adjustRightInd w:val="0"/>
        <w:spacing w:after="0" w:line="240" w:lineRule="auto"/>
        <w:ind w:left="900" w:right="1037" w:hanging="540"/>
        <w:rPr>
          <w:rFonts w:ascii="Times New Roman" w:eastAsia="Calibri" w:hAnsi="Times New Roman" w:cs="Times New Roman"/>
          <w:spacing w:val="-17"/>
          <w:sz w:val="24"/>
          <w:szCs w:val="24"/>
        </w:rPr>
      </w:pPr>
      <w:r w:rsidRPr="000D60E4">
        <w:rPr>
          <w:rFonts w:ascii="Times New Roman" w:eastAsia="Calibri" w:hAnsi="Times New Roman" w:cs="Times New Roman"/>
          <w:spacing w:val="-2"/>
          <w:sz w:val="24"/>
          <w:szCs w:val="24"/>
        </w:rPr>
        <w:t>Инструкцию нужно сдать по окончании занятия независимо от того,</w:t>
      </w:r>
      <w:r w:rsidR="0061281E">
        <w:rPr>
          <w:rFonts w:ascii="Times New Roman" w:eastAsia="Calibri" w:hAnsi="Times New Roman" w:cs="Times New Roman"/>
          <w:spacing w:val="-2"/>
          <w:sz w:val="24"/>
          <w:szCs w:val="24"/>
        </w:rPr>
        <w:t xml:space="preserve"> </w:t>
      </w:r>
      <w:r w:rsidRPr="000D60E4">
        <w:rPr>
          <w:rFonts w:ascii="Times New Roman" w:eastAsia="Calibri" w:hAnsi="Times New Roman" w:cs="Times New Roman"/>
          <w:sz w:val="24"/>
          <w:szCs w:val="24"/>
        </w:rPr>
        <w:t>защищена работа или нет.</w:t>
      </w:r>
    </w:p>
    <w:p w:rsidR="000D60E4" w:rsidRPr="000D60E4" w:rsidRDefault="000D60E4" w:rsidP="000D60E4">
      <w:pPr>
        <w:shd w:val="clear" w:color="auto" w:fill="FFFFFF"/>
        <w:spacing w:after="0" w:line="240" w:lineRule="auto"/>
        <w:ind w:left="900" w:right="5" w:hanging="54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10.</w:t>
      </w:r>
      <w:r w:rsidR="0061281E">
        <w:rPr>
          <w:rFonts w:ascii="Times New Roman" w:eastAsia="Calibri" w:hAnsi="Times New Roman" w:cs="Times New Roman"/>
          <w:sz w:val="24"/>
          <w:szCs w:val="24"/>
        </w:rPr>
        <w:t xml:space="preserve"> </w:t>
      </w:r>
      <w:r w:rsidRPr="000D60E4">
        <w:rPr>
          <w:rFonts w:ascii="Times New Roman" w:eastAsia="Calibri" w:hAnsi="Times New Roman" w:cs="Times New Roman"/>
          <w:sz w:val="24"/>
          <w:szCs w:val="24"/>
        </w:rPr>
        <w:t>При нарушении правил техники безопасности учащийся отстраняется от выполнения работ физического практикума с последующей сдачей теории за весь курс.</w:t>
      </w:r>
    </w:p>
    <w:p w:rsidR="000D60E4" w:rsidRDefault="000D60E4" w:rsidP="000D60E4">
      <w:pPr>
        <w:shd w:val="clear" w:color="auto" w:fill="FFFFFF"/>
        <w:spacing w:after="0" w:line="240" w:lineRule="auto"/>
        <w:ind w:left="900" w:right="14" w:hanging="54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11. Оценки в классный журнал выставляются после окончания физического практикума.</w:t>
      </w:r>
    </w:p>
    <w:p w:rsidR="00C900C8" w:rsidRDefault="00C900C8" w:rsidP="000D60E4">
      <w:pPr>
        <w:shd w:val="clear" w:color="auto" w:fill="FFFFFF"/>
        <w:spacing w:after="0" w:line="240" w:lineRule="auto"/>
        <w:ind w:left="900" w:right="14" w:hanging="540"/>
        <w:jc w:val="both"/>
        <w:rPr>
          <w:rFonts w:ascii="Times New Roman" w:eastAsia="Calibri" w:hAnsi="Times New Roman" w:cs="Times New Roman"/>
          <w:sz w:val="24"/>
          <w:szCs w:val="24"/>
        </w:rPr>
      </w:pPr>
    </w:p>
    <w:p w:rsidR="00C900C8" w:rsidRDefault="00C900C8" w:rsidP="000D60E4">
      <w:pPr>
        <w:shd w:val="clear" w:color="auto" w:fill="FFFFFF"/>
        <w:spacing w:after="0" w:line="240" w:lineRule="auto"/>
        <w:ind w:left="900" w:right="14" w:hanging="540"/>
        <w:jc w:val="both"/>
        <w:rPr>
          <w:rFonts w:ascii="Times New Roman" w:eastAsia="Calibri" w:hAnsi="Times New Roman" w:cs="Times New Roman"/>
          <w:sz w:val="24"/>
          <w:szCs w:val="24"/>
        </w:rPr>
      </w:pPr>
    </w:p>
    <w:p w:rsidR="00544C7A" w:rsidRPr="00544C7A" w:rsidRDefault="00544C7A" w:rsidP="000D60E4">
      <w:pPr>
        <w:shd w:val="clear" w:color="auto" w:fill="FFFFFF"/>
        <w:spacing w:after="0" w:line="240" w:lineRule="auto"/>
        <w:ind w:left="900" w:right="14" w:hanging="540"/>
        <w:jc w:val="both"/>
        <w:rPr>
          <w:rFonts w:ascii="Times New Roman" w:eastAsia="Calibri" w:hAnsi="Times New Roman" w:cs="Times New Roman"/>
          <w:b/>
          <w:sz w:val="24"/>
          <w:szCs w:val="24"/>
        </w:rPr>
      </w:pPr>
      <w:r w:rsidRPr="00544C7A">
        <w:rPr>
          <w:rFonts w:ascii="Times New Roman" w:eastAsia="Calibri" w:hAnsi="Times New Roman" w:cs="Times New Roman"/>
          <w:b/>
          <w:sz w:val="24"/>
          <w:szCs w:val="24"/>
        </w:rPr>
        <w:t>При оценке работ учитывается:</w:t>
      </w:r>
    </w:p>
    <w:p w:rsidR="00544C7A" w:rsidRPr="00BA4A86" w:rsidRDefault="00544C7A" w:rsidP="00544C7A">
      <w:pPr>
        <w:pStyle w:val="a3"/>
        <w:numPr>
          <w:ilvl w:val="0"/>
          <w:numId w:val="45"/>
        </w:numPr>
        <w:spacing w:after="0" w:line="240" w:lineRule="auto"/>
        <w:jc w:val="both"/>
        <w:rPr>
          <w:rFonts w:ascii="Times New Roman" w:hAnsi="Times New Roman" w:cs="Times New Roman"/>
        </w:rPr>
      </w:pPr>
      <w:r w:rsidRPr="00BA4A86">
        <w:rPr>
          <w:rFonts w:ascii="Times New Roman" w:hAnsi="Times New Roman" w:cs="Times New Roman"/>
        </w:rPr>
        <w:t>Выполнение требований по ТБ, самостоятельность выполнения, вывод формул и их объяснение, качество  и правильность оформления, полностью выполнение работы на уроке.-5 баллов</w:t>
      </w:r>
    </w:p>
    <w:p w:rsidR="00544C7A" w:rsidRPr="00BA4A86" w:rsidRDefault="00544C7A" w:rsidP="00544C7A">
      <w:pPr>
        <w:pStyle w:val="a3"/>
        <w:numPr>
          <w:ilvl w:val="0"/>
          <w:numId w:val="45"/>
        </w:numPr>
        <w:spacing w:after="0" w:line="240" w:lineRule="auto"/>
        <w:jc w:val="both"/>
        <w:rPr>
          <w:rFonts w:ascii="Times New Roman" w:hAnsi="Times New Roman" w:cs="Times New Roman"/>
        </w:rPr>
      </w:pPr>
      <w:r w:rsidRPr="00BA4A86">
        <w:rPr>
          <w:rFonts w:ascii="Times New Roman" w:hAnsi="Times New Roman" w:cs="Times New Roman"/>
        </w:rPr>
        <w:t>Защита работы – ответы на вопросы по теме работы.- 5 баллов</w:t>
      </w:r>
    </w:p>
    <w:p w:rsidR="00544C7A" w:rsidRPr="00544C7A" w:rsidRDefault="00544C7A" w:rsidP="00544C7A">
      <w:pPr>
        <w:spacing w:after="0" w:line="240" w:lineRule="auto"/>
        <w:jc w:val="both"/>
        <w:rPr>
          <w:rFonts w:ascii="Times New Roman" w:hAnsi="Times New Roman" w:cs="Times New Roman"/>
          <w:b/>
          <w:u w:val="single"/>
        </w:rPr>
      </w:pPr>
      <w:r w:rsidRPr="00544C7A">
        <w:rPr>
          <w:rFonts w:ascii="Times New Roman" w:hAnsi="Times New Roman" w:cs="Times New Roman"/>
          <w:b/>
          <w:u w:val="single"/>
        </w:rPr>
        <w:lastRenderedPageBreak/>
        <w:t>Требования к оформлению отчета</w:t>
      </w:r>
      <w:r>
        <w:rPr>
          <w:rFonts w:ascii="Times New Roman" w:hAnsi="Times New Roman" w:cs="Times New Roman"/>
          <w:b/>
          <w:u w:val="single"/>
        </w:rPr>
        <w:t xml:space="preserve"> по работе</w:t>
      </w:r>
      <w:r w:rsidRPr="00544C7A">
        <w:rPr>
          <w:rFonts w:ascii="Times New Roman" w:hAnsi="Times New Roman" w:cs="Times New Roman"/>
          <w:b/>
          <w:u w:val="single"/>
        </w:rPr>
        <w:t>.</w:t>
      </w:r>
    </w:p>
    <w:p w:rsidR="00544C7A" w:rsidRPr="00BA4A86" w:rsidRDefault="00544C7A" w:rsidP="00544C7A">
      <w:pPr>
        <w:pStyle w:val="a3"/>
        <w:numPr>
          <w:ilvl w:val="0"/>
          <w:numId w:val="46"/>
        </w:numPr>
        <w:spacing w:after="0" w:line="240" w:lineRule="auto"/>
        <w:jc w:val="both"/>
        <w:rPr>
          <w:rFonts w:ascii="Times New Roman" w:hAnsi="Times New Roman" w:cs="Times New Roman"/>
        </w:rPr>
      </w:pPr>
      <w:r w:rsidRPr="00BA4A86">
        <w:rPr>
          <w:rFonts w:ascii="Times New Roman" w:hAnsi="Times New Roman" w:cs="Times New Roman"/>
        </w:rPr>
        <w:t>Тема, цель, гипотеза, оборудование.</w:t>
      </w:r>
    </w:p>
    <w:p w:rsidR="00544C7A" w:rsidRPr="00BA4A86" w:rsidRDefault="00544C7A" w:rsidP="00544C7A">
      <w:pPr>
        <w:pStyle w:val="a3"/>
        <w:numPr>
          <w:ilvl w:val="0"/>
          <w:numId w:val="46"/>
        </w:numPr>
        <w:spacing w:after="0" w:line="240" w:lineRule="auto"/>
        <w:jc w:val="both"/>
        <w:rPr>
          <w:rFonts w:ascii="Times New Roman" w:hAnsi="Times New Roman" w:cs="Times New Roman"/>
        </w:rPr>
      </w:pPr>
      <w:r w:rsidRPr="00BA4A86">
        <w:rPr>
          <w:rFonts w:ascii="Times New Roman" w:hAnsi="Times New Roman" w:cs="Times New Roman"/>
        </w:rPr>
        <w:t>Ход работы: схема установки или поясняющий рис.</w:t>
      </w:r>
    </w:p>
    <w:p w:rsidR="00544C7A" w:rsidRPr="00BA4A86" w:rsidRDefault="00544C7A" w:rsidP="00544C7A">
      <w:pPr>
        <w:pStyle w:val="a3"/>
        <w:numPr>
          <w:ilvl w:val="0"/>
          <w:numId w:val="46"/>
        </w:numPr>
        <w:spacing w:after="0" w:line="240" w:lineRule="auto"/>
        <w:jc w:val="both"/>
        <w:rPr>
          <w:rFonts w:ascii="Times New Roman" w:hAnsi="Times New Roman" w:cs="Times New Roman"/>
        </w:rPr>
      </w:pPr>
      <w:r w:rsidRPr="00BA4A86">
        <w:rPr>
          <w:rFonts w:ascii="Times New Roman" w:hAnsi="Times New Roman" w:cs="Times New Roman"/>
        </w:rPr>
        <w:t>Расчетные формулы, если есть ( где нужно с выводом).</w:t>
      </w:r>
    </w:p>
    <w:p w:rsidR="00544C7A" w:rsidRPr="00BA4A86" w:rsidRDefault="00544C7A" w:rsidP="00544C7A">
      <w:pPr>
        <w:pStyle w:val="a3"/>
        <w:numPr>
          <w:ilvl w:val="0"/>
          <w:numId w:val="46"/>
        </w:numPr>
        <w:spacing w:after="0" w:line="240" w:lineRule="auto"/>
        <w:jc w:val="both"/>
        <w:rPr>
          <w:rFonts w:ascii="Times New Roman" w:hAnsi="Times New Roman" w:cs="Times New Roman"/>
        </w:rPr>
      </w:pPr>
      <w:r w:rsidRPr="00BA4A86">
        <w:rPr>
          <w:rFonts w:ascii="Times New Roman" w:hAnsi="Times New Roman" w:cs="Times New Roman"/>
        </w:rPr>
        <w:t>Таблица измерений и погрешностей.</w:t>
      </w:r>
    </w:p>
    <w:p w:rsidR="00544C7A" w:rsidRPr="00BA4A86" w:rsidRDefault="00544C7A" w:rsidP="00544C7A">
      <w:pPr>
        <w:pStyle w:val="a3"/>
        <w:numPr>
          <w:ilvl w:val="0"/>
          <w:numId w:val="46"/>
        </w:numPr>
        <w:spacing w:after="0" w:line="240" w:lineRule="auto"/>
        <w:jc w:val="both"/>
        <w:rPr>
          <w:rFonts w:ascii="Times New Roman" w:hAnsi="Times New Roman" w:cs="Times New Roman"/>
        </w:rPr>
      </w:pPr>
      <w:r w:rsidRPr="00BA4A86">
        <w:rPr>
          <w:rFonts w:ascii="Times New Roman" w:hAnsi="Times New Roman" w:cs="Times New Roman"/>
        </w:rPr>
        <w:t xml:space="preserve">Графики на </w:t>
      </w:r>
      <w:r>
        <w:rPr>
          <w:rFonts w:ascii="Times New Roman" w:hAnsi="Times New Roman" w:cs="Times New Roman"/>
        </w:rPr>
        <w:t xml:space="preserve">милимметровой </w:t>
      </w:r>
      <w:r w:rsidRPr="00BA4A86">
        <w:rPr>
          <w:rFonts w:ascii="Times New Roman" w:hAnsi="Times New Roman" w:cs="Times New Roman"/>
        </w:rPr>
        <w:t xml:space="preserve"> бумаге ( вклеиваются в текст работы).</w:t>
      </w:r>
    </w:p>
    <w:p w:rsidR="00C900C8" w:rsidRPr="00C900C8" w:rsidRDefault="00544C7A" w:rsidP="00C900C8">
      <w:pPr>
        <w:pStyle w:val="a3"/>
        <w:numPr>
          <w:ilvl w:val="0"/>
          <w:numId w:val="46"/>
        </w:numPr>
        <w:spacing w:after="0" w:line="240" w:lineRule="auto"/>
        <w:jc w:val="both"/>
        <w:rPr>
          <w:rFonts w:ascii="Times New Roman" w:hAnsi="Times New Roman" w:cs="Times New Roman"/>
        </w:rPr>
      </w:pPr>
      <w:r w:rsidRPr="00BA4A86">
        <w:rPr>
          <w:rFonts w:ascii="Times New Roman" w:hAnsi="Times New Roman" w:cs="Times New Roman"/>
        </w:rPr>
        <w:t>Анализ результатов с аргументированным выводом.</w:t>
      </w:r>
    </w:p>
    <w:p w:rsidR="000D60E4" w:rsidRPr="000D60E4" w:rsidRDefault="000D60E4" w:rsidP="000D60E4">
      <w:pPr>
        <w:shd w:val="clear" w:color="auto" w:fill="FFFFFF"/>
        <w:spacing w:after="0" w:line="240" w:lineRule="auto"/>
        <w:ind w:firstLine="720"/>
        <w:rPr>
          <w:rFonts w:ascii="Times New Roman" w:eastAsia="Calibri" w:hAnsi="Times New Roman" w:cs="Times New Roman"/>
          <w:sz w:val="24"/>
          <w:szCs w:val="24"/>
        </w:rPr>
      </w:pPr>
    </w:p>
    <w:p w:rsidR="000D60E4" w:rsidRPr="000D60E4" w:rsidRDefault="000D60E4" w:rsidP="000D60E4">
      <w:pPr>
        <w:shd w:val="clear" w:color="auto" w:fill="FFFFFF"/>
        <w:spacing w:after="0" w:line="240" w:lineRule="auto"/>
        <w:ind w:firstLine="720"/>
        <w:jc w:val="center"/>
        <w:rPr>
          <w:rFonts w:ascii="Times New Roman" w:eastAsia="Calibri" w:hAnsi="Times New Roman" w:cs="Times New Roman"/>
          <w:sz w:val="24"/>
          <w:szCs w:val="24"/>
        </w:rPr>
      </w:pPr>
      <w:r w:rsidRPr="000D60E4">
        <w:rPr>
          <w:rFonts w:ascii="Times New Roman" w:eastAsia="Calibri" w:hAnsi="Times New Roman" w:cs="Times New Roman"/>
          <w:b/>
          <w:bCs/>
          <w:sz w:val="24"/>
          <w:szCs w:val="24"/>
        </w:rPr>
        <w:t>Структура деятельности учителя и ученика</w:t>
      </w:r>
    </w:p>
    <w:p w:rsidR="000D60E4" w:rsidRPr="000D60E4" w:rsidRDefault="000D60E4" w:rsidP="000D60E4">
      <w:pPr>
        <w:shd w:val="clear" w:color="auto" w:fill="FFFFFF"/>
        <w:spacing w:after="0" w:line="240" w:lineRule="auto"/>
        <w:ind w:left="29" w:right="24"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Главная цель, которая ставится в настоящее время в образовании: изменение технологии работы учителя и ученика.</w:t>
      </w:r>
    </w:p>
    <w:p w:rsidR="000D60E4" w:rsidRPr="000D60E4" w:rsidRDefault="000D60E4" w:rsidP="000D60E4">
      <w:pPr>
        <w:shd w:val="clear" w:color="auto" w:fill="FFFFFF"/>
        <w:spacing w:after="0" w:line="240" w:lineRule="auto"/>
        <w:ind w:left="24"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Задача учителя максимально раскрывать перед ребенком спектр физических знаний, для формирования естественнонаучной картины мира, мобилизовать его на путь самоопределения, развития личности на протяжении всей жизни.</w:t>
      </w:r>
    </w:p>
    <w:p w:rsidR="000D60E4" w:rsidRPr="000D60E4" w:rsidRDefault="000D60E4" w:rsidP="000D60E4">
      <w:pPr>
        <w:shd w:val="clear" w:color="auto" w:fill="FFFFFF"/>
        <w:spacing w:after="0" w:line="240" w:lineRule="auto"/>
        <w:ind w:left="24" w:right="14"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 xml:space="preserve">В учебно-методической деятельности </w:t>
      </w:r>
      <w:r w:rsidR="0061281E">
        <w:rPr>
          <w:rFonts w:ascii="Times New Roman" w:eastAsia="Calibri" w:hAnsi="Times New Roman" w:cs="Times New Roman"/>
          <w:sz w:val="24"/>
          <w:szCs w:val="24"/>
        </w:rPr>
        <w:t xml:space="preserve">нужно </w:t>
      </w:r>
      <w:r w:rsidR="00105B92">
        <w:rPr>
          <w:rFonts w:ascii="Times New Roman" w:eastAsia="Calibri" w:hAnsi="Times New Roman" w:cs="Times New Roman"/>
          <w:sz w:val="24"/>
          <w:szCs w:val="24"/>
        </w:rPr>
        <w:t xml:space="preserve">придерживаться следующих </w:t>
      </w:r>
      <w:r w:rsidR="0061281E">
        <w:rPr>
          <w:rFonts w:ascii="Times New Roman" w:eastAsia="Calibri" w:hAnsi="Times New Roman" w:cs="Times New Roman"/>
          <w:sz w:val="24"/>
          <w:szCs w:val="24"/>
        </w:rPr>
        <w:t xml:space="preserve"> </w:t>
      </w:r>
      <w:r w:rsidRPr="000D60E4">
        <w:rPr>
          <w:rFonts w:ascii="Times New Roman" w:eastAsia="Calibri" w:hAnsi="Times New Roman" w:cs="Times New Roman"/>
          <w:sz w:val="24"/>
          <w:szCs w:val="24"/>
        </w:rPr>
        <w:t xml:space="preserve"> направлени</w:t>
      </w:r>
      <w:r w:rsidR="00105B92">
        <w:rPr>
          <w:rFonts w:ascii="Times New Roman" w:eastAsia="Calibri" w:hAnsi="Times New Roman" w:cs="Times New Roman"/>
          <w:sz w:val="24"/>
          <w:szCs w:val="24"/>
        </w:rPr>
        <w:t>й</w:t>
      </w:r>
      <w:r w:rsidRPr="000D60E4">
        <w:rPr>
          <w:rFonts w:ascii="Times New Roman" w:eastAsia="Calibri" w:hAnsi="Times New Roman" w:cs="Times New Roman"/>
          <w:sz w:val="24"/>
          <w:szCs w:val="24"/>
        </w:rPr>
        <w:t>:</w:t>
      </w:r>
    </w:p>
    <w:p w:rsidR="000D60E4" w:rsidRPr="000D60E4" w:rsidRDefault="000D60E4" w:rsidP="000D60E4">
      <w:pPr>
        <w:widowControl w:val="0"/>
        <w:numPr>
          <w:ilvl w:val="0"/>
          <w:numId w:val="10"/>
        </w:numPr>
        <w:shd w:val="clear" w:color="auto" w:fill="FFFFFF"/>
        <w:autoSpaceDE w:val="0"/>
        <w:autoSpaceDN w:val="0"/>
        <w:adjustRightInd w:val="0"/>
        <w:spacing w:after="0" w:line="240" w:lineRule="auto"/>
        <w:ind w:right="1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не передавать знания, а организовывать процессы деятельности, в котор</w:t>
      </w:r>
      <w:r w:rsidR="0061281E">
        <w:rPr>
          <w:rFonts w:ascii="Times New Roman" w:eastAsia="Calibri" w:hAnsi="Times New Roman" w:cs="Times New Roman"/>
          <w:sz w:val="24"/>
          <w:szCs w:val="24"/>
        </w:rPr>
        <w:t>ых</w:t>
      </w:r>
      <w:r w:rsidRPr="000D60E4">
        <w:rPr>
          <w:rFonts w:ascii="Times New Roman" w:eastAsia="Calibri" w:hAnsi="Times New Roman" w:cs="Times New Roman"/>
          <w:sz w:val="24"/>
          <w:szCs w:val="24"/>
        </w:rPr>
        <w:t xml:space="preserve"> эти сведения и операции </w:t>
      </w:r>
      <w:r w:rsidR="0061281E">
        <w:rPr>
          <w:rFonts w:ascii="Times New Roman" w:eastAsia="Calibri" w:hAnsi="Times New Roman" w:cs="Times New Roman"/>
          <w:sz w:val="24"/>
          <w:szCs w:val="24"/>
        </w:rPr>
        <w:t>отбираются самим учеником</w:t>
      </w:r>
      <w:r w:rsidRPr="000D60E4">
        <w:rPr>
          <w:rFonts w:ascii="Times New Roman" w:eastAsia="Calibri" w:hAnsi="Times New Roman" w:cs="Times New Roman"/>
          <w:sz w:val="24"/>
          <w:szCs w:val="24"/>
        </w:rPr>
        <w:t>;</w:t>
      </w:r>
    </w:p>
    <w:p w:rsidR="000D60E4" w:rsidRPr="000D60E4" w:rsidRDefault="000D60E4" w:rsidP="000D60E4">
      <w:pPr>
        <w:widowControl w:val="0"/>
        <w:numPr>
          <w:ilvl w:val="0"/>
          <w:numId w:val="10"/>
        </w:numPr>
        <w:shd w:val="clear" w:color="auto" w:fill="FFFFFF"/>
        <w:autoSpaceDE w:val="0"/>
        <w:autoSpaceDN w:val="0"/>
        <w:adjustRightInd w:val="0"/>
        <w:spacing w:after="0" w:line="240" w:lineRule="auto"/>
        <w:rPr>
          <w:rFonts w:ascii="Times New Roman" w:eastAsia="Calibri" w:hAnsi="Times New Roman" w:cs="Times New Roman"/>
          <w:sz w:val="24"/>
          <w:szCs w:val="24"/>
        </w:rPr>
      </w:pPr>
      <w:r w:rsidRPr="000D60E4">
        <w:rPr>
          <w:rFonts w:ascii="Times New Roman" w:eastAsia="Calibri" w:hAnsi="Times New Roman" w:cs="Times New Roman"/>
          <w:sz w:val="24"/>
          <w:szCs w:val="24"/>
        </w:rPr>
        <w:t>развивать логику познания учащихся;</w:t>
      </w:r>
    </w:p>
    <w:p w:rsidR="000D60E4" w:rsidRPr="000D60E4" w:rsidRDefault="000D60E4" w:rsidP="000D60E4">
      <w:pPr>
        <w:widowControl w:val="0"/>
        <w:numPr>
          <w:ilvl w:val="0"/>
          <w:numId w:val="10"/>
        </w:numPr>
        <w:shd w:val="clear" w:color="auto" w:fill="FFFFFF"/>
        <w:autoSpaceDE w:val="0"/>
        <w:autoSpaceDN w:val="0"/>
        <w:adjustRightInd w:val="0"/>
        <w:spacing w:after="0" w:line="240" w:lineRule="auto"/>
        <w:ind w:right="5"/>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развивать умение импровизации и анализа новых нестандартных ситуаций, строить собственные уникальные действия в конкретных ситуациях;</w:t>
      </w:r>
    </w:p>
    <w:p w:rsidR="000D60E4" w:rsidRPr="000D60E4" w:rsidRDefault="000D60E4" w:rsidP="000D60E4">
      <w:pPr>
        <w:widowControl w:val="0"/>
        <w:numPr>
          <w:ilvl w:val="0"/>
          <w:numId w:val="10"/>
        </w:numPr>
        <w:shd w:val="clear" w:color="auto" w:fill="FFFFFF"/>
        <w:autoSpaceDE w:val="0"/>
        <w:autoSpaceDN w:val="0"/>
        <w:adjustRightInd w:val="0"/>
        <w:spacing w:after="0" w:line="240" w:lineRule="auto"/>
        <w:ind w:right="19"/>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развивать понимание разных ситуаций (учебных, исторических, в обществе и мире, в школе и классе).</w:t>
      </w:r>
    </w:p>
    <w:p w:rsidR="000D60E4" w:rsidRPr="000D60E4" w:rsidRDefault="000D60E4" w:rsidP="000D60E4">
      <w:pPr>
        <w:shd w:val="clear" w:color="auto" w:fill="FFFFFF"/>
        <w:spacing w:after="0" w:line="240" w:lineRule="auto"/>
        <w:ind w:left="5" w:right="10"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В общении с детьми выбира</w:t>
      </w:r>
      <w:r w:rsidR="00105B92">
        <w:rPr>
          <w:rFonts w:ascii="Times New Roman" w:eastAsia="Calibri" w:hAnsi="Times New Roman" w:cs="Times New Roman"/>
          <w:sz w:val="24"/>
          <w:szCs w:val="24"/>
        </w:rPr>
        <w:t>ть</w:t>
      </w:r>
      <w:r w:rsidRPr="000D60E4">
        <w:rPr>
          <w:rFonts w:ascii="Times New Roman" w:eastAsia="Calibri" w:hAnsi="Times New Roman" w:cs="Times New Roman"/>
          <w:sz w:val="24"/>
          <w:szCs w:val="24"/>
        </w:rPr>
        <w:t xml:space="preserve"> позицию сотрудничества, демократичный стиль общения. </w:t>
      </w:r>
      <w:r w:rsidR="00105B92">
        <w:rPr>
          <w:rFonts w:ascii="Times New Roman" w:eastAsia="Calibri" w:hAnsi="Times New Roman" w:cs="Times New Roman"/>
          <w:sz w:val="24"/>
          <w:szCs w:val="24"/>
        </w:rPr>
        <w:t xml:space="preserve">Он </w:t>
      </w:r>
      <w:r w:rsidRPr="000D60E4">
        <w:rPr>
          <w:rFonts w:ascii="Times New Roman" w:eastAsia="Calibri" w:hAnsi="Times New Roman" w:cs="Times New Roman"/>
          <w:sz w:val="24"/>
          <w:szCs w:val="24"/>
        </w:rPr>
        <w:t>наиболее продуктивны</w:t>
      </w:r>
      <w:r w:rsidR="00105B92">
        <w:rPr>
          <w:rFonts w:ascii="Times New Roman" w:eastAsia="Calibri" w:hAnsi="Times New Roman" w:cs="Times New Roman"/>
          <w:sz w:val="24"/>
          <w:szCs w:val="24"/>
        </w:rPr>
        <w:t>й</w:t>
      </w:r>
      <w:r w:rsidRPr="000D60E4">
        <w:rPr>
          <w:rFonts w:ascii="Times New Roman" w:eastAsia="Calibri" w:hAnsi="Times New Roman" w:cs="Times New Roman"/>
          <w:sz w:val="24"/>
          <w:szCs w:val="24"/>
        </w:rPr>
        <w:t>, т.к. основывается на уважении личности партнеров по общению, возможности свободного высказывания своих позиций и мнений.</w:t>
      </w:r>
    </w:p>
    <w:p w:rsidR="000D60E4" w:rsidRPr="000D60E4" w:rsidRDefault="000D60E4" w:rsidP="000D60E4">
      <w:pPr>
        <w:shd w:val="clear" w:color="auto" w:fill="FFFFFF"/>
        <w:spacing w:after="0" w:line="240" w:lineRule="auto"/>
        <w:ind w:left="5" w:right="24"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Ученик же на различных этапах работы должен показать свои знания и умения при самостоятельном выполнении работ практикума.</w:t>
      </w:r>
    </w:p>
    <w:p w:rsidR="000D60E4" w:rsidRPr="000D60E4" w:rsidRDefault="000D60E4" w:rsidP="000D60E4">
      <w:pPr>
        <w:shd w:val="clear" w:color="auto" w:fill="FFFFFF"/>
        <w:spacing w:after="0" w:line="240" w:lineRule="auto"/>
        <w:ind w:right="24"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В случае неудовлетворительного результата или пропуска по уважительной причине дается возможность на повторное выполнение работы. Если учащийся показывает удовлетворительный или хороший результат, итоговая оценка повышается на один балл.</w:t>
      </w:r>
    </w:p>
    <w:p w:rsidR="000D60E4" w:rsidRPr="000D60E4" w:rsidRDefault="000D60E4" w:rsidP="000D60E4">
      <w:pPr>
        <w:shd w:val="clear" w:color="auto" w:fill="FFFFFF"/>
        <w:spacing w:after="0" w:line="240" w:lineRule="auto"/>
        <w:ind w:right="34" w:firstLine="720"/>
        <w:jc w:val="both"/>
        <w:rPr>
          <w:rFonts w:ascii="Times New Roman" w:eastAsia="Calibri" w:hAnsi="Times New Roman" w:cs="Times New Roman"/>
          <w:sz w:val="24"/>
          <w:szCs w:val="24"/>
        </w:rPr>
      </w:pPr>
      <w:r w:rsidRPr="000D60E4">
        <w:rPr>
          <w:rFonts w:ascii="Times New Roman" w:eastAsia="Calibri" w:hAnsi="Times New Roman" w:cs="Times New Roman"/>
          <w:sz w:val="24"/>
          <w:szCs w:val="24"/>
        </w:rPr>
        <w:t>На протяжении всего учебного процесса</w:t>
      </w:r>
      <w:r w:rsidR="00105B92">
        <w:rPr>
          <w:rFonts w:ascii="Times New Roman" w:eastAsia="Calibri" w:hAnsi="Times New Roman" w:cs="Times New Roman"/>
          <w:sz w:val="24"/>
          <w:szCs w:val="24"/>
        </w:rPr>
        <w:t xml:space="preserve"> нужно ставить</w:t>
      </w:r>
      <w:r w:rsidRPr="000D60E4">
        <w:rPr>
          <w:rFonts w:ascii="Times New Roman" w:eastAsia="Calibri" w:hAnsi="Times New Roman" w:cs="Times New Roman"/>
          <w:sz w:val="24"/>
          <w:szCs w:val="24"/>
        </w:rPr>
        <w:t xml:space="preserve"> перед собой помимо обучающих, следующие задачи:</w:t>
      </w:r>
    </w:p>
    <w:p w:rsidR="000D60E4" w:rsidRPr="000D60E4" w:rsidRDefault="000D60E4" w:rsidP="000D60E4">
      <w:pPr>
        <w:widowControl w:val="0"/>
        <w:numPr>
          <w:ilvl w:val="0"/>
          <w:numId w:val="11"/>
        </w:numPr>
        <w:shd w:val="clear" w:color="auto" w:fill="FFFFFF"/>
        <w:tabs>
          <w:tab w:val="clear" w:pos="720"/>
          <w:tab w:val="left" w:pos="900"/>
          <w:tab w:val="num" w:pos="1800"/>
        </w:tabs>
        <w:autoSpaceDE w:val="0"/>
        <w:autoSpaceDN w:val="0"/>
        <w:adjustRightInd w:val="0"/>
        <w:spacing w:after="0" w:line="240" w:lineRule="auto"/>
        <w:ind w:left="900" w:hanging="540"/>
        <w:rPr>
          <w:rFonts w:ascii="Times New Roman" w:eastAsia="Calibri" w:hAnsi="Times New Roman" w:cs="Times New Roman"/>
          <w:sz w:val="24"/>
          <w:szCs w:val="24"/>
        </w:rPr>
      </w:pPr>
      <w:r w:rsidRPr="000D60E4">
        <w:rPr>
          <w:rFonts w:ascii="Times New Roman" w:eastAsia="Calibri" w:hAnsi="Times New Roman" w:cs="Times New Roman"/>
          <w:sz w:val="24"/>
          <w:szCs w:val="24"/>
        </w:rPr>
        <w:t>помочь детям жить,  в постоянно меняющемся,  не стабильном мире, адаптироваться в этих условиях;</w:t>
      </w:r>
    </w:p>
    <w:p w:rsidR="000D60E4" w:rsidRPr="000D60E4" w:rsidRDefault="000D60E4" w:rsidP="000D60E4">
      <w:pPr>
        <w:widowControl w:val="0"/>
        <w:numPr>
          <w:ilvl w:val="0"/>
          <w:numId w:val="11"/>
        </w:numPr>
        <w:shd w:val="clear" w:color="auto" w:fill="FFFFFF"/>
        <w:tabs>
          <w:tab w:val="clear" w:pos="720"/>
          <w:tab w:val="left" w:pos="900"/>
          <w:tab w:val="num" w:pos="1800"/>
        </w:tabs>
        <w:autoSpaceDE w:val="0"/>
        <w:autoSpaceDN w:val="0"/>
        <w:adjustRightInd w:val="0"/>
        <w:spacing w:after="0" w:line="240" w:lineRule="auto"/>
        <w:ind w:left="900" w:hanging="540"/>
        <w:rPr>
          <w:rFonts w:ascii="Times New Roman" w:eastAsia="Calibri" w:hAnsi="Times New Roman" w:cs="Times New Roman"/>
          <w:sz w:val="24"/>
          <w:szCs w:val="24"/>
        </w:rPr>
      </w:pPr>
      <w:r w:rsidRPr="000D60E4">
        <w:rPr>
          <w:rFonts w:ascii="Times New Roman" w:eastAsia="Calibri" w:hAnsi="Times New Roman" w:cs="Times New Roman"/>
          <w:sz w:val="24"/>
          <w:szCs w:val="24"/>
        </w:rPr>
        <w:t>научить детей жить совместно с другими людьми;</w:t>
      </w:r>
    </w:p>
    <w:p w:rsidR="000D60E4" w:rsidRPr="000D60E4" w:rsidRDefault="000D60E4" w:rsidP="000D60E4">
      <w:pPr>
        <w:widowControl w:val="0"/>
        <w:numPr>
          <w:ilvl w:val="0"/>
          <w:numId w:val="11"/>
        </w:numPr>
        <w:shd w:val="clear" w:color="auto" w:fill="FFFFFF"/>
        <w:tabs>
          <w:tab w:val="clear" w:pos="720"/>
          <w:tab w:val="left" w:pos="900"/>
          <w:tab w:val="num" w:pos="1800"/>
        </w:tabs>
        <w:autoSpaceDE w:val="0"/>
        <w:autoSpaceDN w:val="0"/>
        <w:adjustRightInd w:val="0"/>
        <w:spacing w:after="0" w:line="240" w:lineRule="auto"/>
        <w:ind w:left="900" w:hanging="540"/>
        <w:rPr>
          <w:rFonts w:ascii="Times New Roman" w:eastAsia="Calibri" w:hAnsi="Times New Roman" w:cs="Times New Roman"/>
          <w:sz w:val="24"/>
          <w:szCs w:val="24"/>
        </w:rPr>
      </w:pPr>
      <w:r w:rsidRPr="000D60E4">
        <w:rPr>
          <w:rFonts w:ascii="Times New Roman" w:eastAsia="Calibri" w:hAnsi="Times New Roman" w:cs="Times New Roman"/>
          <w:spacing w:val="-1"/>
          <w:sz w:val="24"/>
          <w:szCs w:val="24"/>
        </w:rPr>
        <w:t>научить работе с информацией;</w:t>
      </w:r>
    </w:p>
    <w:p w:rsidR="000D60E4" w:rsidRPr="000D60E4" w:rsidRDefault="000D60E4" w:rsidP="000D60E4">
      <w:pPr>
        <w:widowControl w:val="0"/>
        <w:numPr>
          <w:ilvl w:val="0"/>
          <w:numId w:val="11"/>
        </w:numPr>
        <w:shd w:val="clear" w:color="auto" w:fill="FFFFFF"/>
        <w:tabs>
          <w:tab w:val="clear" w:pos="720"/>
          <w:tab w:val="left" w:pos="900"/>
          <w:tab w:val="num" w:pos="1800"/>
        </w:tabs>
        <w:autoSpaceDE w:val="0"/>
        <w:autoSpaceDN w:val="0"/>
        <w:adjustRightInd w:val="0"/>
        <w:spacing w:after="0" w:line="240" w:lineRule="auto"/>
        <w:ind w:left="900" w:hanging="540"/>
        <w:rPr>
          <w:rFonts w:ascii="Times New Roman" w:eastAsia="Calibri" w:hAnsi="Times New Roman" w:cs="Times New Roman"/>
          <w:sz w:val="24"/>
          <w:szCs w:val="24"/>
        </w:rPr>
      </w:pPr>
      <w:r w:rsidRPr="000D60E4">
        <w:rPr>
          <w:rFonts w:ascii="Times New Roman" w:eastAsia="Calibri" w:hAnsi="Times New Roman" w:cs="Times New Roman"/>
          <w:spacing w:val="-1"/>
          <w:sz w:val="24"/>
          <w:szCs w:val="24"/>
        </w:rPr>
        <w:t>научить учиться;</w:t>
      </w:r>
    </w:p>
    <w:p w:rsidR="000D60E4" w:rsidRPr="00154C42" w:rsidRDefault="000D60E4" w:rsidP="000D60E4">
      <w:pPr>
        <w:widowControl w:val="0"/>
        <w:numPr>
          <w:ilvl w:val="0"/>
          <w:numId w:val="11"/>
        </w:numPr>
        <w:shd w:val="clear" w:color="auto" w:fill="FFFFFF"/>
        <w:tabs>
          <w:tab w:val="clear" w:pos="720"/>
          <w:tab w:val="left" w:pos="900"/>
          <w:tab w:val="num" w:pos="1800"/>
        </w:tabs>
        <w:autoSpaceDE w:val="0"/>
        <w:autoSpaceDN w:val="0"/>
        <w:adjustRightInd w:val="0"/>
        <w:spacing w:after="0" w:line="240" w:lineRule="auto"/>
        <w:ind w:left="900" w:hanging="540"/>
        <w:rPr>
          <w:rFonts w:ascii="Times New Roman" w:eastAsia="Calibri" w:hAnsi="Times New Roman" w:cs="Times New Roman"/>
          <w:sz w:val="24"/>
          <w:szCs w:val="24"/>
        </w:rPr>
      </w:pPr>
      <w:r w:rsidRPr="000D60E4">
        <w:rPr>
          <w:rFonts w:ascii="Times New Roman" w:eastAsia="Calibri" w:hAnsi="Times New Roman" w:cs="Times New Roman"/>
          <w:spacing w:val="-1"/>
          <w:sz w:val="24"/>
          <w:szCs w:val="24"/>
        </w:rPr>
        <w:t>помочь быть счастливым.</w:t>
      </w:r>
    </w:p>
    <w:p w:rsidR="00154C42" w:rsidRDefault="00154C42" w:rsidP="00154C42">
      <w:pPr>
        <w:widowControl w:val="0"/>
        <w:shd w:val="clear" w:color="auto" w:fill="FFFFFF"/>
        <w:tabs>
          <w:tab w:val="left" w:pos="900"/>
        </w:tabs>
        <w:autoSpaceDE w:val="0"/>
        <w:autoSpaceDN w:val="0"/>
        <w:adjustRightInd w:val="0"/>
        <w:spacing w:after="0" w:line="240" w:lineRule="auto"/>
        <w:rPr>
          <w:rFonts w:ascii="Times New Roman" w:eastAsia="Calibri" w:hAnsi="Times New Roman" w:cs="Times New Roman"/>
          <w:spacing w:val="-1"/>
          <w:sz w:val="24"/>
          <w:szCs w:val="24"/>
        </w:rPr>
      </w:pPr>
    </w:p>
    <w:p w:rsidR="00154C42" w:rsidRDefault="00154C42" w:rsidP="00154C42">
      <w:pPr>
        <w:widowControl w:val="0"/>
        <w:shd w:val="clear" w:color="auto" w:fill="FFFFFF"/>
        <w:tabs>
          <w:tab w:val="left" w:pos="900"/>
        </w:tabs>
        <w:autoSpaceDE w:val="0"/>
        <w:autoSpaceDN w:val="0"/>
        <w:adjustRightInd w:val="0"/>
        <w:spacing w:after="0" w:line="240" w:lineRule="auto"/>
        <w:rPr>
          <w:rFonts w:ascii="Times New Roman" w:eastAsia="Calibri" w:hAnsi="Times New Roman" w:cs="Times New Roman"/>
          <w:spacing w:val="-1"/>
          <w:sz w:val="24"/>
          <w:szCs w:val="24"/>
        </w:rPr>
      </w:pPr>
    </w:p>
    <w:p w:rsidR="00C900C8" w:rsidRDefault="00C900C8" w:rsidP="00154C42">
      <w:pPr>
        <w:widowControl w:val="0"/>
        <w:shd w:val="clear" w:color="auto" w:fill="FFFFFF"/>
        <w:tabs>
          <w:tab w:val="left" w:pos="900"/>
        </w:tabs>
        <w:autoSpaceDE w:val="0"/>
        <w:autoSpaceDN w:val="0"/>
        <w:adjustRightInd w:val="0"/>
        <w:spacing w:after="0" w:line="240" w:lineRule="auto"/>
        <w:rPr>
          <w:rFonts w:ascii="Times New Roman" w:eastAsia="Calibri" w:hAnsi="Times New Roman" w:cs="Times New Roman"/>
          <w:spacing w:val="-1"/>
          <w:sz w:val="24"/>
          <w:szCs w:val="24"/>
        </w:rPr>
      </w:pPr>
    </w:p>
    <w:p w:rsidR="00C900C8" w:rsidRDefault="00C900C8" w:rsidP="00154C42">
      <w:pPr>
        <w:widowControl w:val="0"/>
        <w:shd w:val="clear" w:color="auto" w:fill="FFFFFF"/>
        <w:tabs>
          <w:tab w:val="left" w:pos="900"/>
        </w:tabs>
        <w:autoSpaceDE w:val="0"/>
        <w:autoSpaceDN w:val="0"/>
        <w:adjustRightInd w:val="0"/>
        <w:spacing w:after="0" w:line="240" w:lineRule="auto"/>
        <w:rPr>
          <w:rFonts w:ascii="Times New Roman" w:eastAsia="Calibri" w:hAnsi="Times New Roman" w:cs="Times New Roman"/>
          <w:spacing w:val="-1"/>
          <w:sz w:val="24"/>
          <w:szCs w:val="24"/>
        </w:rPr>
      </w:pPr>
    </w:p>
    <w:p w:rsidR="00C900C8" w:rsidRDefault="00C900C8" w:rsidP="00154C42">
      <w:pPr>
        <w:widowControl w:val="0"/>
        <w:shd w:val="clear" w:color="auto" w:fill="FFFFFF"/>
        <w:tabs>
          <w:tab w:val="left" w:pos="900"/>
        </w:tabs>
        <w:autoSpaceDE w:val="0"/>
        <w:autoSpaceDN w:val="0"/>
        <w:adjustRightInd w:val="0"/>
        <w:spacing w:after="0" w:line="240" w:lineRule="auto"/>
        <w:rPr>
          <w:rFonts w:ascii="Times New Roman" w:eastAsia="Calibri" w:hAnsi="Times New Roman" w:cs="Times New Roman"/>
          <w:spacing w:val="-1"/>
          <w:sz w:val="24"/>
          <w:szCs w:val="24"/>
        </w:rPr>
      </w:pPr>
    </w:p>
    <w:p w:rsidR="0015652F" w:rsidRDefault="0015652F" w:rsidP="00154C42">
      <w:pPr>
        <w:widowControl w:val="0"/>
        <w:shd w:val="clear" w:color="auto" w:fill="FFFFFF"/>
        <w:tabs>
          <w:tab w:val="left" w:pos="900"/>
        </w:tabs>
        <w:autoSpaceDE w:val="0"/>
        <w:autoSpaceDN w:val="0"/>
        <w:adjustRightInd w:val="0"/>
        <w:spacing w:after="0" w:line="240" w:lineRule="auto"/>
        <w:rPr>
          <w:rFonts w:ascii="Times New Roman" w:eastAsia="Calibri" w:hAnsi="Times New Roman" w:cs="Times New Roman"/>
          <w:spacing w:val="-1"/>
          <w:sz w:val="24"/>
          <w:szCs w:val="24"/>
        </w:rPr>
      </w:pPr>
    </w:p>
    <w:p w:rsidR="0015652F" w:rsidRDefault="0015652F" w:rsidP="00154C42">
      <w:pPr>
        <w:widowControl w:val="0"/>
        <w:shd w:val="clear" w:color="auto" w:fill="FFFFFF"/>
        <w:tabs>
          <w:tab w:val="left" w:pos="900"/>
        </w:tabs>
        <w:autoSpaceDE w:val="0"/>
        <w:autoSpaceDN w:val="0"/>
        <w:adjustRightInd w:val="0"/>
        <w:spacing w:after="0" w:line="240" w:lineRule="auto"/>
        <w:rPr>
          <w:rFonts w:ascii="Times New Roman" w:eastAsia="Calibri" w:hAnsi="Times New Roman" w:cs="Times New Roman"/>
          <w:spacing w:val="-1"/>
          <w:sz w:val="24"/>
          <w:szCs w:val="24"/>
        </w:rPr>
      </w:pPr>
    </w:p>
    <w:p w:rsidR="0015652F" w:rsidRDefault="0015652F" w:rsidP="00154C42">
      <w:pPr>
        <w:widowControl w:val="0"/>
        <w:shd w:val="clear" w:color="auto" w:fill="FFFFFF"/>
        <w:tabs>
          <w:tab w:val="left" w:pos="900"/>
        </w:tabs>
        <w:autoSpaceDE w:val="0"/>
        <w:autoSpaceDN w:val="0"/>
        <w:adjustRightInd w:val="0"/>
        <w:spacing w:after="0" w:line="240" w:lineRule="auto"/>
        <w:rPr>
          <w:rFonts w:ascii="Times New Roman" w:eastAsia="Calibri" w:hAnsi="Times New Roman" w:cs="Times New Roman"/>
          <w:spacing w:val="-1"/>
          <w:sz w:val="24"/>
          <w:szCs w:val="24"/>
        </w:rPr>
      </w:pPr>
    </w:p>
    <w:p w:rsidR="0015652F" w:rsidRDefault="0015652F" w:rsidP="00154C42">
      <w:pPr>
        <w:widowControl w:val="0"/>
        <w:shd w:val="clear" w:color="auto" w:fill="FFFFFF"/>
        <w:tabs>
          <w:tab w:val="left" w:pos="900"/>
        </w:tabs>
        <w:autoSpaceDE w:val="0"/>
        <w:autoSpaceDN w:val="0"/>
        <w:adjustRightInd w:val="0"/>
        <w:spacing w:after="0" w:line="240" w:lineRule="auto"/>
        <w:rPr>
          <w:rFonts w:ascii="Times New Roman" w:eastAsia="Calibri" w:hAnsi="Times New Roman" w:cs="Times New Roman"/>
          <w:spacing w:val="-1"/>
          <w:sz w:val="24"/>
          <w:szCs w:val="24"/>
        </w:rPr>
      </w:pPr>
    </w:p>
    <w:p w:rsidR="00C900C8" w:rsidRDefault="00C900C8" w:rsidP="00154C42">
      <w:pPr>
        <w:widowControl w:val="0"/>
        <w:shd w:val="clear" w:color="auto" w:fill="FFFFFF"/>
        <w:tabs>
          <w:tab w:val="left" w:pos="900"/>
        </w:tabs>
        <w:autoSpaceDE w:val="0"/>
        <w:autoSpaceDN w:val="0"/>
        <w:adjustRightInd w:val="0"/>
        <w:spacing w:after="0" w:line="240" w:lineRule="auto"/>
        <w:rPr>
          <w:rFonts w:ascii="Times New Roman" w:eastAsia="Calibri" w:hAnsi="Times New Roman" w:cs="Times New Roman"/>
          <w:spacing w:val="-1"/>
          <w:sz w:val="24"/>
          <w:szCs w:val="24"/>
        </w:rPr>
      </w:pPr>
    </w:p>
    <w:p w:rsidR="00154C42" w:rsidRPr="000D60E4" w:rsidRDefault="00154C42" w:rsidP="00154C42">
      <w:pPr>
        <w:widowControl w:val="0"/>
        <w:shd w:val="clear" w:color="auto" w:fill="FFFFFF"/>
        <w:tabs>
          <w:tab w:val="left" w:pos="900"/>
        </w:tabs>
        <w:autoSpaceDE w:val="0"/>
        <w:autoSpaceDN w:val="0"/>
        <w:adjustRightInd w:val="0"/>
        <w:spacing w:after="0" w:line="240" w:lineRule="auto"/>
        <w:rPr>
          <w:rFonts w:ascii="Times New Roman" w:eastAsia="Calibri" w:hAnsi="Times New Roman" w:cs="Times New Roman"/>
          <w:sz w:val="24"/>
          <w:szCs w:val="24"/>
        </w:rPr>
      </w:pPr>
    </w:p>
    <w:p w:rsidR="00105B92" w:rsidRDefault="00105B92" w:rsidP="00154C42">
      <w:pPr>
        <w:spacing w:after="0" w:line="240" w:lineRule="auto"/>
        <w:rPr>
          <w:rFonts w:ascii="Times New Roman" w:hAnsi="Times New Roman" w:cs="Times New Roman"/>
          <w:sz w:val="24"/>
          <w:szCs w:val="24"/>
        </w:rPr>
      </w:pPr>
    </w:p>
    <w:p w:rsidR="00105B92" w:rsidRDefault="00105B92" w:rsidP="003607B1">
      <w:pPr>
        <w:spacing w:after="0" w:line="240" w:lineRule="auto"/>
        <w:ind w:firstLine="708"/>
        <w:rPr>
          <w:rFonts w:ascii="Times New Roman" w:hAnsi="Times New Roman" w:cs="Times New Roman"/>
          <w:sz w:val="24"/>
          <w:szCs w:val="24"/>
        </w:rPr>
      </w:pPr>
    </w:p>
    <w:p w:rsidR="00105B92" w:rsidRPr="00154C42" w:rsidRDefault="00105B92" w:rsidP="00105B92">
      <w:pPr>
        <w:spacing w:after="0" w:line="240" w:lineRule="auto"/>
        <w:ind w:firstLine="708"/>
        <w:jc w:val="center"/>
        <w:rPr>
          <w:rFonts w:ascii="Times New Roman" w:hAnsi="Times New Roman" w:cs="Times New Roman"/>
          <w:b/>
          <w:sz w:val="40"/>
          <w:szCs w:val="40"/>
        </w:rPr>
      </w:pPr>
      <w:r w:rsidRPr="00154C42">
        <w:rPr>
          <w:rFonts w:ascii="Times New Roman" w:hAnsi="Times New Roman" w:cs="Times New Roman"/>
          <w:b/>
          <w:sz w:val="40"/>
          <w:szCs w:val="40"/>
        </w:rPr>
        <w:lastRenderedPageBreak/>
        <w:t>Работы физического практикума.</w:t>
      </w:r>
    </w:p>
    <w:p w:rsidR="00105B92" w:rsidRDefault="00105B92" w:rsidP="00105B92">
      <w:pPr>
        <w:spacing w:after="0" w:line="240" w:lineRule="auto"/>
        <w:ind w:firstLine="708"/>
        <w:rPr>
          <w:rFonts w:ascii="Times New Roman" w:hAnsi="Times New Roman" w:cs="Times New Roman"/>
          <w:b/>
          <w:sz w:val="32"/>
          <w:szCs w:val="32"/>
        </w:rPr>
      </w:pPr>
    </w:p>
    <w:p w:rsidR="00085A61" w:rsidRPr="00C900C8" w:rsidRDefault="00085A61" w:rsidP="00C900C8">
      <w:pPr>
        <w:pStyle w:val="a3"/>
        <w:numPr>
          <w:ilvl w:val="1"/>
          <w:numId w:val="11"/>
        </w:numPr>
        <w:autoSpaceDE w:val="0"/>
        <w:autoSpaceDN w:val="0"/>
        <w:adjustRightInd w:val="0"/>
        <w:spacing w:after="0" w:line="240" w:lineRule="auto"/>
        <w:jc w:val="center"/>
        <w:rPr>
          <w:rFonts w:ascii="Times New Roman" w:hAnsi="Times New Roman" w:cs="Times New Roman"/>
          <w:b/>
          <w:i/>
          <w:iCs/>
          <w:sz w:val="36"/>
          <w:szCs w:val="36"/>
        </w:rPr>
      </w:pPr>
      <w:r w:rsidRPr="00C900C8">
        <w:rPr>
          <w:rFonts w:ascii="Times New Roman" w:hAnsi="Times New Roman" w:cs="Times New Roman"/>
          <w:b/>
          <w:i/>
          <w:iCs/>
          <w:sz w:val="36"/>
          <w:szCs w:val="36"/>
        </w:rPr>
        <w:t>Построение графика уравнения равноускоренного движения.</w:t>
      </w:r>
    </w:p>
    <w:p w:rsidR="00C900C8" w:rsidRPr="00C900C8" w:rsidRDefault="00C900C8" w:rsidP="00C900C8">
      <w:pPr>
        <w:pStyle w:val="a3"/>
        <w:autoSpaceDE w:val="0"/>
        <w:autoSpaceDN w:val="0"/>
        <w:adjustRightInd w:val="0"/>
        <w:spacing w:after="0" w:line="240" w:lineRule="auto"/>
        <w:ind w:left="1440"/>
        <w:rPr>
          <w:rFonts w:ascii="Times New Roman" w:hAnsi="Times New Roman" w:cs="Times New Roman"/>
          <w:b/>
          <w:i/>
          <w:iCs/>
          <w:sz w:val="36"/>
          <w:szCs w:val="36"/>
        </w:rPr>
      </w:pPr>
    </w:p>
    <w:p w:rsidR="00085A61" w:rsidRDefault="00085A61" w:rsidP="00085A61">
      <w:pPr>
        <w:autoSpaceDE w:val="0"/>
        <w:autoSpaceDN w:val="0"/>
        <w:adjustRightInd w:val="0"/>
        <w:spacing w:after="0" w:line="240" w:lineRule="auto"/>
        <w:jc w:val="both"/>
        <w:rPr>
          <w:rFonts w:ascii="Times New Roman" w:hAnsi="Times New Roman" w:cs="Times New Roman"/>
          <w:sz w:val="24"/>
          <w:szCs w:val="24"/>
        </w:rPr>
      </w:pPr>
      <w:r w:rsidRPr="00085A61">
        <w:rPr>
          <w:rFonts w:ascii="Times New Roman" w:hAnsi="Times New Roman" w:cs="Times New Roman"/>
          <w:i/>
          <w:iCs/>
          <w:sz w:val="24"/>
          <w:szCs w:val="24"/>
        </w:rPr>
        <w:t xml:space="preserve">Приборы: </w:t>
      </w:r>
      <w:r w:rsidRPr="00085A61">
        <w:rPr>
          <w:rFonts w:ascii="Times New Roman" w:hAnsi="Times New Roman" w:cs="Times New Roman"/>
          <w:sz w:val="24"/>
          <w:szCs w:val="24"/>
        </w:rPr>
        <w:t>штатив с лапкой, наклонная плоскость, тележка,</w:t>
      </w:r>
      <w:r>
        <w:rPr>
          <w:rFonts w:ascii="Times New Roman" w:hAnsi="Times New Roman" w:cs="Times New Roman"/>
          <w:sz w:val="24"/>
          <w:szCs w:val="24"/>
        </w:rPr>
        <w:t xml:space="preserve"> </w:t>
      </w:r>
      <w:r w:rsidRPr="00085A61">
        <w:rPr>
          <w:rFonts w:ascii="Times New Roman" w:hAnsi="Times New Roman" w:cs="Times New Roman"/>
          <w:sz w:val="24"/>
          <w:szCs w:val="24"/>
        </w:rPr>
        <w:t>груз, отбойник, секундомер с датчиками</w:t>
      </w:r>
      <w:r w:rsidR="00B944CE">
        <w:rPr>
          <w:rFonts w:ascii="Times New Roman" w:hAnsi="Times New Roman" w:cs="Times New Roman"/>
          <w:sz w:val="24"/>
          <w:szCs w:val="24"/>
        </w:rPr>
        <w:t xml:space="preserve"> Набор по механике </w:t>
      </w:r>
      <w:r w:rsidR="00B944CE">
        <w:rPr>
          <w:rFonts w:ascii="Times New Roman" w:hAnsi="Times New Roman" w:cs="Times New Roman"/>
          <w:sz w:val="24"/>
          <w:szCs w:val="24"/>
          <w:lang w:val="en-US"/>
        </w:rPr>
        <w:t>L</w:t>
      </w:r>
      <w:r w:rsidR="00B944CE" w:rsidRPr="00B944CE">
        <w:rPr>
          <w:rFonts w:ascii="Times New Roman" w:hAnsi="Times New Roman" w:cs="Times New Roman"/>
          <w:sz w:val="24"/>
          <w:szCs w:val="24"/>
        </w:rPr>
        <w:t>-</w:t>
      </w:r>
      <w:r w:rsidR="00B944CE">
        <w:rPr>
          <w:rFonts w:ascii="Times New Roman" w:hAnsi="Times New Roman" w:cs="Times New Roman"/>
          <w:sz w:val="24"/>
          <w:szCs w:val="24"/>
        </w:rPr>
        <w:t>микро</w:t>
      </w:r>
      <w:r w:rsidRPr="00085A61">
        <w:rPr>
          <w:rFonts w:ascii="Times New Roman" w:hAnsi="Times New Roman" w:cs="Times New Roman"/>
          <w:sz w:val="24"/>
          <w:szCs w:val="24"/>
        </w:rPr>
        <w:t>.</w:t>
      </w:r>
    </w:p>
    <w:p w:rsidR="00085A61" w:rsidRPr="00085A61" w:rsidRDefault="00085A61" w:rsidP="00085A61">
      <w:pPr>
        <w:autoSpaceDE w:val="0"/>
        <w:autoSpaceDN w:val="0"/>
        <w:adjustRightInd w:val="0"/>
        <w:spacing w:after="0" w:line="240" w:lineRule="auto"/>
        <w:jc w:val="both"/>
        <w:rPr>
          <w:rFonts w:ascii="Times New Roman" w:hAnsi="Times New Roman" w:cs="Times New Roman"/>
          <w:sz w:val="24"/>
          <w:szCs w:val="24"/>
        </w:rPr>
      </w:pPr>
    </w:p>
    <w:p w:rsidR="00085A61" w:rsidRDefault="00085A61" w:rsidP="00085A61">
      <w:pPr>
        <w:autoSpaceDE w:val="0"/>
        <w:autoSpaceDN w:val="0"/>
        <w:adjustRightInd w:val="0"/>
        <w:spacing w:after="0" w:line="240" w:lineRule="auto"/>
        <w:jc w:val="both"/>
        <w:rPr>
          <w:rFonts w:ascii="Times New Roman" w:hAnsi="Times New Roman" w:cs="Times New Roman"/>
          <w:b/>
          <w:bCs/>
          <w:i/>
          <w:iCs/>
          <w:sz w:val="24"/>
          <w:szCs w:val="24"/>
        </w:rPr>
      </w:pPr>
      <w:r w:rsidRPr="00085A61">
        <w:rPr>
          <w:rFonts w:ascii="Times New Roman" w:hAnsi="Times New Roman" w:cs="Times New Roman"/>
          <w:b/>
          <w:bCs/>
          <w:i/>
          <w:iCs/>
          <w:sz w:val="24"/>
          <w:szCs w:val="24"/>
        </w:rPr>
        <w:t>Рекомендации по сборке установки.</w:t>
      </w:r>
    </w:p>
    <w:p w:rsidR="00085A61" w:rsidRPr="00085A61" w:rsidRDefault="00085A61" w:rsidP="00085A61">
      <w:pPr>
        <w:autoSpaceDE w:val="0"/>
        <w:autoSpaceDN w:val="0"/>
        <w:adjustRightInd w:val="0"/>
        <w:spacing w:after="0" w:line="240" w:lineRule="auto"/>
        <w:jc w:val="both"/>
        <w:rPr>
          <w:rFonts w:ascii="Times New Roman" w:hAnsi="Times New Roman" w:cs="Times New Roman"/>
          <w:b/>
          <w:bCs/>
          <w:i/>
          <w:iCs/>
          <w:sz w:val="24"/>
          <w:szCs w:val="24"/>
        </w:rPr>
      </w:pPr>
    </w:p>
    <w:p w:rsidR="00085A61" w:rsidRPr="00085A61" w:rsidRDefault="00085A61" w:rsidP="00085A61">
      <w:pPr>
        <w:autoSpaceDE w:val="0"/>
        <w:autoSpaceDN w:val="0"/>
        <w:adjustRightInd w:val="0"/>
        <w:spacing w:after="0" w:line="240" w:lineRule="auto"/>
        <w:ind w:firstLine="708"/>
        <w:jc w:val="both"/>
        <w:rPr>
          <w:rFonts w:ascii="Times New Roman" w:hAnsi="Times New Roman" w:cs="Times New Roman"/>
          <w:sz w:val="24"/>
          <w:szCs w:val="24"/>
        </w:rPr>
      </w:pPr>
      <w:r w:rsidRPr="00085A61">
        <w:rPr>
          <w:rFonts w:ascii="Times New Roman" w:hAnsi="Times New Roman" w:cs="Times New Roman"/>
          <w:sz w:val="24"/>
          <w:szCs w:val="24"/>
        </w:rPr>
        <w:t>Перед тем как собирать установку внимательно рассмотрите</w:t>
      </w:r>
      <w:r>
        <w:rPr>
          <w:rFonts w:ascii="Times New Roman" w:hAnsi="Times New Roman" w:cs="Times New Roman"/>
          <w:sz w:val="24"/>
          <w:szCs w:val="24"/>
        </w:rPr>
        <w:t xml:space="preserve"> </w:t>
      </w:r>
      <w:r w:rsidRPr="00085A61">
        <w:rPr>
          <w:rFonts w:ascii="Times New Roman" w:hAnsi="Times New Roman" w:cs="Times New Roman"/>
          <w:sz w:val="24"/>
          <w:szCs w:val="24"/>
        </w:rPr>
        <w:t>приборы. Наклонная плоскость обладает шкалой, по</w:t>
      </w:r>
      <w:r>
        <w:rPr>
          <w:rFonts w:ascii="Times New Roman" w:hAnsi="Times New Roman" w:cs="Times New Roman"/>
          <w:sz w:val="24"/>
          <w:szCs w:val="24"/>
        </w:rPr>
        <w:t xml:space="preserve"> </w:t>
      </w:r>
      <w:r w:rsidRPr="00085A61">
        <w:rPr>
          <w:rFonts w:ascii="Times New Roman" w:hAnsi="Times New Roman" w:cs="Times New Roman"/>
          <w:sz w:val="24"/>
          <w:szCs w:val="24"/>
        </w:rPr>
        <w:t>которой можно определять местоположение тела на ней, с</w:t>
      </w:r>
    </w:p>
    <w:p w:rsidR="00085A61" w:rsidRDefault="00085A61" w:rsidP="00085A61">
      <w:pPr>
        <w:autoSpaceDE w:val="0"/>
        <w:autoSpaceDN w:val="0"/>
        <w:adjustRightInd w:val="0"/>
        <w:spacing w:after="0" w:line="240" w:lineRule="auto"/>
        <w:jc w:val="both"/>
        <w:rPr>
          <w:rFonts w:ascii="Times New Roman" w:hAnsi="Times New Roman" w:cs="Times New Roman"/>
          <w:sz w:val="24"/>
          <w:szCs w:val="24"/>
        </w:rPr>
      </w:pPr>
      <w:r w:rsidRPr="00085A61">
        <w:rPr>
          <w:rFonts w:ascii="Times New Roman" w:hAnsi="Times New Roman" w:cs="Times New Roman"/>
          <w:sz w:val="24"/>
          <w:szCs w:val="24"/>
        </w:rPr>
        <w:t>боку на наклонной плоскости находится магнитная полоска,</w:t>
      </w:r>
      <w:r>
        <w:rPr>
          <w:rFonts w:ascii="Times New Roman" w:hAnsi="Times New Roman" w:cs="Times New Roman"/>
          <w:sz w:val="24"/>
          <w:szCs w:val="24"/>
        </w:rPr>
        <w:t xml:space="preserve"> </w:t>
      </w:r>
      <w:r w:rsidRPr="00085A61">
        <w:rPr>
          <w:rFonts w:ascii="Times New Roman" w:hAnsi="Times New Roman" w:cs="Times New Roman"/>
          <w:sz w:val="24"/>
          <w:szCs w:val="24"/>
        </w:rPr>
        <w:t>на которую будут прикрепляться датчики секундомера.</w:t>
      </w:r>
      <w:r>
        <w:rPr>
          <w:rFonts w:ascii="Times New Roman" w:hAnsi="Times New Roman" w:cs="Times New Roman"/>
          <w:sz w:val="24"/>
          <w:szCs w:val="24"/>
        </w:rPr>
        <w:t xml:space="preserve"> </w:t>
      </w:r>
      <w:r w:rsidRPr="00085A61">
        <w:rPr>
          <w:rFonts w:ascii="Times New Roman" w:hAnsi="Times New Roman" w:cs="Times New Roman"/>
          <w:sz w:val="24"/>
          <w:szCs w:val="24"/>
        </w:rPr>
        <w:t>Секундомер обладает дисплеем, на котором будут</w:t>
      </w:r>
      <w:r>
        <w:rPr>
          <w:rFonts w:ascii="Times New Roman" w:hAnsi="Times New Roman" w:cs="Times New Roman"/>
          <w:sz w:val="24"/>
          <w:szCs w:val="24"/>
        </w:rPr>
        <w:t xml:space="preserve"> </w:t>
      </w:r>
      <w:r w:rsidRPr="00085A61">
        <w:rPr>
          <w:rFonts w:ascii="Times New Roman" w:hAnsi="Times New Roman" w:cs="Times New Roman"/>
          <w:sz w:val="24"/>
          <w:szCs w:val="24"/>
        </w:rPr>
        <w:t>отражаться его показания (две левые цифры – это секунды,</w:t>
      </w:r>
      <w:r>
        <w:rPr>
          <w:rFonts w:ascii="Times New Roman" w:hAnsi="Times New Roman" w:cs="Times New Roman"/>
          <w:sz w:val="24"/>
          <w:szCs w:val="24"/>
        </w:rPr>
        <w:t xml:space="preserve"> </w:t>
      </w:r>
      <w:r w:rsidRPr="00085A61">
        <w:rPr>
          <w:rFonts w:ascii="Times New Roman" w:hAnsi="Times New Roman" w:cs="Times New Roman"/>
          <w:sz w:val="24"/>
          <w:szCs w:val="24"/>
        </w:rPr>
        <w:t>две цифры справа десятые и сотые доли секунды), кроме</w:t>
      </w:r>
      <w:r>
        <w:rPr>
          <w:rFonts w:ascii="Times New Roman" w:hAnsi="Times New Roman" w:cs="Times New Roman"/>
          <w:sz w:val="24"/>
          <w:szCs w:val="24"/>
        </w:rPr>
        <w:t xml:space="preserve"> </w:t>
      </w:r>
      <w:r w:rsidRPr="00085A61">
        <w:rPr>
          <w:rFonts w:ascii="Times New Roman" w:hAnsi="Times New Roman" w:cs="Times New Roman"/>
          <w:sz w:val="24"/>
          <w:szCs w:val="24"/>
        </w:rPr>
        <w:t xml:space="preserve">того на корпусе имеется две кнопки: «Пуск Стоп» </w:t>
      </w:r>
      <w:r w:rsidRPr="00085A61">
        <w:rPr>
          <w:rFonts w:ascii="Calibri" w:hAnsi="Calibri" w:cs="Times New Roman"/>
          <w:sz w:val="24"/>
          <w:szCs w:val="24"/>
        </w:rPr>
        <w:t>‐</w:t>
      </w:r>
      <w:r w:rsidRPr="00085A61">
        <w:rPr>
          <w:rFonts w:ascii="Times New Roman" w:hAnsi="Times New Roman" w:cs="Times New Roman"/>
          <w:sz w:val="24"/>
          <w:szCs w:val="24"/>
        </w:rPr>
        <w:t xml:space="preserve"> она</w:t>
      </w:r>
      <w:r>
        <w:rPr>
          <w:rFonts w:ascii="Times New Roman" w:hAnsi="Times New Roman" w:cs="Times New Roman"/>
          <w:sz w:val="24"/>
          <w:szCs w:val="24"/>
        </w:rPr>
        <w:t xml:space="preserve"> </w:t>
      </w:r>
      <w:r w:rsidRPr="00085A61">
        <w:rPr>
          <w:rFonts w:ascii="Times New Roman" w:hAnsi="Times New Roman" w:cs="Times New Roman"/>
          <w:sz w:val="24"/>
          <w:szCs w:val="24"/>
        </w:rPr>
        <w:t xml:space="preserve">останавливает отсчёт времени и «Сброс» </w:t>
      </w:r>
      <w:r w:rsidRPr="00085A61">
        <w:rPr>
          <w:rFonts w:ascii="Calibri" w:hAnsi="Calibri" w:cs="Times New Roman"/>
          <w:sz w:val="24"/>
          <w:szCs w:val="24"/>
        </w:rPr>
        <w:t>‐</w:t>
      </w:r>
      <w:r w:rsidRPr="00085A61">
        <w:rPr>
          <w:rFonts w:ascii="Times New Roman" w:hAnsi="Times New Roman" w:cs="Times New Roman"/>
          <w:sz w:val="24"/>
          <w:szCs w:val="24"/>
        </w:rPr>
        <w:t xml:space="preserve"> она обнуляет</w:t>
      </w:r>
      <w:r>
        <w:rPr>
          <w:rFonts w:ascii="Times New Roman" w:hAnsi="Times New Roman" w:cs="Times New Roman"/>
          <w:sz w:val="24"/>
          <w:szCs w:val="24"/>
        </w:rPr>
        <w:t xml:space="preserve"> </w:t>
      </w:r>
      <w:r w:rsidRPr="00085A61">
        <w:rPr>
          <w:rFonts w:ascii="Times New Roman" w:hAnsi="Times New Roman" w:cs="Times New Roman"/>
          <w:sz w:val="24"/>
          <w:szCs w:val="24"/>
        </w:rPr>
        <w:t>показания секундомера, т.е. приводит прибор в начальное</w:t>
      </w:r>
      <w:r>
        <w:rPr>
          <w:rFonts w:ascii="Times New Roman" w:hAnsi="Times New Roman" w:cs="Times New Roman"/>
          <w:sz w:val="24"/>
          <w:szCs w:val="24"/>
        </w:rPr>
        <w:t xml:space="preserve"> </w:t>
      </w:r>
      <w:r w:rsidRPr="00085A61">
        <w:rPr>
          <w:rFonts w:ascii="Times New Roman" w:hAnsi="Times New Roman" w:cs="Times New Roman"/>
          <w:sz w:val="24"/>
          <w:szCs w:val="24"/>
        </w:rPr>
        <w:t>состояние. Включается секундомер при подключении к нему</w:t>
      </w:r>
      <w:r>
        <w:rPr>
          <w:rFonts w:ascii="Times New Roman" w:hAnsi="Times New Roman" w:cs="Times New Roman"/>
          <w:sz w:val="24"/>
          <w:szCs w:val="24"/>
        </w:rPr>
        <w:t xml:space="preserve"> </w:t>
      </w:r>
      <w:r w:rsidRPr="00085A61">
        <w:rPr>
          <w:rFonts w:ascii="Times New Roman" w:hAnsi="Times New Roman" w:cs="Times New Roman"/>
          <w:sz w:val="24"/>
          <w:szCs w:val="24"/>
        </w:rPr>
        <w:t xml:space="preserve">разъема с датчиками. </w:t>
      </w:r>
    </w:p>
    <w:p w:rsidR="00085A61" w:rsidRDefault="00085A61" w:rsidP="00085A61">
      <w:pPr>
        <w:autoSpaceDE w:val="0"/>
        <w:autoSpaceDN w:val="0"/>
        <w:adjustRightInd w:val="0"/>
        <w:spacing w:after="0" w:line="240" w:lineRule="auto"/>
        <w:jc w:val="both"/>
        <w:rPr>
          <w:rFonts w:ascii="Times New Roman" w:hAnsi="Times New Roman" w:cs="Times New Roman"/>
          <w:sz w:val="24"/>
          <w:szCs w:val="24"/>
        </w:rPr>
      </w:pPr>
    </w:p>
    <w:p w:rsidR="00085A61" w:rsidRDefault="00085A61" w:rsidP="00085A61">
      <w:pPr>
        <w:autoSpaceDE w:val="0"/>
        <w:autoSpaceDN w:val="0"/>
        <w:adjustRightInd w:val="0"/>
        <w:spacing w:after="0" w:line="240" w:lineRule="auto"/>
        <w:ind w:firstLine="708"/>
        <w:jc w:val="both"/>
        <w:rPr>
          <w:rFonts w:ascii="Times New Roman" w:hAnsi="Times New Roman" w:cs="Times New Roman"/>
          <w:sz w:val="24"/>
          <w:szCs w:val="24"/>
        </w:rPr>
      </w:pPr>
      <w:r w:rsidRPr="00085A61">
        <w:rPr>
          <w:rFonts w:ascii="Times New Roman" w:hAnsi="Times New Roman" w:cs="Times New Roman"/>
          <w:sz w:val="24"/>
          <w:szCs w:val="24"/>
        </w:rPr>
        <w:t>Датчики обладают следующими</w:t>
      </w:r>
      <w:r>
        <w:rPr>
          <w:rFonts w:ascii="Times New Roman" w:hAnsi="Times New Roman" w:cs="Times New Roman"/>
          <w:sz w:val="24"/>
          <w:szCs w:val="24"/>
        </w:rPr>
        <w:t xml:space="preserve"> </w:t>
      </w:r>
      <w:r w:rsidRPr="00085A61">
        <w:rPr>
          <w:rFonts w:ascii="Times New Roman" w:hAnsi="Times New Roman" w:cs="Times New Roman"/>
          <w:sz w:val="24"/>
          <w:szCs w:val="24"/>
        </w:rPr>
        <w:t>особенностями: они срабатывают при прохождении мимо</w:t>
      </w:r>
      <w:r>
        <w:rPr>
          <w:rFonts w:ascii="Times New Roman" w:hAnsi="Times New Roman" w:cs="Times New Roman"/>
          <w:sz w:val="24"/>
          <w:szCs w:val="24"/>
        </w:rPr>
        <w:t xml:space="preserve"> </w:t>
      </w:r>
      <w:r w:rsidRPr="00085A61">
        <w:rPr>
          <w:rFonts w:ascii="Times New Roman" w:hAnsi="Times New Roman" w:cs="Times New Roman"/>
          <w:sz w:val="24"/>
          <w:szCs w:val="24"/>
        </w:rPr>
        <w:t>них магнита, при этом тот датчик, мимо которого магнит</w:t>
      </w:r>
      <w:r>
        <w:rPr>
          <w:rFonts w:ascii="Times New Roman" w:hAnsi="Times New Roman" w:cs="Times New Roman"/>
          <w:sz w:val="24"/>
          <w:szCs w:val="24"/>
        </w:rPr>
        <w:t xml:space="preserve"> </w:t>
      </w:r>
      <w:r w:rsidRPr="00085A61">
        <w:rPr>
          <w:rFonts w:ascii="Times New Roman" w:hAnsi="Times New Roman" w:cs="Times New Roman"/>
          <w:sz w:val="24"/>
          <w:szCs w:val="24"/>
        </w:rPr>
        <w:t>прошёл первым, запускает секундомер, а второй, при</w:t>
      </w:r>
      <w:r>
        <w:rPr>
          <w:rFonts w:ascii="Times New Roman" w:hAnsi="Times New Roman" w:cs="Times New Roman"/>
          <w:sz w:val="24"/>
          <w:szCs w:val="24"/>
        </w:rPr>
        <w:t xml:space="preserve"> </w:t>
      </w:r>
      <w:r w:rsidRPr="00085A61">
        <w:rPr>
          <w:rFonts w:ascii="Times New Roman" w:hAnsi="Times New Roman" w:cs="Times New Roman"/>
          <w:sz w:val="24"/>
          <w:szCs w:val="24"/>
        </w:rPr>
        <w:t>прохождении магнита, останавливает секундомер.</w:t>
      </w:r>
      <w:r>
        <w:rPr>
          <w:rFonts w:ascii="Times New Roman" w:hAnsi="Times New Roman" w:cs="Times New Roman"/>
          <w:sz w:val="24"/>
          <w:szCs w:val="24"/>
        </w:rPr>
        <w:t xml:space="preserve"> </w:t>
      </w:r>
      <w:r w:rsidRPr="00085A61">
        <w:rPr>
          <w:rFonts w:ascii="Times New Roman" w:hAnsi="Times New Roman" w:cs="Times New Roman"/>
          <w:sz w:val="24"/>
          <w:szCs w:val="24"/>
        </w:rPr>
        <w:t>Тележка обладает выступом, в который встроен магнит,</w:t>
      </w:r>
      <w:r>
        <w:rPr>
          <w:rFonts w:ascii="Times New Roman" w:hAnsi="Times New Roman" w:cs="Times New Roman"/>
          <w:sz w:val="24"/>
          <w:szCs w:val="24"/>
        </w:rPr>
        <w:t xml:space="preserve"> </w:t>
      </w:r>
      <w:r w:rsidRPr="00085A61">
        <w:rPr>
          <w:rFonts w:ascii="Times New Roman" w:hAnsi="Times New Roman" w:cs="Times New Roman"/>
          <w:sz w:val="24"/>
          <w:szCs w:val="24"/>
        </w:rPr>
        <w:t>кроме того у тележки есть отверстие в которое можно</w:t>
      </w:r>
      <w:r>
        <w:rPr>
          <w:rFonts w:ascii="Times New Roman" w:hAnsi="Times New Roman" w:cs="Times New Roman"/>
          <w:sz w:val="24"/>
          <w:szCs w:val="24"/>
        </w:rPr>
        <w:t xml:space="preserve"> </w:t>
      </w:r>
      <w:r w:rsidRPr="00085A61">
        <w:rPr>
          <w:rFonts w:ascii="Times New Roman" w:hAnsi="Times New Roman" w:cs="Times New Roman"/>
          <w:sz w:val="24"/>
          <w:szCs w:val="24"/>
        </w:rPr>
        <w:t>вставлять груз.</w:t>
      </w:r>
      <w:r>
        <w:rPr>
          <w:rFonts w:ascii="Times New Roman" w:hAnsi="Times New Roman" w:cs="Times New Roman"/>
          <w:sz w:val="24"/>
          <w:szCs w:val="24"/>
        </w:rPr>
        <w:t xml:space="preserve"> </w:t>
      </w:r>
      <w:r w:rsidRPr="00085A61">
        <w:rPr>
          <w:rFonts w:ascii="Times New Roman" w:hAnsi="Times New Roman" w:cs="Times New Roman"/>
          <w:sz w:val="24"/>
          <w:szCs w:val="24"/>
        </w:rPr>
        <w:t>При сборке установки обратите внимание на то, чтобы</w:t>
      </w:r>
      <w:r>
        <w:rPr>
          <w:rFonts w:ascii="Times New Roman" w:hAnsi="Times New Roman" w:cs="Times New Roman"/>
          <w:sz w:val="24"/>
          <w:szCs w:val="24"/>
        </w:rPr>
        <w:t xml:space="preserve"> </w:t>
      </w:r>
      <w:r w:rsidRPr="00085A61">
        <w:rPr>
          <w:rFonts w:ascii="Times New Roman" w:hAnsi="Times New Roman" w:cs="Times New Roman"/>
          <w:sz w:val="24"/>
          <w:szCs w:val="24"/>
        </w:rPr>
        <w:t>выступ тележки двигался по шкале на наклонной плоскости</w:t>
      </w:r>
      <w:r>
        <w:rPr>
          <w:rFonts w:ascii="Times New Roman" w:hAnsi="Times New Roman" w:cs="Times New Roman"/>
          <w:sz w:val="24"/>
          <w:szCs w:val="24"/>
        </w:rPr>
        <w:t>.</w:t>
      </w:r>
    </w:p>
    <w:p w:rsidR="00085A61" w:rsidRDefault="00085A61" w:rsidP="00085A61">
      <w:pPr>
        <w:autoSpaceDE w:val="0"/>
        <w:autoSpaceDN w:val="0"/>
        <w:adjustRightInd w:val="0"/>
        <w:spacing w:after="0" w:line="240" w:lineRule="auto"/>
        <w:ind w:firstLine="708"/>
        <w:jc w:val="both"/>
        <w:rPr>
          <w:rFonts w:ascii="Times New Roman" w:hAnsi="Times New Roman" w:cs="Times New Roman"/>
          <w:sz w:val="24"/>
          <w:szCs w:val="24"/>
        </w:rPr>
      </w:pPr>
    </w:p>
    <w:p w:rsidR="00085A61" w:rsidRDefault="00085A61" w:rsidP="00085A6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085A61">
        <w:rPr>
          <w:rFonts w:ascii="Times New Roman" w:hAnsi="Times New Roman" w:cs="Times New Roman"/>
          <w:sz w:val="24"/>
          <w:szCs w:val="24"/>
        </w:rPr>
        <w:t>Для того чтобы приборы не портились при проведении</w:t>
      </w:r>
      <w:r>
        <w:rPr>
          <w:rFonts w:ascii="Times New Roman" w:hAnsi="Times New Roman" w:cs="Times New Roman"/>
          <w:sz w:val="24"/>
          <w:szCs w:val="24"/>
        </w:rPr>
        <w:t xml:space="preserve"> </w:t>
      </w:r>
      <w:r w:rsidRPr="00085A61">
        <w:rPr>
          <w:rFonts w:ascii="Times New Roman" w:hAnsi="Times New Roman" w:cs="Times New Roman"/>
          <w:sz w:val="24"/>
          <w:szCs w:val="24"/>
        </w:rPr>
        <w:t>эксперимента, под нижний конец наклонной плоскости</w:t>
      </w:r>
      <w:r>
        <w:rPr>
          <w:rFonts w:ascii="Times New Roman" w:hAnsi="Times New Roman" w:cs="Times New Roman"/>
          <w:sz w:val="24"/>
          <w:szCs w:val="24"/>
        </w:rPr>
        <w:t xml:space="preserve"> </w:t>
      </w:r>
      <w:r w:rsidRPr="00085A61">
        <w:rPr>
          <w:rFonts w:ascii="Times New Roman" w:hAnsi="Times New Roman" w:cs="Times New Roman"/>
          <w:sz w:val="24"/>
          <w:szCs w:val="24"/>
        </w:rPr>
        <w:t>подкладывается отбойник. Датчики секундомера</w:t>
      </w:r>
      <w:r>
        <w:rPr>
          <w:rFonts w:ascii="Times New Roman" w:hAnsi="Times New Roman" w:cs="Times New Roman"/>
          <w:sz w:val="24"/>
          <w:szCs w:val="24"/>
        </w:rPr>
        <w:t xml:space="preserve"> </w:t>
      </w:r>
      <w:r w:rsidRPr="00085A61">
        <w:rPr>
          <w:rFonts w:ascii="Times New Roman" w:hAnsi="Times New Roman" w:cs="Times New Roman"/>
          <w:sz w:val="24"/>
          <w:szCs w:val="24"/>
        </w:rPr>
        <w:t>прикрепляются к магнитной полоске на наклонной</w:t>
      </w:r>
      <w:r>
        <w:rPr>
          <w:rFonts w:ascii="Times New Roman" w:hAnsi="Times New Roman" w:cs="Times New Roman"/>
          <w:sz w:val="24"/>
          <w:szCs w:val="24"/>
        </w:rPr>
        <w:t xml:space="preserve"> </w:t>
      </w:r>
      <w:r w:rsidRPr="00085A61">
        <w:rPr>
          <w:rFonts w:ascii="Times New Roman" w:hAnsi="Times New Roman" w:cs="Times New Roman"/>
          <w:sz w:val="24"/>
          <w:szCs w:val="24"/>
        </w:rPr>
        <w:t>плоскости. Местоположение датчиков определяет</w:t>
      </w:r>
      <w:r>
        <w:rPr>
          <w:rFonts w:ascii="Times New Roman" w:hAnsi="Times New Roman" w:cs="Times New Roman"/>
          <w:sz w:val="24"/>
          <w:szCs w:val="24"/>
        </w:rPr>
        <w:t xml:space="preserve"> </w:t>
      </w:r>
      <w:r w:rsidRPr="00085A61">
        <w:rPr>
          <w:rFonts w:ascii="Times New Roman" w:hAnsi="Times New Roman" w:cs="Times New Roman"/>
          <w:sz w:val="24"/>
          <w:szCs w:val="24"/>
        </w:rPr>
        <w:t>начальную и конечную координату, между которыми будет</w:t>
      </w:r>
      <w:r>
        <w:rPr>
          <w:rFonts w:ascii="Times New Roman" w:hAnsi="Times New Roman" w:cs="Times New Roman"/>
          <w:sz w:val="24"/>
          <w:szCs w:val="24"/>
        </w:rPr>
        <w:t xml:space="preserve"> </w:t>
      </w:r>
      <w:r w:rsidRPr="00085A61">
        <w:rPr>
          <w:rFonts w:ascii="Times New Roman" w:hAnsi="Times New Roman" w:cs="Times New Roman"/>
          <w:sz w:val="24"/>
          <w:szCs w:val="24"/>
        </w:rPr>
        <w:t>засекаться время прохождения тележки. Таким образом,</w:t>
      </w:r>
      <w:r>
        <w:rPr>
          <w:rFonts w:ascii="Times New Roman" w:hAnsi="Times New Roman" w:cs="Times New Roman"/>
          <w:sz w:val="24"/>
          <w:szCs w:val="24"/>
        </w:rPr>
        <w:t xml:space="preserve"> </w:t>
      </w:r>
      <w:r w:rsidRPr="00085A61">
        <w:rPr>
          <w:rFonts w:ascii="Times New Roman" w:hAnsi="Times New Roman" w:cs="Times New Roman"/>
          <w:sz w:val="24"/>
          <w:szCs w:val="24"/>
        </w:rPr>
        <w:t>при правильной сборке установки, тележка, соскальзывая по</w:t>
      </w:r>
      <w:r>
        <w:rPr>
          <w:rFonts w:ascii="Times New Roman" w:hAnsi="Times New Roman" w:cs="Times New Roman"/>
          <w:sz w:val="24"/>
          <w:szCs w:val="24"/>
        </w:rPr>
        <w:t xml:space="preserve"> </w:t>
      </w:r>
      <w:r w:rsidRPr="00085A61">
        <w:rPr>
          <w:rFonts w:ascii="Times New Roman" w:hAnsi="Times New Roman" w:cs="Times New Roman"/>
          <w:sz w:val="24"/>
          <w:szCs w:val="24"/>
        </w:rPr>
        <w:t>наклонной плоскости, сама запустит и остановит</w:t>
      </w:r>
      <w:r>
        <w:rPr>
          <w:rFonts w:ascii="Times New Roman" w:hAnsi="Times New Roman" w:cs="Times New Roman"/>
          <w:sz w:val="24"/>
          <w:szCs w:val="24"/>
        </w:rPr>
        <w:t xml:space="preserve"> </w:t>
      </w:r>
      <w:r w:rsidRPr="00085A61">
        <w:rPr>
          <w:rFonts w:ascii="Times New Roman" w:hAnsi="Times New Roman" w:cs="Times New Roman"/>
          <w:sz w:val="24"/>
          <w:szCs w:val="24"/>
        </w:rPr>
        <w:t>секундомер, который покажет время прохождения тележки</w:t>
      </w:r>
      <w:r>
        <w:rPr>
          <w:rFonts w:ascii="Times New Roman" w:hAnsi="Times New Roman" w:cs="Times New Roman"/>
          <w:sz w:val="24"/>
          <w:szCs w:val="24"/>
        </w:rPr>
        <w:t xml:space="preserve"> </w:t>
      </w:r>
      <w:r w:rsidRPr="00085A61">
        <w:rPr>
          <w:rFonts w:ascii="Times New Roman" w:hAnsi="Times New Roman" w:cs="Times New Roman"/>
          <w:sz w:val="24"/>
          <w:szCs w:val="24"/>
        </w:rPr>
        <w:t>между координатами, в которых установлены датчики.</w:t>
      </w:r>
      <w:r>
        <w:rPr>
          <w:rFonts w:ascii="Times New Roman" w:hAnsi="Times New Roman" w:cs="Times New Roman"/>
          <w:sz w:val="24"/>
          <w:szCs w:val="24"/>
        </w:rPr>
        <w:t xml:space="preserve"> </w:t>
      </w:r>
    </w:p>
    <w:p w:rsidR="00085A61" w:rsidRDefault="00085A61" w:rsidP="00085A61">
      <w:pPr>
        <w:autoSpaceDE w:val="0"/>
        <w:autoSpaceDN w:val="0"/>
        <w:adjustRightInd w:val="0"/>
        <w:spacing w:after="0" w:line="240" w:lineRule="auto"/>
        <w:jc w:val="both"/>
        <w:rPr>
          <w:rFonts w:ascii="Times New Roman" w:hAnsi="Times New Roman" w:cs="Times New Roman"/>
          <w:sz w:val="24"/>
          <w:szCs w:val="24"/>
        </w:rPr>
      </w:pPr>
    </w:p>
    <w:p w:rsidR="00085A61" w:rsidRDefault="00085A61" w:rsidP="00085A61">
      <w:pPr>
        <w:autoSpaceDE w:val="0"/>
        <w:autoSpaceDN w:val="0"/>
        <w:adjustRightInd w:val="0"/>
        <w:spacing w:after="0" w:line="240" w:lineRule="auto"/>
        <w:ind w:firstLine="708"/>
        <w:jc w:val="both"/>
        <w:rPr>
          <w:rFonts w:ascii="Times New Roman" w:hAnsi="Times New Roman" w:cs="Times New Roman"/>
          <w:sz w:val="24"/>
          <w:szCs w:val="24"/>
        </w:rPr>
      </w:pPr>
      <w:r w:rsidRPr="00085A61">
        <w:rPr>
          <w:rFonts w:ascii="Times New Roman" w:hAnsi="Times New Roman" w:cs="Times New Roman"/>
          <w:sz w:val="24"/>
          <w:szCs w:val="24"/>
        </w:rPr>
        <w:t>Очевидно, что движение тележки по наклонной плоскости</w:t>
      </w:r>
      <w:r>
        <w:rPr>
          <w:rFonts w:ascii="Times New Roman" w:hAnsi="Times New Roman" w:cs="Times New Roman"/>
          <w:sz w:val="24"/>
          <w:szCs w:val="24"/>
        </w:rPr>
        <w:t xml:space="preserve"> </w:t>
      </w:r>
      <w:r w:rsidRPr="00085A61">
        <w:rPr>
          <w:rFonts w:ascii="Times New Roman" w:hAnsi="Times New Roman" w:cs="Times New Roman"/>
          <w:sz w:val="24"/>
          <w:szCs w:val="24"/>
        </w:rPr>
        <w:t>не является равномерным. Перемещая датчики в различные</w:t>
      </w:r>
      <w:r>
        <w:rPr>
          <w:rFonts w:ascii="Times New Roman" w:hAnsi="Times New Roman" w:cs="Times New Roman"/>
          <w:sz w:val="24"/>
          <w:szCs w:val="24"/>
        </w:rPr>
        <w:t xml:space="preserve"> </w:t>
      </w:r>
      <w:r w:rsidRPr="00085A61">
        <w:rPr>
          <w:rFonts w:ascii="Times New Roman" w:hAnsi="Times New Roman" w:cs="Times New Roman"/>
          <w:sz w:val="24"/>
          <w:szCs w:val="24"/>
        </w:rPr>
        <w:t>точки, и засекая время прохождения тележки между ними,</w:t>
      </w:r>
      <w:r>
        <w:rPr>
          <w:rFonts w:ascii="Times New Roman" w:hAnsi="Times New Roman" w:cs="Times New Roman"/>
          <w:sz w:val="24"/>
          <w:szCs w:val="24"/>
        </w:rPr>
        <w:t xml:space="preserve"> </w:t>
      </w:r>
      <w:r w:rsidRPr="00085A61">
        <w:rPr>
          <w:rFonts w:ascii="Times New Roman" w:hAnsi="Times New Roman" w:cs="Times New Roman"/>
          <w:sz w:val="24"/>
          <w:szCs w:val="24"/>
        </w:rPr>
        <w:t>можно получить зависимость различных кинематических</w:t>
      </w:r>
      <w:r>
        <w:rPr>
          <w:rFonts w:ascii="Times New Roman" w:hAnsi="Times New Roman" w:cs="Times New Roman"/>
          <w:sz w:val="24"/>
          <w:szCs w:val="24"/>
        </w:rPr>
        <w:t xml:space="preserve"> </w:t>
      </w:r>
      <w:r w:rsidRPr="00085A61">
        <w:rPr>
          <w:rFonts w:ascii="Times New Roman" w:hAnsi="Times New Roman" w:cs="Times New Roman"/>
          <w:sz w:val="24"/>
          <w:szCs w:val="24"/>
        </w:rPr>
        <w:t>величин (координаты, перемещения, ускорения) от времени</w:t>
      </w:r>
      <w:r>
        <w:rPr>
          <w:rFonts w:ascii="Times New Roman" w:hAnsi="Times New Roman" w:cs="Times New Roman"/>
          <w:sz w:val="24"/>
          <w:szCs w:val="24"/>
        </w:rPr>
        <w:t xml:space="preserve"> </w:t>
      </w:r>
      <w:r w:rsidRPr="00085A61">
        <w:rPr>
          <w:rFonts w:ascii="Times New Roman" w:hAnsi="Times New Roman" w:cs="Times New Roman"/>
          <w:sz w:val="24"/>
          <w:szCs w:val="24"/>
        </w:rPr>
        <w:t>при таком движении.</w:t>
      </w:r>
    </w:p>
    <w:p w:rsidR="00085A61" w:rsidRPr="00085A61" w:rsidRDefault="00085A61" w:rsidP="00085A6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748406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7484068"/>
                    </a:xfrm>
                    <a:prstGeom prst="rect">
                      <a:avLst/>
                    </a:prstGeom>
                    <a:noFill/>
                    <a:ln w="9525">
                      <a:noFill/>
                      <a:miter lim="800000"/>
                      <a:headEnd/>
                      <a:tailEnd/>
                    </a:ln>
                  </pic:spPr>
                </pic:pic>
              </a:graphicData>
            </a:graphic>
          </wp:inline>
        </w:drawing>
      </w:r>
      <w:r w:rsidRPr="00085A61">
        <w:rPr>
          <w:rFonts w:ascii="Times New Roman" w:hAnsi="Times New Roman" w:cs="Times New Roman"/>
          <w:sz w:val="24"/>
          <w:szCs w:val="24"/>
        </w:rPr>
        <w:t xml:space="preserve"> </w:t>
      </w:r>
      <w:r>
        <w:rPr>
          <w:rFonts w:ascii="Times New Roman" w:hAnsi="Times New Roman" w:cs="Times New Roman"/>
          <w:noProof/>
          <w:sz w:val="24"/>
          <w:szCs w:val="24"/>
          <w:lang w:eastAsia="ru-RU"/>
        </w:rPr>
        <w:lastRenderedPageBreak/>
        <w:drawing>
          <wp:inline distT="0" distB="0" distL="0" distR="0">
            <wp:extent cx="5940425" cy="7695954"/>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940425" cy="7695954"/>
                    </a:xfrm>
                    <a:prstGeom prst="rect">
                      <a:avLst/>
                    </a:prstGeom>
                    <a:noFill/>
                    <a:ln w="9525">
                      <a:noFill/>
                      <a:miter lim="800000"/>
                      <a:headEnd/>
                      <a:tailEnd/>
                    </a:ln>
                  </pic:spPr>
                </pic:pic>
              </a:graphicData>
            </a:graphic>
          </wp:inline>
        </w:drawing>
      </w:r>
    </w:p>
    <w:p w:rsidR="00085A61" w:rsidRPr="00085A61" w:rsidRDefault="00085A61" w:rsidP="00085A61">
      <w:pPr>
        <w:autoSpaceDE w:val="0"/>
        <w:autoSpaceDN w:val="0"/>
        <w:adjustRightInd w:val="0"/>
        <w:spacing w:after="0" w:line="240" w:lineRule="auto"/>
        <w:jc w:val="both"/>
        <w:rPr>
          <w:rFonts w:ascii="Times New Roman" w:hAnsi="Times New Roman" w:cs="Times New Roman"/>
          <w:color w:val="FFFFFF"/>
          <w:sz w:val="24"/>
          <w:szCs w:val="24"/>
        </w:rPr>
      </w:pPr>
      <w:r w:rsidRPr="00085A61">
        <w:rPr>
          <w:rFonts w:ascii="Times New Roman" w:hAnsi="Times New Roman" w:cs="Times New Roman"/>
          <w:color w:val="FFFFFF"/>
          <w:sz w:val="24"/>
          <w:szCs w:val="24"/>
        </w:rPr>
        <w:t>1</w:t>
      </w:r>
    </w:p>
    <w:p w:rsidR="00085A61" w:rsidRPr="00085A61" w:rsidRDefault="00085A61" w:rsidP="00085A61">
      <w:pPr>
        <w:autoSpaceDE w:val="0"/>
        <w:autoSpaceDN w:val="0"/>
        <w:adjustRightInd w:val="0"/>
        <w:spacing w:after="0" w:line="240" w:lineRule="auto"/>
        <w:jc w:val="both"/>
        <w:rPr>
          <w:rFonts w:ascii="Times New Roman" w:hAnsi="Times New Roman" w:cs="Times New Roman"/>
          <w:color w:val="FFFFFF"/>
          <w:sz w:val="24"/>
          <w:szCs w:val="24"/>
        </w:rPr>
      </w:pPr>
      <w:r w:rsidRPr="00085A61">
        <w:rPr>
          <w:rFonts w:ascii="Times New Roman" w:hAnsi="Times New Roman" w:cs="Times New Roman"/>
          <w:color w:val="FFFFFF"/>
          <w:sz w:val="24"/>
          <w:szCs w:val="24"/>
        </w:rPr>
        <w:t>1</w:t>
      </w:r>
    </w:p>
    <w:p w:rsidR="00105B92" w:rsidRDefault="00105B92" w:rsidP="00085A61">
      <w:pPr>
        <w:spacing w:after="0" w:line="240" w:lineRule="auto"/>
        <w:jc w:val="both"/>
        <w:rPr>
          <w:rFonts w:ascii="Times New Roman" w:hAnsi="Times New Roman" w:cs="Times New Roman"/>
          <w:b/>
          <w:sz w:val="24"/>
          <w:szCs w:val="24"/>
        </w:rPr>
      </w:pPr>
    </w:p>
    <w:p w:rsidR="00085A61" w:rsidRDefault="00085A61" w:rsidP="00085A61">
      <w:pPr>
        <w:spacing w:after="0" w:line="240" w:lineRule="auto"/>
        <w:jc w:val="both"/>
        <w:rPr>
          <w:rFonts w:ascii="Times New Roman" w:hAnsi="Times New Roman" w:cs="Times New Roman"/>
          <w:b/>
          <w:sz w:val="24"/>
          <w:szCs w:val="24"/>
        </w:rPr>
      </w:pPr>
    </w:p>
    <w:p w:rsidR="00085A61" w:rsidRDefault="00085A61" w:rsidP="00085A61">
      <w:pPr>
        <w:spacing w:after="0" w:line="240" w:lineRule="auto"/>
        <w:jc w:val="both"/>
        <w:rPr>
          <w:rFonts w:ascii="Times New Roman" w:hAnsi="Times New Roman" w:cs="Times New Roman"/>
          <w:b/>
          <w:sz w:val="24"/>
          <w:szCs w:val="24"/>
        </w:rPr>
      </w:pPr>
    </w:p>
    <w:p w:rsidR="00085A61" w:rsidRDefault="00085A61" w:rsidP="00085A61">
      <w:pPr>
        <w:spacing w:after="0" w:line="240" w:lineRule="auto"/>
        <w:jc w:val="both"/>
        <w:rPr>
          <w:rFonts w:ascii="Times New Roman" w:hAnsi="Times New Roman" w:cs="Times New Roman"/>
          <w:b/>
          <w:sz w:val="24"/>
          <w:szCs w:val="24"/>
        </w:rPr>
      </w:pPr>
    </w:p>
    <w:p w:rsidR="00085A61" w:rsidRDefault="00085A61" w:rsidP="00085A61">
      <w:pPr>
        <w:spacing w:after="0" w:line="240" w:lineRule="auto"/>
        <w:jc w:val="both"/>
        <w:rPr>
          <w:rFonts w:ascii="Times New Roman" w:hAnsi="Times New Roman" w:cs="Times New Roman"/>
          <w:b/>
          <w:sz w:val="24"/>
          <w:szCs w:val="24"/>
        </w:rPr>
      </w:pPr>
    </w:p>
    <w:p w:rsidR="00085A61" w:rsidRDefault="00085A61" w:rsidP="00085A61">
      <w:pPr>
        <w:spacing w:after="0" w:line="240" w:lineRule="auto"/>
        <w:jc w:val="both"/>
        <w:rPr>
          <w:rFonts w:ascii="Times New Roman" w:hAnsi="Times New Roman" w:cs="Times New Roman"/>
          <w:b/>
          <w:sz w:val="24"/>
          <w:szCs w:val="24"/>
        </w:rPr>
      </w:pPr>
    </w:p>
    <w:p w:rsidR="00085A61" w:rsidRPr="00154C42" w:rsidRDefault="00154C42" w:rsidP="00085A61">
      <w:pPr>
        <w:autoSpaceDE w:val="0"/>
        <w:autoSpaceDN w:val="0"/>
        <w:adjustRightInd w:val="0"/>
        <w:spacing w:after="0" w:line="240" w:lineRule="auto"/>
        <w:jc w:val="center"/>
        <w:rPr>
          <w:rFonts w:ascii="Times New Roman" w:hAnsi="Times New Roman" w:cs="Times New Roman"/>
          <w:b/>
          <w:i/>
          <w:iCs/>
          <w:sz w:val="36"/>
          <w:szCs w:val="36"/>
        </w:rPr>
      </w:pPr>
      <w:r>
        <w:rPr>
          <w:rFonts w:ascii="Times New Roman" w:hAnsi="Times New Roman" w:cs="Times New Roman"/>
          <w:b/>
          <w:i/>
          <w:iCs/>
          <w:sz w:val="36"/>
          <w:szCs w:val="36"/>
        </w:rPr>
        <w:lastRenderedPageBreak/>
        <w:t>2.</w:t>
      </w:r>
      <w:r w:rsidR="00085A61" w:rsidRPr="00154C42">
        <w:rPr>
          <w:rFonts w:ascii="Times New Roman" w:hAnsi="Times New Roman" w:cs="Times New Roman"/>
          <w:b/>
          <w:i/>
          <w:iCs/>
          <w:sz w:val="36"/>
          <w:szCs w:val="36"/>
        </w:rPr>
        <w:t>Сложение сил.</w:t>
      </w:r>
    </w:p>
    <w:p w:rsidR="00154C42" w:rsidRPr="0006770E" w:rsidRDefault="00154C42" w:rsidP="00085A61">
      <w:pPr>
        <w:autoSpaceDE w:val="0"/>
        <w:autoSpaceDN w:val="0"/>
        <w:adjustRightInd w:val="0"/>
        <w:spacing w:after="0" w:line="240" w:lineRule="auto"/>
        <w:jc w:val="center"/>
        <w:rPr>
          <w:rFonts w:ascii="Times New Roman" w:hAnsi="Times New Roman" w:cs="Times New Roman"/>
          <w:b/>
          <w:i/>
          <w:iCs/>
          <w:sz w:val="32"/>
          <w:szCs w:val="32"/>
        </w:rPr>
      </w:pPr>
    </w:p>
    <w:p w:rsidR="00085A61" w:rsidRPr="0006770E" w:rsidRDefault="00085A61" w:rsidP="00085A61">
      <w:pPr>
        <w:autoSpaceDE w:val="0"/>
        <w:autoSpaceDN w:val="0"/>
        <w:adjustRightInd w:val="0"/>
        <w:spacing w:after="0" w:line="240" w:lineRule="auto"/>
        <w:rPr>
          <w:rFonts w:ascii="Times New Roman" w:hAnsi="Times New Roman" w:cs="Times New Roman"/>
          <w:sz w:val="24"/>
          <w:szCs w:val="24"/>
        </w:rPr>
      </w:pPr>
      <w:r w:rsidRPr="0006770E">
        <w:rPr>
          <w:rFonts w:ascii="Times New Roman" w:hAnsi="Times New Roman" w:cs="Times New Roman"/>
          <w:i/>
          <w:iCs/>
          <w:sz w:val="24"/>
          <w:szCs w:val="24"/>
        </w:rPr>
        <w:t xml:space="preserve">Приборы: </w:t>
      </w:r>
      <w:r w:rsidRPr="0006770E">
        <w:rPr>
          <w:rFonts w:ascii="Times New Roman" w:hAnsi="Times New Roman" w:cs="Times New Roman"/>
          <w:sz w:val="24"/>
          <w:szCs w:val="24"/>
        </w:rPr>
        <w:t>2 основания штатива, 1 стержень штатива 25 см ,1 стержень</w:t>
      </w:r>
      <w:r w:rsidR="0006770E">
        <w:rPr>
          <w:rFonts w:ascii="Times New Roman" w:hAnsi="Times New Roman" w:cs="Times New Roman"/>
          <w:sz w:val="24"/>
          <w:szCs w:val="24"/>
        </w:rPr>
        <w:t xml:space="preserve"> </w:t>
      </w:r>
      <w:r w:rsidRPr="0006770E">
        <w:rPr>
          <w:rFonts w:ascii="Times New Roman" w:hAnsi="Times New Roman" w:cs="Times New Roman"/>
          <w:sz w:val="24"/>
          <w:szCs w:val="24"/>
        </w:rPr>
        <w:t>штатива 50 см , 2 зажимных планки , 2 опорных зажима, 1 динамометр 1,5</w:t>
      </w:r>
      <w:r w:rsidR="0006770E">
        <w:rPr>
          <w:rFonts w:ascii="Times New Roman" w:hAnsi="Times New Roman" w:cs="Times New Roman"/>
          <w:sz w:val="24"/>
          <w:szCs w:val="24"/>
        </w:rPr>
        <w:t xml:space="preserve"> </w:t>
      </w:r>
      <w:r w:rsidRPr="0006770E">
        <w:rPr>
          <w:rFonts w:ascii="Times New Roman" w:hAnsi="Times New Roman" w:cs="Times New Roman"/>
          <w:sz w:val="24"/>
          <w:szCs w:val="24"/>
        </w:rPr>
        <w:t>Н ,1 динамометр 3Н, 1 набор 6 грузов, каждый по 50 г, 1 веревка, рулетка.</w:t>
      </w:r>
    </w:p>
    <w:p w:rsidR="0006770E" w:rsidRDefault="00085A61" w:rsidP="00085A61">
      <w:pPr>
        <w:autoSpaceDE w:val="0"/>
        <w:autoSpaceDN w:val="0"/>
        <w:adjustRightInd w:val="0"/>
        <w:spacing w:after="0" w:line="240" w:lineRule="auto"/>
        <w:rPr>
          <w:rFonts w:ascii="Calibri-BoldItalic" w:hAnsi="Calibri-BoldItalic" w:cs="Calibri-BoldItalic"/>
          <w:b/>
          <w:bCs/>
          <w:i/>
          <w:iCs/>
          <w:szCs w:val="28"/>
        </w:rPr>
      </w:pPr>
      <w:r w:rsidRPr="00085A61">
        <w:rPr>
          <w:rFonts w:ascii="Calibri-BoldItalic" w:hAnsi="Calibri-BoldItalic" w:cs="Calibri-BoldItalic"/>
          <w:b/>
          <w:bCs/>
          <w:i/>
          <w:iCs/>
          <w:noProof/>
          <w:szCs w:val="28"/>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247900" cy="2238375"/>
            <wp:effectExtent l="19050" t="0" r="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247900" cy="2238375"/>
                    </a:xfrm>
                    <a:prstGeom prst="rect">
                      <a:avLst/>
                    </a:prstGeom>
                    <a:noFill/>
                    <a:ln w="9525">
                      <a:noFill/>
                      <a:miter lim="800000"/>
                      <a:headEnd/>
                      <a:tailEnd/>
                    </a:ln>
                  </pic:spPr>
                </pic:pic>
              </a:graphicData>
            </a:graphic>
          </wp:anchor>
        </w:drawing>
      </w:r>
      <w:r w:rsidR="0006770E">
        <w:rPr>
          <w:rFonts w:ascii="Calibri-BoldItalic" w:hAnsi="Calibri-BoldItalic" w:cs="Calibri-BoldItalic"/>
          <w:b/>
          <w:bCs/>
          <w:i/>
          <w:iCs/>
          <w:szCs w:val="28"/>
        </w:rPr>
        <w:t xml:space="preserve">             </w:t>
      </w:r>
      <w:r w:rsidR="0006770E">
        <w:rPr>
          <w:rFonts w:ascii="Calibri-BoldItalic" w:hAnsi="Calibri-BoldItalic" w:cs="Calibri-BoldItalic"/>
          <w:b/>
          <w:bCs/>
          <w:i/>
          <w:iCs/>
          <w:noProof/>
          <w:szCs w:val="28"/>
          <w:lang w:eastAsia="ru-RU"/>
        </w:rPr>
        <w:drawing>
          <wp:inline distT="0" distB="0" distL="0" distR="0">
            <wp:extent cx="1847850" cy="17526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1847850" cy="1752600"/>
                    </a:xfrm>
                    <a:prstGeom prst="rect">
                      <a:avLst/>
                    </a:prstGeom>
                    <a:noFill/>
                    <a:ln w="9525">
                      <a:noFill/>
                      <a:miter lim="800000"/>
                      <a:headEnd/>
                      <a:tailEnd/>
                    </a:ln>
                  </pic:spPr>
                </pic:pic>
              </a:graphicData>
            </a:graphic>
          </wp:inline>
        </w:drawing>
      </w:r>
      <w:r w:rsidR="0006770E">
        <w:rPr>
          <w:rFonts w:ascii="Calibri-BoldItalic" w:hAnsi="Calibri-BoldItalic" w:cs="Calibri-BoldItalic"/>
          <w:b/>
          <w:bCs/>
          <w:i/>
          <w:iCs/>
          <w:szCs w:val="28"/>
        </w:rPr>
        <w:br w:type="textWrapping" w:clear="all"/>
      </w:r>
    </w:p>
    <w:p w:rsidR="00085A61" w:rsidRPr="0006770E" w:rsidRDefault="00085A61" w:rsidP="00085A61">
      <w:pPr>
        <w:autoSpaceDE w:val="0"/>
        <w:autoSpaceDN w:val="0"/>
        <w:adjustRightInd w:val="0"/>
        <w:spacing w:after="0" w:line="240" w:lineRule="auto"/>
        <w:rPr>
          <w:rFonts w:ascii="Times New Roman" w:hAnsi="Times New Roman" w:cs="Times New Roman"/>
          <w:b/>
          <w:bCs/>
          <w:i/>
          <w:iCs/>
          <w:sz w:val="24"/>
          <w:szCs w:val="24"/>
        </w:rPr>
      </w:pPr>
      <w:r w:rsidRPr="0006770E">
        <w:rPr>
          <w:rFonts w:ascii="Times New Roman" w:hAnsi="Times New Roman" w:cs="Times New Roman"/>
          <w:b/>
          <w:bCs/>
          <w:i/>
          <w:iCs/>
          <w:sz w:val="24"/>
          <w:szCs w:val="24"/>
        </w:rPr>
        <w:t>Сложение векторов</w:t>
      </w:r>
    </w:p>
    <w:p w:rsidR="00085A61" w:rsidRPr="0006770E" w:rsidRDefault="00085A61" w:rsidP="00085A61">
      <w:pPr>
        <w:autoSpaceDE w:val="0"/>
        <w:autoSpaceDN w:val="0"/>
        <w:adjustRightInd w:val="0"/>
        <w:spacing w:after="0" w:line="240" w:lineRule="auto"/>
        <w:rPr>
          <w:rFonts w:ascii="Times New Roman" w:hAnsi="Times New Roman" w:cs="Times New Roman"/>
          <w:sz w:val="24"/>
          <w:szCs w:val="24"/>
        </w:rPr>
      </w:pPr>
    </w:p>
    <w:p w:rsidR="00085A61" w:rsidRPr="0006770E" w:rsidRDefault="00085A61" w:rsidP="0006770E">
      <w:pPr>
        <w:autoSpaceDE w:val="0"/>
        <w:autoSpaceDN w:val="0"/>
        <w:adjustRightInd w:val="0"/>
        <w:spacing w:after="0" w:line="240" w:lineRule="auto"/>
        <w:ind w:firstLine="708"/>
        <w:jc w:val="both"/>
        <w:rPr>
          <w:rFonts w:ascii="Times New Roman" w:hAnsi="Times New Roman" w:cs="Times New Roman"/>
          <w:sz w:val="24"/>
          <w:szCs w:val="24"/>
        </w:rPr>
      </w:pPr>
      <w:r w:rsidRPr="0006770E">
        <w:rPr>
          <w:rFonts w:ascii="Times New Roman" w:hAnsi="Times New Roman" w:cs="Times New Roman"/>
          <w:sz w:val="24"/>
          <w:szCs w:val="24"/>
        </w:rPr>
        <w:t xml:space="preserve">В данной работе более целесообразно складывать вектора </w:t>
      </w:r>
      <w:r w:rsidR="0006770E">
        <w:rPr>
          <w:rFonts w:ascii="Times New Roman" w:hAnsi="Times New Roman" w:cs="Times New Roman"/>
          <w:sz w:val="24"/>
          <w:szCs w:val="24"/>
        </w:rPr>
        <w:t xml:space="preserve">по следующему правилу: </w:t>
      </w:r>
      <w:r w:rsidRPr="0006770E">
        <w:rPr>
          <w:rFonts w:ascii="Times New Roman" w:hAnsi="Times New Roman" w:cs="Times New Roman"/>
          <w:sz w:val="24"/>
          <w:szCs w:val="24"/>
        </w:rPr>
        <w:t>проекция</w:t>
      </w:r>
      <w:r w:rsidR="0006770E">
        <w:rPr>
          <w:rFonts w:ascii="Times New Roman" w:hAnsi="Times New Roman" w:cs="Times New Roman"/>
          <w:sz w:val="24"/>
          <w:szCs w:val="24"/>
        </w:rPr>
        <w:t xml:space="preserve"> </w:t>
      </w:r>
      <w:r w:rsidRPr="0006770E">
        <w:rPr>
          <w:rFonts w:ascii="Times New Roman" w:hAnsi="Times New Roman" w:cs="Times New Roman"/>
          <w:sz w:val="24"/>
          <w:szCs w:val="24"/>
        </w:rPr>
        <w:t>вектора суммы равна сумме проекций слагаемых векторов. Если некоторую ось сонаправить с</w:t>
      </w:r>
      <w:r w:rsidR="0006770E">
        <w:rPr>
          <w:rFonts w:ascii="Times New Roman" w:hAnsi="Times New Roman" w:cs="Times New Roman"/>
          <w:sz w:val="24"/>
          <w:szCs w:val="24"/>
        </w:rPr>
        <w:t xml:space="preserve"> </w:t>
      </w:r>
      <w:r w:rsidRPr="0006770E">
        <w:rPr>
          <w:rFonts w:ascii="Times New Roman" w:hAnsi="Times New Roman" w:cs="Times New Roman"/>
          <w:sz w:val="24"/>
          <w:szCs w:val="24"/>
        </w:rPr>
        <w:t>вектором суммы, то длинна этого вектора будет равна сумме проекций слагаемых векторов на</w:t>
      </w:r>
      <w:r w:rsidR="0006770E">
        <w:rPr>
          <w:rFonts w:ascii="Times New Roman" w:hAnsi="Times New Roman" w:cs="Times New Roman"/>
          <w:sz w:val="24"/>
          <w:szCs w:val="24"/>
        </w:rPr>
        <w:t xml:space="preserve"> </w:t>
      </w:r>
      <w:r w:rsidRPr="0006770E">
        <w:rPr>
          <w:rFonts w:ascii="Times New Roman" w:hAnsi="Times New Roman" w:cs="Times New Roman"/>
          <w:sz w:val="24"/>
          <w:szCs w:val="24"/>
        </w:rPr>
        <w:t>эту ось. Как видно из чертежа, проекции векторов на ось равна произведению длины вектора на косинус угла между этим вектором и осью.</w:t>
      </w:r>
    </w:p>
    <w:p w:rsidR="00085A61" w:rsidRPr="00AF5D6F" w:rsidRDefault="00085A61" w:rsidP="0006770E">
      <w:pPr>
        <w:autoSpaceDE w:val="0"/>
        <w:autoSpaceDN w:val="0"/>
        <w:adjustRightInd w:val="0"/>
        <w:spacing w:after="0" w:line="240" w:lineRule="auto"/>
        <w:jc w:val="both"/>
        <w:rPr>
          <w:rFonts w:ascii="Times New Roman" w:hAnsi="Times New Roman" w:cs="Times New Roman"/>
          <w:sz w:val="24"/>
          <w:szCs w:val="24"/>
          <w:lang w:val="en-US"/>
        </w:rPr>
      </w:pPr>
      <w:r w:rsidRPr="00AF5D6F">
        <w:rPr>
          <w:rFonts w:ascii="Times New Roman" w:hAnsi="Times New Roman" w:cs="Times New Roman"/>
          <w:sz w:val="24"/>
          <w:szCs w:val="24"/>
          <w:lang w:val="en-US"/>
        </w:rPr>
        <w:t>F</w:t>
      </w:r>
      <w:r w:rsidRPr="0006770E">
        <w:rPr>
          <w:rFonts w:ascii="Times New Roman" w:hAnsi="Times New Roman" w:cs="Times New Roman"/>
          <w:sz w:val="24"/>
          <w:szCs w:val="24"/>
        </w:rPr>
        <w:t>рез</w:t>
      </w:r>
      <w:r w:rsidRPr="00AF5D6F">
        <w:rPr>
          <w:rFonts w:ascii="Times New Roman" w:hAnsi="Times New Roman" w:cs="Times New Roman"/>
          <w:sz w:val="24"/>
          <w:szCs w:val="24"/>
          <w:lang w:val="en-US"/>
        </w:rPr>
        <w:t>=F</w:t>
      </w:r>
      <w:r w:rsidRPr="00AF5D6F">
        <w:rPr>
          <w:rFonts w:ascii="Times New Roman" w:hAnsi="Times New Roman" w:cs="Times New Roman"/>
          <w:sz w:val="24"/>
          <w:szCs w:val="24"/>
          <w:vertAlign w:val="subscript"/>
          <w:lang w:val="en-US"/>
        </w:rPr>
        <w:t>1</w:t>
      </w:r>
      <w:r w:rsidRPr="00AF5D6F">
        <w:rPr>
          <w:rFonts w:ascii="Times New Roman" w:hAnsi="Times New Roman" w:cs="Times New Roman"/>
          <w:sz w:val="24"/>
          <w:szCs w:val="24"/>
          <w:lang w:val="en-US"/>
        </w:rPr>
        <w:t xml:space="preserve"> cos </w:t>
      </w:r>
      <w:r w:rsidRPr="0006770E">
        <w:rPr>
          <w:rFonts w:ascii="Times New Roman" w:hAnsi="Times New Roman" w:cs="Times New Roman"/>
          <w:sz w:val="24"/>
          <w:szCs w:val="24"/>
        </w:rPr>
        <w:t>α</w:t>
      </w:r>
      <w:r w:rsidRPr="00AF5D6F">
        <w:rPr>
          <w:rFonts w:ascii="Times New Roman" w:hAnsi="Times New Roman" w:cs="Times New Roman"/>
          <w:sz w:val="24"/>
          <w:szCs w:val="24"/>
          <w:lang w:val="en-US"/>
        </w:rPr>
        <w:t xml:space="preserve"> + F</w:t>
      </w:r>
      <w:r w:rsidRPr="00AF5D6F">
        <w:rPr>
          <w:rFonts w:ascii="Times New Roman" w:hAnsi="Times New Roman" w:cs="Times New Roman"/>
          <w:sz w:val="24"/>
          <w:szCs w:val="24"/>
          <w:vertAlign w:val="subscript"/>
          <w:lang w:val="en-US"/>
        </w:rPr>
        <w:t>2</w:t>
      </w:r>
      <w:r w:rsidRPr="00AF5D6F">
        <w:rPr>
          <w:rFonts w:ascii="Times New Roman" w:hAnsi="Times New Roman" w:cs="Times New Roman"/>
          <w:sz w:val="24"/>
          <w:szCs w:val="24"/>
          <w:lang w:val="en-US"/>
        </w:rPr>
        <w:t xml:space="preserve"> cos </w:t>
      </w:r>
      <w:r w:rsidRPr="0006770E">
        <w:rPr>
          <w:rFonts w:ascii="Times New Roman" w:hAnsi="Times New Roman" w:cs="Times New Roman"/>
          <w:sz w:val="24"/>
          <w:szCs w:val="24"/>
        </w:rPr>
        <w:t>β</w:t>
      </w:r>
    </w:p>
    <w:p w:rsidR="0006770E" w:rsidRPr="0006770E" w:rsidRDefault="00085A61" w:rsidP="0006770E">
      <w:pPr>
        <w:autoSpaceDE w:val="0"/>
        <w:autoSpaceDN w:val="0"/>
        <w:adjustRightInd w:val="0"/>
        <w:spacing w:after="0" w:line="240" w:lineRule="auto"/>
        <w:ind w:firstLine="708"/>
        <w:jc w:val="both"/>
        <w:rPr>
          <w:rFonts w:ascii="Times New Roman" w:hAnsi="Times New Roman" w:cs="Times New Roman"/>
          <w:sz w:val="24"/>
          <w:szCs w:val="24"/>
        </w:rPr>
      </w:pPr>
      <w:r w:rsidRPr="0006770E">
        <w:rPr>
          <w:rFonts w:ascii="Times New Roman" w:hAnsi="Times New Roman" w:cs="Times New Roman"/>
          <w:sz w:val="24"/>
          <w:szCs w:val="24"/>
        </w:rPr>
        <w:t>Главное теперь определить косинусы этих углов как можно точнее.</w:t>
      </w:r>
    </w:p>
    <w:p w:rsidR="00085A61" w:rsidRPr="0006770E" w:rsidRDefault="00085A61" w:rsidP="0006770E">
      <w:pPr>
        <w:autoSpaceDE w:val="0"/>
        <w:autoSpaceDN w:val="0"/>
        <w:adjustRightInd w:val="0"/>
        <w:spacing w:after="0" w:line="240" w:lineRule="auto"/>
        <w:jc w:val="both"/>
        <w:rPr>
          <w:rFonts w:ascii="Times New Roman" w:hAnsi="Times New Roman" w:cs="Times New Roman"/>
          <w:b/>
          <w:bCs/>
          <w:i/>
          <w:iCs/>
          <w:sz w:val="24"/>
          <w:szCs w:val="24"/>
        </w:rPr>
      </w:pPr>
      <w:r w:rsidRPr="0006770E">
        <w:rPr>
          <w:rFonts w:ascii="Times New Roman" w:hAnsi="Times New Roman" w:cs="Times New Roman"/>
          <w:b/>
          <w:bCs/>
          <w:i/>
          <w:iCs/>
          <w:sz w:val="24"/>
          <w:szCs w:val="24"/>
        </w:rPr>
        <w:t>Ход эксперимента</w:t>
      </w:r>
    </w:p>
    <w:p w:rsidR="00085A61" w:rsidRPr="0006770E" w:rsidRDefault="00085A61" w:rsidP="0006770E">
      <w:pPr>
        <w:autoSpaceDE w:val="0"/>
        <w:autoSpaceDN w:val="0"/>
        <w:adjustRightInd w:val="0"/>
        <w:spacing w:after="0" w:line="240" w:lineRule="auto"/>
        <w:jc w:val="both"/>
        <w:rPr>
          <w:rFonts w:ascii="Times New Roman" w:hAnsi="Times New Roman" w:cs="Times New Roman"/>
          <w:sz w:val="24"/>
          <w:szCs w:val="24"/>
        </w:rPr>
      </w:pPr>
      <w:r w:rsidRPr="0006770E">
        <w:rPr>
          <w:rFonts w:ascii="Times New Roman" w:hAnsi="Times New Roman" w:cs="Times New Roman"/>
          <w:sz w:val="24"/>
          <w:szCs w:val="24"/>
        </w:rPr>
        <w:t>1. Установите основания как показано на рисунке.</w:t>
      </w:r>
    </w:p>
    <w:p w:rsidR="00085A61" w:rsidRPr="0006770E" w:rsidRDefault="00085A61" w:rsidP="0006770E">
      <w:pPr>
        <w:autoSpaceDE w:val="0"/>
        <w:autoSpaceDN w:val="0"/>
        <w:adjustRightInd w:val="0"/>
        <w:spacing w:after="0" w:line="240" w:lineRule="auto"/>
        <w:jc w:val="both"/>
        <w:rPr>
          <w:rFonts w:ascii="Times New Roman" w:hAnsi="Times New Roman" w:cs="Times New Roman"/>
          <w:sz w:val="24"/>
          <w:szCs w:val="24"/>
        </w:rPr>
      </w:pPr>
      <w:r w:rsidRPr="0006770E">
        <w:rPr>
          <w:rFonts w:ascii="Times New Roman" w:hAnsi="Times New Roman" w:cs="Times New Roman"/>
          <w:sz w:val="24"/>
          <w:szCs w:val="24"/>
        </w:rPr>
        <w:t>2. Привяжите петлю веревки к грузу.</w:t>
      </w:r>
    </w:p>
    <w:p w:rsidR="00085A61" w:rsidRPr="0006770E" w:rsidRDefault="00085A61" w:rsidP="0006770E">
      <w:pPr>
        <w:autoSpaceDE w:val="0"/>
        <w:autoSpaceDN w:val="0"/>
        <w:adjustRightInd w:val="0"/>
        <w:spacing w:after="0" w:line="240" w:lineRule="auto"/>
        <w:jc w:val="both"/>
        <w:rPr>
          <w:rFonts w:ascii="Times New Roman" w:hAnsi="Times New Roman" w:cs="Times New Roman"/>
          <w:sz w:val="24"/>
          <w:szCs w:val="24"/>
        </w:rPr>
      </w:pPr>
      <w:r w:rsidRPr="0006770E">
        <w:rPr>
          <w:rFonts w:ascii="Times New Roman" w:hAnsi="Times New Roman" w:cs="Times New Roman"/>
          <w:sz w:val="24"/>
          <w:szCs w:val="24"/>
        </w:rPr>
        <w:t>3. Подвесьте 3 груза к динамометру 3 Н. Измерьте гравитационную силу FG</w:t>
      </w:r>
      <w:r w:rsidRPr="0006770E">
        <w:rPr>
          <w:rFonts w:ascii="Times New Roman" w:hAnsi="Times New Roman" w:cs="Times New Roman"/>
          <w:sz w:val="24"/>
          <w:szCs w:val="24"/>
          <w:vertAlign w:val="subscript"/>
        </w:rPr>
        <w:t>1</w:t>
      </w:r>
      <w:r w:rsidRPr="0006770E">
        <w:rPr>
          <w:rFonts w:ascii="Times New Roman" w:hAnsi="Times New Roman" w:cs="Times New Roman"/>
          <w:sz w:val="24"/>
          <w:szCs w:val="24"/>
        </w:rPr>
        <w:t xml:space="preserve"> и запишите ее в таблицу.</w:t>
      </w:r>
    </w:p>
    <w:p w:rsidR="00085A61" w:rsidRPr="0006770E" w:rsidRDefault="00085A61" w:rsidP="0006770E">
      <w:pPr>
        <w:autoSpaceDE w:val="0"/>
        <w:autoSpaceDN w:val="0"/>
        <w:adjustRightInd w:val="0"/>
        <w:spacing w:after="0" w:line="240" w:lineRule="auto"/>
        <w:jc w:val="both"/>
        <w:rPr>
          <w:rFonts w:ascii="Times New Roman" w:hAnsi="Times New Roman" w:cs="Times New Roman"/>
          <w:sz w:val="24"/>
          <w:szCs w:val="24"/>
        </w:rPr>
      </w:pPr>
      <w:r w:rsidRPr="0006770E">
        <w:rPr>
          <w:rFonts w:ascii="Times New Roman" w:hAnsi="Times New Roman" w:cs="Times New Roman"/>
          <w:sz w:val="24"/>
          <w:szCs w:val="24"/>
        </w:rPr>
        <w:t>4. Присоедините динамометр 3 Н к опорному зажиму на зажимной</w:t>
      </w:r>
      <w:r w:rsidR="0006770E" w:rsidRPr="0006770E">
        <w:rPr>
          <w:rFonts w:ascii="Times New Roman" w:hAnsi="Times New Roman" w:cs="Times New Roman"/>
          <w:sz w:val="24"/>
          <w:szCs w:val="24"/>
        </w:rPr>
        <w:t xml:space="preserve"> </w:t>
      </w:r>
      <w:r w:rsidRPr="0006770E">
        <w:rPr>
          <w:rFonts w:ascii="Times New Roman" w:hAnsi="Times New Roman" w:cs="Times New Roman"/>
          <w:sz w:val="24"/>
          <w:szCs w:val="24"/>
        </w:rPr>
        <w:t>планке длинного стандартного стержня и динамометра 1,5 Н и к</w:t>
      </w:r>
      <w:r w:rsidR="0006770E" w:rsidRPr="0006770E">
        <w:rPr>
          <w:rFonts w:ascii="Times New Roman" w:hAnsi="Times New Roman" w:cs="Times New Roman"/>
          <w:sz w:val="24"/>
          <w:szCs w:val="24"/>
        </w:rPr>
        <w:t xml:space="preserve"> </w:t>
      </w:r>
      <w:r w:rsidRPr="0006770E">
        <w:rPr>
          <w:rFonts w:ascii="Times New Roman" w:hAnsi="Times New Roman" w:cs="Times New Roman"/>
          <w:sz w:val="24"/>
          <w:szCs w:val="24"/>
        </w:rPr>
        <w:t>короткому стержню как показано на рисунке. Подвесьте петлю с грузами</w:t>
      </w:r>
      <w:r w:rsidR="0006770E" w:rsidRPr="0006770E">
        <w:rPr>
          <w:rFonts w:ascii="Times New Roman" w:hAnsi="Times New Roman" w:cs="Times New Roman"/>
          <w:sz w:val="24"/>
          <w:szCs w:val="24"/>
        </w:rPr>
        <w:t xml:space="preserve"> </w:t>
      </w:r>
      <w:r w:rsidRPr="0006770E">
        <w:rPr>
          <w:rFonts w:ascii="Times New Roman" w:hAnsi="Times New Roman" w:cs="Times New Roman"/>
          <w:sz w:val="24"/>
          <w:szCs w:val="24"/>
        </w:rPr>
        <w:t>к обоим крючкам динамометров.</w:t>
      </w:r>
    </w:p>
    <w:p w:rsidR="00085A61" w:rsidRPr="0006770E" w:rsidRDefault="00085A61" w:rsidP="0006770E">
      <w:pPr>
        <w:autoSpaceDE w:val="0"/>
        <w:autoSpaceDN w:val="0"/>
        <w:adjustRightInd w:val="0"/>
        <w:spacing w:after="0" w:line="240" w:lineRule="auto"/>
        <w:jc w:val="both"/>
        <w:rPr>
          <w:rFonts w:ascii="Times New Roman" w:hAnsi="Times New Roman" w:cs="Times New Roman"/>
          <w:sz w:val="24"/>
          <w:szCs w:val="24"/>
        </w:rPr>
      </w:pPr>
      <w:r w:rsidRPr="0006770E">
        <w:rPr>
          <w:rFonts w:ascii="Times New Roman" w:hAnsi="Times New Roman" w:cs="Times New Roman"/>
          <w:sz w:val="24"/>
          <w:szCs w:val="24"/>
        </w:rPr>
        <w:t>5. Если необходимо, то измените, местоположение зажимной планки</w:t>
      </w:r>
      <w:r w:rsidR="0006770E" w:rsidRPr="0006770E">
        <w:rPr>
          <w:rFonts w:ascii="Times New Roman" w:hAnsi="Times New Roman" w:cs="Times New Roman"/>
          <w:sz w:val="24"/>
          <w:szCs w:val="24"/>
        </w:rPr>
        <w:t xml:space="preserve"> </w:t>
      </w:r>
      <w:r w:rsidRPr="0006770E">
        <w:rPr>
          <w:rFonts w:ascii="Times New Roman" w:hAnsi="Times New Roman" w:cs="Times New Roman"/>
          <w:sz w:val="24"/>
          <w:szCs w:val="24"/>
        </w:rPr>
        <w:t>динамометра 3 Н так, чтобы грузы находились прямо над столом.</w:t>
      </w:r>
    </w:p>
    <w:p w:rsidR="00085A61" w:rsidRPr="0006770E" w:rsidRDefault="00085A61" w:rsidP="0006770E">
      <w:pPr>
        <w:autoSpaceDE w:val="0"/>
        <w:autoSpaceDN w:val="0"/>
        <w:adjustRightInd w:val="0"/>
        <w:spacing w:after="0" w:line="240" w:lineRule="auto"/>
        <w:jc w:val="both"/>
        <w:rPr>
          <w:rFonts w:ascii="Times New Roman" w:hAnsi="Times New Roman" w:cs="Times New Roman"/>
          <w:sz w:val="24"/>
          <w:szCs w:val="24"/>
        </w:rPr>
      </w:pPr>
      <w:r w:rsidRPr="0006770E">
        <w:rPr>
          <w:rFonts w:ascii="Times New Roman" w:hAnsi="Times New Roman" w:cs="Times New Roman"/>
          <w:sz w:val="24"/>
          <w:szCs w:val="24"/>
        </w:rPr>
        <w:t>6. Запишите показания F</w:t>
      </w:r>
      <w:r w:rsidRPr="0006770E">
        <w:rPr>
          <w:rFonts w:ascii="Times New Roman" w:hAnsi="Times New Roman" w:cs="Times New Roman"/>
          <w:sz w:val="24"/>
          <w:szCs w:val="24"/>
          <w:vertAlign w:val="subscript"/>
        </w:rPr>
        <w:t>1</w:t>
      </w:r>
      <w:r w:rsidRPr="0006770E">
        <w:rPr>
          <w:rFonts w:ascii="Times New Roman" w:hAnsi="Times New Roman" w:cs="Times New Roman"/>
          <w:sz w:val="24"/>
          <w:szCs w:val="24"/>
        </w:rPr>
        <w:t>динамометра 3 Н и показание F</w:t>
      </w:r>
      <w:r w:rsidRPr="0006770E">
        <w:rPr>
          <w:rFonts w:ascii="Times New Roman" w:hAnsi="Times New Roman" w:cs="Times New Roman"/>
          <w:sz w:val="24"/>
          <w:szCs w:val="24"/>
          <w:vertAlign w:val="subscript"/>
        </w:rPr>
        <w:t>2</w:t>
      </w:r>
      <w:r w:rsidRPr="0006770E">
        <w:rPr>
          <w:rFonts w:ascii="Times New Roman" w:hAnsi="Times New Roman" w:cs="Times New Roman"/>
          <w:sz w:val="24"/>
          <w:szCs w:val="24"/>
        </w:rPr>
        <w:t xml:space="preserve"> динамометра</w:t>
      </w:r>
      <w:r w:rsidR="0006770E" w:rsidRPr="0006770E">
        <w:rPr>
          <w:rFonts w:ascii="Times New Roman" w:hAnsi="Times New Roman" w:cs="Times New Roman"/>
          <w:sz w:val="24"/>
          <w:szCs w:val="24"/>
        </w:rPr>
        <w:t xml:space="preserve"> </w:t>
      </w:r>
      <w:r w:rsidRPr="0006770E">
        <w:rPr>
          <w:rFonts w:ascii="Times New Roman" w:hAnsi="Times New Roman" w:cs="Times New Roman"/>
          <w:sz w:val="24"/>
          <w:szCs w:val="24"/>
        </w:rPr>
        <w:t>1,5 Н и запишите их в табл.</w:t>
      </w:r>
    </w:p>
    <w:p w:rsidR="00085A61" w:rsidRPr="0006770E" w:rsidRDefault="00085A61" w:rsidP="0006770E">
      <w:pPr>
        <w:autoSpaceDE w:val="0"/>
        <w:autoSpaceDN w:val="0"/>
        <w:adjustRightInd w:val="0"/>
        <w:spacing w:after="0" w:line="240" w:lineRule="auto"/>
        <w:jc w:val="both"/>
        <w:rPr>
          <w:rFonts w:ascii="Times New Roman" w:hAnsi="Times New Roman" w:cs="Times New Roman"/>
          <w:sz w:val="24"/>
          <w:szCs w:val="24"/>
        </w:rPr>
      </w:pPr>
      <w:r w:rsidRPr="0006770E">
        <w:rPr>
          <w:rFonts w:ascii="Times New Roman" w:hAnsi="Times New Roman" w:cs="Times New Roman"/>
          <w:sz w:val="24"/>
          <w:szCs w:val="24"/>
        </w:rPr>
        <w:t>7. Вычислите, чему равна величина векторной суммы сил F</w:t>
      </w:r>
      <w:r w:rsidRPr="0006770E">
        <w:rPr>
          <w:rFonts w:ascii="Times New Roman" w:hAnsi="Times New Roman" w:cs="Times New Roman"/>
          <w:sz w:val="24"/>
          <w:szCs w:val="24"/>
          <w:vertAlign w:val="subscript"/>
        </w:rPr>
        <w:t>1</w:t>
      </w:r>
      <w:r w:rsidRPr="0006770E">
        <w:rPr>
          <w:rFonts w:ascii="Times New Roman" w:hAnsi="Times New Roman" w:cs="Times New Roman"/>
          <w:sz w:val="24"/>
          <w:szCs w:val="24"/>
        </w:rPr>
        <w:t xml:space="preserve"> и F</w:t>
      </w:r>
      <w:r w:rsidRPr="0006770E">
        <w:rPr>
          <w:rFonts w:ascii="Times New Roman" w:hAnsi="Times New Roman" w:cs="Times New Roman"/>
          <w:sz w:val="24"/>
          <w:szCs w:val="24"/>
          <w:vertAlign w:val="subscript"/>
        </w:rPr>
        <w:t>2</w:t>
      </w:r>
      <w:r w:rsidRPr="0006770E">
        <w:rPr>
          <w:rFonts w:ascii="Times New Roman" w:hAnsi="Times New Roman" w:cs="Times New Roman"/>
          <w:sz w:val="24"/>
          <w:szCs w:val="24"/>
        </w:rPr>
        <w:t xml:space="preserve"> , результат</w:t>
      </w:r>
      <w:r w:rsidR="0006770E" w:rsidRPr="0006770E">
        <w:rPr>
          <w:rFonts w:ascii="Times New Roman" w:hAnsi="Times New Roman" w:cs="Times New Roman"/>
          <w:sz w:val="24"/>
          <w:szCs w:val="24"/>
        </w:rPr>
        <w:t xml:space="preserve"> </w:t>
      </w:r>
      <w:r w:rsidRPr="0006770E">
        <w:rPr>
          <w:rFonts w:ascii="Times New Roman" w:hAnsi="Times New Roman" w:cs="Times New Roman"/>
          <w:sz w:val="24"/>
          <w:szCs w:val="24"/>
        </w:rPr>
        <w:t>запишите в табл.</w:t>
      </w:r>
    </w:p>
    <w:p w:rsidR="00085A61" w:rsidRPr="0006770E" w:rsidRDefault="00085A61" w:rsidP="0006770E">
      <w:pPr>
        <w:autoSpaceDE w:val="0"/>
        <w:autoSpaceDN w:val="0"/>
        <w:adjustRightInd w:val="0"/>
        <w:spacing w:after="0" w:line="240" w:lineRule="auto"/>
        <w:jc w:val="both"/>
        <w:rPr>
          <w:rFonts w:ascii="Times New Roman" w:hAnsi="Times New Roman" w:cs="Times New Roman"/>
          <w:sz w:val="24"/>
          <w:szCs w:val="24"/>
        </w:rPr>
      </w:pPr>
      <w:r w:rsidRPr="0006770E">
        <w:rPr>
          <w:rFonts w:ascii="Times New Roman" w:hAnsi="Times New Roman" w:cs="Times New Roman"/>
          <w:sz w:val="24"/>
          <w:szCs w:val="24"/>
        </w:rPr>
        <w:t>8. Сравните величину векторной суммы сил F</w:t>
      </w:r>
      <w:r w:rsidRPr="0006770E">
        <w:rPr>
          <w:rFonts w:ascii="Times New Roman" w:hAnsi="Times New Roman" w:cs="Times New Roman"/>
          <w:sz w:val="24"/>
          <w:szCs w:val="24"/>
          <w:vertAlign w:val="subscript"/>
        </w:rPr>
        <w:t>1</w:t>
      </w:r>
      <w:r w:rsidRPr="0006770E">
        <w:rPr>
          <w:rFonts w:ascii="Times New Roman" w:hAnsi="Times New Roman" w:cs="Times New Roman"/>
          <w:sz w:val="24"/>
          <w:szCs w:val="24"/>
        </w:rPr>
        <w:t xml:space="preserve"> и F</w:t>
      </w:r>
      <w:r w:rsidRPr="0006770E">
        <w:rPr>
          <w:rFonts w:ascii="Times New Roman" w:hAnsi="Times New Roman" w:cs="Times New Roman"/>
          <w:sz w:val="24"/>
          <w:szCs w:val="24"/>
          <w:vertAlign w:val="subscript"/>
        </w:rPr>
        <w:t xml:space="preserve">2 </w:t>
      </w:r>
      <w:r w:rsidRPr="0006770E">
        <w:rPr>
          <w:rFonts w:ascii="Times New Roman" w:hAnsi="Times New Roman" w:cs="Times New Roman"/>
          <w:sz w:val="24"/>
          <w:szCs w:val="24"/>
        </w:rPr>
        <w:t>со значением FG</w:t>
      </w:r>
      <w:r w:rsidRPr="0006770E">
        <w:rPr>
          <w:rFonts w:ascii="Times New Roman" w:hAnsi="Times New Roman" w:cs="Times New Roman"/>
          <w:sz w:val="24"/>
          <w:szCs w:val="24"/>
          <w:vertAlign w:val="subscript"/>
        </w:rPr>
        <w:t>1</w:t>
      </w:r>
      <w:r w:rsidRPr="0006770E">
        <w:rPr>
          <w:rFonts w:ascii="Times New Roman" w:hAnsi="Times New Roman" w:cs="Times New Roman"/>
          <w:sz w:val="24"/>
          <w:szCs w:val="24"/>
        </w:rPr>
        <w:t>.</w:t>
      </w:r>
      <w:r w:rsidR="0006770E" w:rsidRPr="0006770E">
        <w:rPr>
          <w:rFonts w:ascii="Times New Roman" w:hAnsi="Times New Roman" w:cs="Times New Roman"/>
          <w:sz w:val="24"/>
          <w:szCs w:val="24"/>
        </w:rPr>
        <w:t xml:space="preserve"> </w:t>
      </w:r>
      <w:r w:rsidRPr="0006770E">
        <w:rPr>
          <w:rFonts w:ascii="Times New Roman" w:hAnsi="Times New Roman" w:cs="Times New Roman"/>
          <w:sz w:val="24"/>
          <w:szCs w:val="24"/>
        </w:rPr>
        <w:t>Вычислите разницу между измеренным значением FG</w:t>
      </w:r>
      <w:r w:rsidRPr="0006770E">
        <w:rPr>
          <w:rFonts w:ascii="Times New Roman" w:hAnsi="Times New Roman" w:cs="Times New Roman"/>
          <w:sz w:val="24"/>
          <w:szCs w:val="24"/>
          <w:vertAlign w:val="subscript"/>
        </w:rPr>
        <w:t>1</w:t>
      </w:r>
      <w:r w:rsidRPr="0006770E">
        <w:rPr>
          <w:rFonts w:ascii="Times New Roman" w:hAnsi="Times New Roman" w:cs="Times New Roman"/>
          <w:sz w:val="24"/>
          <w:szCs w:val="24"/>
        </w:rPr>
        <w:t xml:space="preserve"> и вычисленным</w:t>
      </w:r>
      <w:r w:rsidR="0006770E" w:rsidRPr="0006770E">
        <w:rPr>
          <w:rFonts w:ascii="Times New Roman" w:hAnsi="Times New Roman" w:cs="Times New Roman"/>
          <w:sz w:val="24"/>
          <w:szCs w:val="24"/>
        </w:rPr>
        <w:t xml:space="preserve"> </w:t>
      </w:r>
      <w:r w:rsidRPr="0006770E">
        <w:rPr>
          <w:rFonts w:ascii="Times New Roman" w:hAnsi="Times New Roman" w:cs="Times New Roman"/>
          <w:sz w:val="24"/>
          <w:szCs w:val="24"/>
        </w:rPr>
        <w:t>значением векторной суммы. Результат занесите в таблицу.</w:t>
      </w:r>
    </w:p>
    <w:p w:rsidR="00085A61" w:rsidRPr="0006770E" w:rsidRDefault="00085A61" w:rsidP="0006770E">
      <w:pPr>
        <w:autoSpaceDE w:val="0"/>
        <w:autoSpaceDN w:val="0"/>
        <w:adjustRightInd w:val="0"/>
        <w:spacing w:after="0" w:line="240" w:lineRule="auto"/>
        <w:jc w:val="both"/>
        <w:rPr>
          <w:rFonts w:ascii="Times New Roman" w:hAnsi="Times New Roman" w:cs="Times New Roman"/>
          <w:sz w:val="24"/>
          <w:szCs w:val="24"/>
        </w:rPr>
      </w:pPr>
      <w:r w:rsidRPr="0006770E">
        <w:rPr>
          <w:rFonts w:ascii="Times New Roman" w:hAnsi="Times New Roman" w:cs="Times New Roman"/>
          <w:sz w:val="24"/>
          <w:szCs w:val="24"/>
        </w:rPr>
        <w:t>9. Подвесьте 4 груза к динамометру 3 Н. Измерьте гравитационную силу FG</w:t>
      </w:r>
      <w:r w:rsidRPr="0006770E">
        <w:rPr>
          <w:rFonts w:ascii="Times New Roman" w:hAnsi="Times New Roman" w:cs="Times New Roman"/>
          <w:sz w:val="24"/>
          <w:szCs w:val="24"/>
          <w:vertAlign w:val="subscript"/>
        </w:rPr>
        <w:t>2</w:t>
      </w:r>
      <w:r w:rsidR="0006770E" w:rsidRPr="0006770E">
        <w:rPr>
          <w:rFonts w:ascii="Times New Roman" w:hAnsi="Times New Roman" w:cs="Times New Roman"/>
          <w:sz w:val="24"/>
          <w:szCs w:val="24"/>
          <w:vertAlign w:val="subscript"/>
        </w:rPr>
        <w:t xml:space="preserve"> </w:t>
      </w:r>
      <w:r w:rsidRPr="0006770E">
        <w:rPr>
          <w:rFonts w:ascii="Times New Roman" w:hAnsi="Times New Roman" w:cs="Times New Roman"/>
          <w:sz w:val="24"/>
          <w:szCs w:val="24"/>
        </w:rPr>
        <w:t>и запишите ее в таблицу.</w:t>
      </w:r>
    </w:p>
    <w:p w:rsidR="00085A61" w:rsidRPr="0006770E" w:rsidRDefault="00085A61" w:rsidP="0006770E">
      <w:pPr>
        <w:jc w:val="both"/>
        <w:rPr>
          <w:rFonts w:ascii="Times New Roman" w:hAnsi="Times New Roman" w:cs="Times New Roman"/>
          <w:sz w:val="24"/>
          <w:szCs w:val="24"/>
        </w:rPr>
      </w:pPr>
      <w:r w:rsidRPr="0006770E">
        <w:rPr>
          <w:rFonts w:ascii="Times New Roman" w:hAnsi="Times New Roman" w:cs="Times New Roman"/>
          <w:sz w:val="24"/>
          <w:szCs w:val="24"/>
        </w:rPr>
        <w:t>10. Повторите пункты 4</w:t>
      </w:r>
      <w:r w:rsidRPr="0006770E">
        <w:rPr>
          <w:rFonts w:ascii="Calibri" w:hAnsi="Calibri" w:cs="Times New Roman"/>
          <w:sz w:val="24"/>
          <w:szCs w:val="24"/>
        </w:rPr>
        <w:t>‐</w:t>
      </w:r>
      <w:r w:rsidRPr="0006770E">
        <w:rPr>
          <w:rFonts w:ascii="Times New Roman" w:hAnsi="Times New Roman" w:cs="Times New Roman"/>
          <w:sz w:val="24"/>
          <w:szCs w:val="24"/>
        </w:rPr>
        <w:t>8 для 4 грузов.</w:t>
      </w:r>
    </w:p>
    <w:p w:rsidR="00085A61" w:rsidRPr="00085A61" w:rsidRDefault="00085A61" w:rsidP="00085A61">
      <w:pPr>
        <w:spacing w:after="0" w:line="240" w:lineRule="auto"/>
        <w:jc w:val="both"/>
        <w:rPr>
          <w:rFonts w:ascii="Times New Roman" w:hAnsi="Times New Roman" w:cs="Times New Roman"/>
          <w:b/>
          <w:sz w:val="24"/>
          <w:szCs w:val="24"/>
        </w:rPr>
      </w:pPr>
    </w:p>
    <w:p w:rsidR="003607B1" w:rsidRPr="003607B1" w:rsidRDefault="003607B1" w:rsidP="003607B1">
      <w:pPr>
        <w:spacing w:after="0" w:line="240" w:lineRule="auto"/>
        <w:ind w:firstLine="708"/>
        <w:rPr>
          <w:rFonts w:ascii="Times New Roman" w:hAnsi="Times New Roman" w:cs="Times New Roman"/>
          <w:sz w:val="24"/>
          <w:szCs w:val="24"/>
        </w:rPr>
      </w:pPr>
    </w:p>
    <w:p w:rsidR="003607B1" w:rsidRDefault="003607B1" w:rsidP="003607B1">
      <w:pPr>
        <w:spacing w:after="0" w:line="240" w:lineRule="auto"/>
        <w:ind w:firstLine="708"/>
        <w:rPr>
          <w:rFonts w:ascii="Times New Roman" w:hAnsi="Times New Roman" w:cs="Times New Roman"/>
          <w:sz w:val="24"/>
          <w:szCs w:val="24"/>
        </w:rPr>
      </w:pPr>
    </w:p>
    <w:p w:rsidR="0006770E" w:rsidRPr="00154C42" w:rsidRDefault="00154C42" w:rsidP="00154C42">
      <w:pPr>
        <w:spacing w:after="0" w:line="240" w:lineRule="auto"/>
        <w:ind w:firstLine="708"/>
        <w:jc w:val="center"/>
        <w:rPr>
          <w:rFonts w:ascii="Times New Roman" w:hAnsi="Times New Roman" w:cs="Times New Roman"/>
          <w:b/>
          <w:i/>
          <w:sz w:val="36"/>
          <w:szCs w:val="36"/>
        </w:rPr>
      </w:pPr>
      <w:r>
        <w:rPr>
          <w:rFonts w:ascii="Times New Roman" w:hAnsi="Times New Roman" w:cs="Times New Roman"/>
          <w:b/>
          <w:i/>
          <w:sz w:val="36"/>
          <w:szCs w:val="36"/>
        </w:rPr>
        <w:lastRenderedPageBreak/>
        <w:t>3.</w:t>
      </w:r>
      <w:r w:rsidRPr="00154C42">
        <w:rPr>
          <w:rFonts w:ascii="Times New Roman" w:hAnsi="Times New Roman" w:cs="Times New Roman"/>
          <w:b/>
          <w:i/>
          <w:sz w:val="36"/>
          <w:szCs w:val="36"/>
        </w:rPr>
        <w:t>Соударения.</w:t>
      </w:r>
    </w:p>
    <w:p w:rsidR="0006770E" w:rsidRDefault="0006770E" w:rsidP="0006770E">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7415117"/>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5940425" cy="741511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5753100" cy="596701"/>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5781151" cy="599610"/>
                    </a:xfrm>
                    <a:prstGeom prst="rect">
                      <a:avLst/>
                    </a:prstGeom>
                    <a:noFill/>
                    <a:ln w="9525">
                      <a:noFill/>
                      <a:miter lim="800000"/>
                      <a:headEnd/>
                      <a:tailEnd/>
                    </a:ln>
                  </pic:spPr>
                </pic:pic>
              </a:graphicData>
            </a:graphic>
          </wp:inline>
        </w:drawing>
      </w:r>
    </w:p>
    <w:p w:rsidR="009A23DB" w:rsidRDefault="0006770E" w:rsidP="0006770E">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005892"/>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5940425" cy="8005892"/>
                    </a:xfrm>
                    <a:prstGeom prst="rect">
                      <a:avLst/>
                    </a:prstGeom>
                    <a:noFill/>
                    <a:ln w="9525">
                      <a:noFill/>
                      <a:miter lim="800000"/>
                      <a:headEnd/>
                      <a:tailEnd/>
                    </a:ln>
                  </pic:spPr>
                </pic:pic>
              </a:graphicData>
            </a:graphic>
          </wp:inline>
        </w:drawing>
      </w:r>
      <w:r w:rsidR="009A23DB">
        <w:rPr>
          <w:rFonts w:ascii="Times New Roman" w:hAnsi="Times New Roman" w:cs="Times New Roman"/>
          <w:noProof/>
          <w:sz w:val="24"/>
          <w:szCs w:val="24"/>
          <w:lang w:eastAsia="ru-RU"/>
        </w:rPr>
        <w:drawing>
          <wp:inline distT="0" distB="0" distL="0" distR="0">
            <wp:extent cx="5940425" cy="776408"/>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940425" cy="776408"/>
                    </a:xfrm>
                    <a:prstGeom prst="rect">
                      <a:avLst/>
                    </a:prstGeom>
                    <a:noFill/>
                    <a:ln w="9525">
                      <a:noFill/>
                      <a:miter lim="800000"/>
                      <a:headEnd/>
                      <a:tailEnd/>
                    </a:ln>
                  </pic:spPr>
                </pic:pic>
              </a:graphicData>
            </a:graphic>
          </wp:inline>
        </w:drawing>
      </w:r>
      <w:r w:rsidR="009A23DB">
        <w:rPr>
          <w:rFonts w:ascii="Times New Roman" w:hAnsi="Times New Roman" w:cs="Times New Roman"/>
          <w:noProof/>
          <w:sz w:val="24"/>
          <w:szCs w:val="24"/>
          <w:lang w:eastAsia="ru-RU"/>
        </w:rPr>
        <w:lastRenderedPageBreak/>
        <w:drawing>
          <wp:inline distT="0" distB="0" distL="0" distR="0">
            <wp:extent cx="5940425" cy="7900420"/>
            <wp:effectExtent l="1905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5940425" cy="7900420"/>
                    </a:xfrm>
                    <a:prstGeom prst="rect">
                      <a:avLst/>
                    </a:prstGeom>
                    <a:noFill/>
                    <a:ln w="9525">
                      <a:noFill/>
                      <a:miter lim="800000"/>
                      <a:headEnd/>
                      <a:tailEnd/>
                    </a:ln>
                  </pic:spPr>
                </pic:pic>
              </a:graphicData>
            </a:graphic>
          </wp:inline>
        </w:drawing>
      </w:r>
      <w:r w:rsidR="009A23DB">
        <w:rPr>
          <w:rFonts w:ascii="Times New Roman" w:hAnsi="Times New Roman" w:cs="Times New Roman"/>
          <w:noProof/>
          <w:sz w:val="24"/>
          <w:szCs w:val="24"/>
          <w:lang w:eastAsia="ru-RU"/>
        </w:rPr>
        <w:drawing>
          <wp:inline distT="0" distB="0" distL="0" distR="0">
            <wp:extent cx="5940425" cy="1171859"/>
            <wp:effectExtent l="1905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5940425" cy="1171859"/>
                    </a:xfrm>
                    <a:prstGeom prst="rect">
                      <a:avLst/>
                    </a:prstGeom>
                    <a:noFill/>
                    <a:ln w="9525">
                      <a:noFill/>
                      <a:miter lim="800000"/>
                      <a:headEnd/>
                      <a:tailEnd/>
                    </a:ln>
                  </pic:spPr>
                </pic:pic>
              </a:graphicData>
            </a:graphic>
          </wp:inline>
        </w:drawing>
      </w:r>
      <w:r w:rsidR="009A23DB">
        <w:rPr>
          <w:rFonts w:ascii="Times New Roman" w:hAnsi="Times New Roman" w:cs="Times New Roman"/>
          <w:noProof/>
          <w:sz w:val="24"/>
          <w:szCs w:val="24"/>
          <w:lang w:eastAsia="ru-RU"/>
        </w:rPr>
        <w:lastRenderedPageBreak/>
        <w:drawing>
          <wp:inline distT="0" distB="0" distL="0" distR="0">
            <wp:extent cx="5940425" cy="1407846"/>
            <wp:effectExtent l="1905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5940425" cy="1407846"/>
                    </a:xfrm>
                    <a:prstGeom prst="rect">
                      <a:avLst/>
                    </a:prstGeom>
                    <a:noFill/>
                    <a:ln w="9525">
                      <a:noFill/>
                      <a:miter lim="800000"/>
                      <a:headEnd/>
                      <a:tailEnd/>
                    </a:ln>
                  </pic:spPr>
                </pic:pic>
              </a:graphicData>
            </a:graphic>
          </wp:inline>
        </w:drawing>
      </w:r>
    </w:p>
    <w:p w:rsidR="009A23DB" w:rsidRDefault="009A23DB" w:rsidP="009A23DB">
      <w:pPr>
        <w:rPr>
          <w:rFonts w:ascii="Times New Roman" w:hAnsi="Times New Roman" w:cs="Times New Roman"/>
          <w:sz w:val="24"/>
          <w:szCs w:val="24"/>
        </w:rPr>
      </w:pPr>
    </w:p>
    <w:p w:rsidR="00154C42" w:rsidRDefault="00154C42" w:rsidP="009A23DB">
      <w:pPr>
        <w:rPr>
          <w:rFonts w:ascii="Times New Roman" w:hAnsi="Times New Roman" w:cs="Times New Roman"/>
          <w:sz w:val="24"/>
          <w:szCs w:val="24"/>
        </w:rPr>
      </w:pPr>
    </w:p>
    <w:p w:rsidR="00154C42" w:rsidRDefault="00154C42" w:rsidP="009A23DB">
      <w:pPr>
        <w:rPr>
          <w:rFonts w:ascii="Times New Roman" w:hAnsi="Times New Roman" w:cs="Times New Roman"/>
          <w:sz w:val="24"/>
          <w:szCs w:val="24"/>
        </w:rPr>
      </w:pPr>
    </w:p>
    <w:p w:rsidR="00154C42" w:rsidRDefault="00154C42" w:rsidP="009A23DB">
      <w:pPr>
        <w:rPr>
          <w:rFonts w:ascii="Times New Roman" w:hAnsi="Times New Roman" w:cs="Times New Roman"/>
          <w:sz w:val="24"/>
          <w:szCs w:val="24"/>
        </w:rPr>
      </w:pPr>
    </w:p>
    <w:p w:rsidR="00154C42" w:rsidRDefault="00154C42" w:rsidP="009A23DB">
      <w:pPr>
        <w:rPr>
          <w:rFonts w:ascii="Times New Roman" w:hAnsi="Times New Roman" w:cs="Times New Roman"/>
          <w:sz w:val="24"/>
          <w:szCs w:val="24"/>
        </w:rPr>
      </w:pPr>
    </w:p>
    <w:p w:rsidR="00154C42" w:rsidRDefault="00154C42" w:rsidP="009A23DB">
      <w:pPr>
        <w:rPr>
          <w:rFonts w:ascii="Times New Roman" w:hAnsi="Times New Roman" w:cs="Times New Roman"/>
          <w:sz w:val="24"/>
          <w:szCs w:val="24"/>
        </w:rPr>
      </w:pPr>
    </w:p>
    <w:p w:rsidR="00154C42" w:rsidRDefault="00154C42" w:rsidP="009A23DB">
      <w:pPr>
        <w:rPr>
          <w:rFonts w:ascii="Times New Roman" w:hAnsi="Times New Roman" w:cs="Times New Roman"/>
          <w:sz w:val="24"/>
          <w:szCs w:val="24"/>
        </w:rPr>
      </w:pPr>
    </w:p>
    <w:p w:rsidR="00154C42" w:rsidRDefault="00154C42" w:rsidP="009A23DB">
      <w:pPr>
        <w:rPr>
          <w:rFonts w:ascii="Times New Roman" w:hAnsi="Times New Roman" w:cs="Times New Roman"/>
          <w:sz w:val="24"/>
          <w:szCs w:val="24"/>
        </w:rPr>
      </w:pPr>
    </w:p>
    <w:p w:rsidR="00154C42" w:rsidRDefault="00154C42" w:rsidP="009A23DB">
      <w:pPr>
        <w:rPr>
          <w:rFonts w:ascii="Times New Roman" w:hAnsi="Times New Roman" w:cs="Times New Roman"/>
          <w:sz w:val="24"/>
          <w:szCs w:val="24"/>
        </w:rPr>
      </w:pPr>
    </w:p>
    <w:p w:rsidR="00154C42" w:rsidRDefault="00154C42" w:rsidP="009A23DB">
      <w:pPr>
        <w:rPr>
          <w:rFonts w:ascii="Times New Roman" w:hAnsi="Times New Roman" w:cs="Times New Roman"/>
          <w:sz w:val="24"/>
          <w:szCs w:val="24"/>
        </w:rPr>
      </w:pPr>
    </w:p>
    <w:p w:rsidR="00154C42" w:rsidRDefault="00154C42" w:rsidP="009A23DB">
      <w:pPr>
        <w:rPr>
          <w:rFonts w:ascii="Times New Roman" w:hAnsi="Times New Roman" w:cs="Times New Roman"/>
          <w:sz w:val="24"/>
          <w:szCs w:val="24"/>
        </w:rPr>
      </w:pPr>
    </w:p>
    <w:p w:rsidR="00154C42" w:rsidRDefault="00154C42" w:rsidP="009A23DB">
      <w:pPr>
        <w:rPr>
          <w:rFonts w:ascii="Times New Roman" w:hAnsi="Times New Roman" w:cs="Times New Roman"/>
          <w:sz w:val="24"/>
          <w:szCs w:val="24"/>
        </w:rPr>
      </w:pPr>
    </w:p>
    <w:p w:rsidR="00154C42" w:rsidRDefault="00154C42" w:rsidP="009A23DB">
      <w:pPr>
        <w:rPr>
          <w:rFonts w:ascii="Times New Roman" w:hAnsi="Times New Roman" w:cs="Times New Roman"/>
          <w:sz w:val="24"/>
          <w:szCs w:val="24"/>
        </w:rPr>
      </w:pPr>
    </w:p>
    <w:p w:rsidR="00154C42" w:rsidRDefault="00154C42" w:rsidP="009A23DB">
      <w:pPr>
        <w:rPr>
          <w:rFonts w:ascii="Times New Roman" w:hAnsi="Times New Roman" w:cs="Times New Roman"/>
          <w:sz w:val="24"/>
          <w:szCs w:val="24"/>
        </w:rPr>
      </w:pPr>
    </w:p>
    <w:p w:rsidR="00154C42" w:rsidRDefault="00154C42" w:rsidP="009A23DB">
      <w:pPr>
        <w:rPr>
          <w:rFonts w:ascii="Times New Roman" w:hAnsi="Times New Roman" w:cs="Times New Roman"/>
          <w:sz w:val="24"/>
          <w:szCs w:val="24"/>
        </w:rPr>
      </w:pPr>
    </w:p>
    <w:p w:rsidR="00154C42" w:rsidRDefault="00154C42" w:rsidP="009A23DB">
      <w:pPr>
        <w:rPr>
          <w:rFonts w:ascii="Times New Roman" w:hAnsi="Times New Roman" w:cs="Times New Roman"/>
          <w:sz w:val="24"/>
          <w:szCs w:val="24"/>
        </w:rPr>
      </w:pPr>
    </w:p>
    <w:p w:rsidR="00154C42" w:rsidRDefault="00154C42" w:rsidP="009A23DB">
      <w:pPr>
        <w:rPr>
          <w:rFonts w:ascii="Times New Roman" w:hAnsi="Times New Roman" w:cs="Times New Roman"/>
          <w:sz w:val="24"/>
          <w:szCs w:val="24"/>
        </w:rPr>
      </w:pPr>
    </w:p>
    <w:p w:rsidR="00154C42" w:rsidRDefault="00154C42" w:rsidP="009A23DB">
      <w:pPr>
        <w:rPr>
          <w:rFonts w:ascii="Times New Roman" w:hAnsi="Times New Roman" w:cs="Times New Roman"/>
          <w:sz w:val="24"/>
          <w:szCs w:val="24"/>
        </w:rPr>
      </w:pPr>
    </w:p>
    <w:p w:rsidR="00154C42" w:rsidRDefault="00154C42" w:rsidP="009A23DB">
      <w:pPr>
        <w:rPr>
          <w:rFonts w:ascii="Times New Roman" w:hAnsi="Times New Roman" w:cs="Times New Roman"/>
          <w:sz w:val="24"/>
          <w:szCs w:val="24"/>
        </w:rPr>
      </w:pPr>
    </w:p>
    <w:p w:rsidR="00154C42" w:rsidRDefault="00154C42" w:rsidP="009A23DB">
      <w:pPr>
        <w:rPr>
          <w:rFonts w:ascii="Times New Roman" w:hAnsi="Times New Roman" w:cs="Times New Roman"/>
          <w:sz w:val="24"/>
          <w:szCs w:val="24"/>
        </w:rPr>
      </w:pPr>
    </w:p>
    <w:p w:rsidR="00154C42" w:rsidRDefault="00154C42" w:rsidP="009A23DB">
      <w:pPr>
        <w:rPr>
          <w:rFonts w:ascii="Times New Roman" w:hAnsi="Times New Roman" w:cs="Times New Roman"/>
          <w:sz w:val="24"/>
          <w:szCs w:val="24"/>
        </w:rPr>
      </w:pPr>
    </w:p>
    <w:p w:rsidR="00154C42" w:rsidRDefault="00154C42" w:rsidP="009A23DB">
      <w:pPr>
        <w:rPr>
          <w:rFonts w:ascii="Times New Roman" w:hAnsi="Times New Roman" w:cs="Times New Roman"/>
          <w:sz w:val="24"/>
          <w:szCs w:val="24"/>
        </w:rPr>
      </w:pPr>
    </w:p>
    <w:p w:rsidR="009A23DB" w:rsidRPr="00154C42" w:rsidRDefault="00154C42" w:rsidP="009A23DB">
      <w:pPr>
        <w:autoSpaceDE w:val="0"/>
        <w:autoSpaceDN w:val="0"/>
        <w:adjustRightInd w:val="0"/>
        <w:spacing w:after="0" w:line="240" w:lineRule="auto"/>
        <w:jc w:val="center"/>
        <w:rPr>
          <w:rFonts w:ascii="Times New Roman" w:hAnsi="Times New Roman" w:cs="Times New Roman"/>
          <w:b/>
          <w:i/>
          <w:sz w:val="36"/>
          <w:szCs w:val="36"/>
        </w:rPr>
      </w:pPr>
      <w:r>
        <w:rPr>
          <w:rFonts w:ascii="Times New Roman" w:hAnsi="Times New Roman" w:cs="Times New Roman"/>
          <w:b/>
          <w:i/>
          <w:sz w:val="36"/>
          <w:szCs w:val="36"/>
        </w:rPr>
        <w:lastRenderedPageBreak/>
        <w:t>4.</w:t>
      </w:r>
      <w:r w:rsidR="009A23DB" w:rsidRPr="00154C42">
        <w:rPr>
          <w:rFonts w:ascii="Times New Roman" w:hAnsi="Times New Roman" w:cs="Times New Roman"/>
          <w:b/>
          <w:i/>
          <w:sz w:val="36"/>
          <w:szCs w:val="36"/>
        </w:rPr>
        <w:t>Определение атмосферного давления и параметров воздуха в классной комнате.</w:t>
      </w:r>
    </w:p>
    <w:p w:rsidR="009A23DB" w:rsidRPr="009A23DB" w:rsidRDefault="009A23DB" w:rsidP="009A23DB">
      <w:pPr>
        <w:autoSpaceDE w:val="0"/>
        <w:autoSpaceDN w:val="0"/>
        <w:adjustRightInd w:val="0"/>
        <w:spacing w:after="0" w:line="240" w:lineRule="auto"/>
        <w:jc w:val="center"/>
        <w:rPr>
          <w:rFonts w:ascii="Times New Roman" w:hAnsi="Times New Roman" w:cs="Times New Roman"/>
          <w:b/>
          <w:i/>
          <w:sz w:val="32"/>
          <w:szCs w:val="32"/>
        </w:rPr>
      </w:pPr>
    </w:p>
    <w:p w:rsidR="009A23DB" w:rsidRDefault="009A23DB" w:rsidP="009A23DB">
      <w:pPr>
        <w:autoSpaceDE w:val="0"/>
        <w:autoSpaceDN w:val="0"/>
        <w:adjustRightInd w:val="0"/>
        <w:spacing w:after="0" w:line="240" w:lineRule="auto"/>
        <w:jc w:val="both"/>
        <w:rPr>
          <w:rFonts w:ascii="Times New Roman" w:hAnsi="Times New Roman" w:cs="Times New Roman"/>
          <w:sz w:val="24"/>
          <w:szCs w:val="24"/>
        </w:rPr>
      </w:pPr>
      <w:r w:rsidRPr="009A23DB">
        <w:rPr>
          <w:rFonts w:ascii="Times New Roman" w:hAnsi="Times New Roman" w:cs="Times New Roman"/>
          <w:i/>
          <w:iCs/>
          <w:sz w:val="24"/>
          <w:szCs w:val="24"/>
        </w:rPr>
        <w:t xml:space="preserve">Приборы: </w:t>
      </w:r>
      <w:r w:rsidRPr="009A23DB">
        <w:rPr>
          <w:rFonts w:ascii="Times New Roman" w:hAnsi="Times New Roman" w:cs="Times New Roman"/>
          <w:sz w:val="24"/>
          <w:szCs w:val="24"/>
        </w:rPr>
        <w:t>отливной стакан с водой, трубка, рулетка, кусок изоленты, термометр, психрометр.</w:t>
      </w:r>
    </w:p>
    <w:p w:rsidR="009A23DB" w:rsidRPr="009A23DB" w:rsidRDefault="009A23DB" w:rsidP="009A23DB">
      <w:pPr>
        <w:autoSpaceDE w:val="0"/>
        <w:autoSpaceDN w:val="0"/>
        <w:adjustRightInd w:val="0"/>
        <w:spacing w:after="0" w:line="240" w:lineRule="auto"/>
        <w:jc w:val="both"/>
        <w:rPr>
          <w:rFonts w:ascii="Times New Roman" w:hAnsi="Times New Roman" w:cs="Times New Roman"/>
          <w:sz w:val="24"/>
          <w:szCs w:val="24"/>
        </w:rPr>
      </w:pPr>
    </w:p>
    <w:p w:rsidR="009A23DB" w:rsidRPr="009A23DB" w:rsidRDefault="009A23DB" w:rsidP="009A23DB">
      <w:pPr>
        <w:autoSpaceDE w:val="0"/>
        <w:autoSpaceDN w:val="0"/>
        <w:adjustRightInd w:val="0"/>
        <w:spacing w:after="0" w:line="240" w:lineRule="auto"/>
        <w:jc w:val="both"/>
        <w:rPr>
          <w:rFonts w:ascii="Times New Roman" w:hAnsi="Times New Roman" w:cs="Times New Roman"/>
          <w:b/>
          <w:bCs/>
          <w:i/>
          <w:iCs/>
          <w:sz w:val="24"/>
          <w:szCs w:val="24"/>
        </w:rPr>
      </w:pPr>
      <w:r w:rsidRPr="009A23DB">
        <w:rPr>
          <w:rFonts w:ascii="Times New Roman" w:hAnsi="Times New Roman" w:cs="Times New Roman"/>
          <w:b/>
          <w:bCs/>
          <w:i/>
          <w:iCs/>
          <w:sz w:val="24"/>
          <w:szCs w:val="24"/>
        </w:rPr>
        <w:t>Теория</w:t>
      </w:r>
    </w:p>
    <w:p w:rsidR="009A23DB" w:rsidRPr="009A23DB" w:rsidRDefault="009A23DB" w:rsidP="009A23DB">
      <w:pPr>
        <w:autoSpaceDE w:val="0"/>
        <w:autoSpaceDN w:val="0"/>
        <w:adjustRightInd w:val="0"/>
        <w:spacing w:after="0" w:line="240" w:lineRule="auto"/>
        <w:ind w:firstLine="708"/>
        <w:jc w:val="both"/>
        <w:rPr>
          <w:rFonts w:ascii="Times New Roman" w:hAnsi="Times New Roman" w:cs="Times New Roman"/>
          <w:sz w:val="24"/>
          <w:szCs w:val="24"/>
        </w:rPr>
      </w:pPr>
      <w:r w:rsidRPr="009A23DB">
        <w:rPr>
          <w:rFonts w:ascii="Times New Roman" w:hAnsi="Times New Roman" w:cs="Times New Roman"/>
          <w:sz w:val="24"/>
          <w:szCs w:val="24"/>
        </w:rPr>
        <w:t>Определить атмосферное давление можно используя зависимость давления от концентрации молекул. Предположим, что некий газ заключён в определённом объёме под поршнем. Если мы начнём уменьшать объём, не изменяя температуру, то давление газа начнёт возрастать. Это будет происходить из-за возрастания концентрации молекул, т.к. количество молекул не меняется, а объём уменьшается. Для этого случая можно сказать, что давление газа обратно пропорционально объёму. Тогда взаимосвязь начального и конечного давления газа будет выглядеть следующим образом: Закон Бойля-Мариотта . Из этой формулы не трудно определить начальное давление, если мы знаем начальный и конечный объём газа и его конечное давление.</w:t>
      </w:r>
    </w:p>
    <w:p w:rsidR="009A23DB" w:rsidRPr="009A23DB" w:rsidRDefault="009A23DB" w:rsidP="009A23DB">
      <w:pPr>
        <w:autoSpaceDE w:val="0"/>
        <w:autoSpaceDN w:val="0"/>
        <w:adjustRightInd w:val="0"/>
        <w:spacing w:after="0" w:line="240" w:lineRule="auto"/>
        <w:jc w:val="both"/>
        <w:rPr>
          <w:rFonts w:ascii="Times New Roman" w:hAnsi="Times New Roman" w:cs="Times New Roman"/>
          <w:b/>
          <w:bCs/>
          <w:i/>
          <w:iCs/>
          <w:sz w:val="24"/>
          <w:szCs w:val="24"/>
        </w:rPr>
      </w:pPr>
      <w:r w:rsidRPr="009A23DB">
        <w:rPr>
          <w:rFonts w:ascii="Times New Roman" w:hAnsi="Times New Roman" w:cs="Times New Roman"/>
          <w:b/>
          <w:bCs/>
          <w:i/>
          <w:iCs/>
          <w:sz w:val="24"/>
          <w:szCs w:val="24"/>
        </w:rPr>
        <w:t>Описание эксперимента</w:t>
      </w:r>
    </w:p>
    <w:p w:rsidR="009A23DB" w:rsidRPr="009A23DB" w:rsidRDefault="009A23DB" w:rsidP="009A23DB">
      <w:pPr>
        <w:autoSpaceDE w:val="0"/>
        <w:autoSpaceDN w:val="0"/>
        <w:adjustRightInd w:val="0"/>
        <w:spacing w:after="0" w:line="240" w:lineRule="auto"/>
        <w:ind w:firstLine="708"/>
        <w:jc w:val="both"/>
        <w:rPr>
          <w:rFonts w:ascii="Times New Roman" w:hAnsi="Times New Roman" w:cs="Times New Roman"/>
          <w:sz w:val="24"/>
          <w:szCs w:val="24"/>
        </w:rPr>
      </w:pPr>
      <w:r w:rsidRPr="009A23DB">
        <w:rPr>
          <w:rFonts w:ascii="Times New Roman" w:hAnsi="Times New Roman" w:cs="Times New Roman"/>
          <w:sz w:val="24"/>
          <w:szCs w:val="24"/>
        </w:rPr>
        <w:t>Для определения атмосферного давления в этой работе вы должны будите проделать следующие действия. Возьмите трубочку и наклейте на неё кусочек изоленты таким образом, чтобы при опускании трубочки в воду почти до дна нижний край изоленты находился на уровне поверхности воды. Затем плотно закройте пальцем верхнее отверстие трубочки и выньте её из воды. В трубочке останется вода, но её верхний край окажется ниже нижнего края изоленты. Давайте разберемся, почему так произошло. Когда вы начали вынимать трубку из воды, вода из трубки начала выливаться под действием силы тяжести. Но на этот столб воды с двух сторон действуют силы давления: снизу сила давления атмосферы, а сверху сила давления воздуха в трубке. Так как при вытекании воды из трубки объём воздуха над водой увеличивался, то его давление уменьшалось и, в конце концов, это привело к тому, что сила атмосферного давления</w:t>
      </w:r>
      <w:r>
        <w:rPr>
          <w:rFonts w:ascii="Times New Roman" w:hAnsi="Times New Roman" w:cs="Times New Roman"/>
          <w:sz w:val="24"/>
          <w:szCs w:val="24"/>
        </w:rPr>
        <w:t xml:space="preserve"> </w:t>
      </w:r>
      <w:r w:rsidRPr="009A23DB">
        <w:rPr>
          <w:rFonts w:ascii="Times New Roman" w:hAnsi="Times New Roman" w:cs="Times New Roman"/>
          <w:sz w:val="24"/>
          <w:szCs w:val="24"/>
        </w:rPr>
        <w:t xml:space="preserve">уравновесила силу тяжести воды и силу давления воздуха. </w:t>
      </w:r>
    </w:p>
    <w:p w:rsidR="009A23DB" w:rsidRPr="009A23DB" w:rsidRDefault="009A23DB" w:rsidP="009A23DB">
      <w:pPr>
        <w:autoSpaceDE w:val="0"/>
        <w:autoSpaceDN w:val="0"/>
        <w:adjustRightInd w:val="0"/>
        <w:spacing w:after="0" w:line="240" w:lineRule="auto"/>
        <w:ind w:firstLine="708"/>
        <w:jc w:val="both"/>
        <w:rPr>
          <w:rFonts w:ascii="Times New Roman" w:hAnsi="Times New Roman" w:cs="Times New Roman"/>
          <w:sz w:val="24"/>
          <w:szCs w:val="24"/>
        </w:rPr>
      </w:pPr>
      <w:r w:rsidRPr="009A23DB">
        <w:rPr>
          <w:rFonts w:ascii="Times New Roman" w:hAnsi="Times New Roman" w:cs="Times New Roman"/>
          <w:sz w:val="24"/>
          <w:szCs w:val="24"/>
        </w:rPr>
        <w:t>Теперь вы можете проделать опыт и вычислить атмосферное давление в классе. Сравните его с показаниями барометра . Сделайте расчет погрешностей и сделайте вывод. Определите другие макроскопические и микроскопические параметры воздуха. Составьте таблицу.</w:t>
      </w:r>
    </w:p>
    <w:p w:rsidR="009A23DB" w:rsidRPr="009A23DB" w:rsidRDefault="009A23DB" w:rsidP="009A23DB">
      <w:pPr>
        <w:autoSpaceDE w:val="0"/>
        <w:autoSpaceDN w:val="0"/>
        <w:adjustRightInd w:val="0"/>
        <w:spacing w:after="0" w:line="240" w:lineRule="auto"/>
        <w:jc w:val="both"/>
        <w:rPr>
          <w:rFonts w:ascii="Times New Roman" w:hAnsi="Times New Roman" w:cs="Times New Roman"/>
          <w:b/>
          <w:bCs/>
          <w:i/>
          <w:iCs/>
          <w:sz w:val="24"/>
          <w:szCs w:val="24"/>
        </w:rPr>
      </w:pPr>
      <w:r w:rsidRPr="009A23DB">
        <w:rPr>
          <w:rFonts w:ascii="Times New Roman" w:hAnsi="Times New Roman" w:cs="Times New Roman"/>
          <w:b/>
          <w:bCs/>
          <w:i/>
          <w:iCs/>
          <w:sz w:val="24"/>
          <w:szCs w:val="24"/>
        </w:rPr>
        <w:t>Контрольные вопросы.</w:t>
      </w:r>
    </w:p>
    <w:p w:rsidR="009A23DB" w:rsidRPr="009A23DB" w:rsidRDefault="009A23DB" w:rsidP="009A23DB">
      <w:pPr>
        <w:autoSpaceDE w:val="0"/>
        <w:autoSpaceDN w:val="0"/>
        <w:adjustRightInd w:val="0"/>
        <w:spacing w:after="0" w:line="240" w:lineRule="auto"/>
        <w:jc w:val="both"/>
        <w:rPr>
          <w:rFonts w:ascii="Times New Roman" w:hAnsi="Times New Roman" w:cs="Times New Roman"/>
          <w:sz w:val="24"/>
          <w:szCs w:val="24"/>
        </w:rPr>
      </w:pPr>
      <w:r w:rsidRPr="009A23DB">
        <w:rPr>
          <w:rFonts w:ascii="Times New Roman" w:hAnsi="Times New Roman" w:cs="Times New Roman"/>
          <w:sz w:val="24"/>
          <w:szCs w:val="24"/>
        </w:rPr>
        <w:t>1. Что произойдёт с водяным столбом в трубочке, если атмосферное давление начнёт уменьшатся? Ответ обоснуйте при помощи  формул.</w:t>
      </w:r>
    </w:p>
    <w:p w:rsidR="009A23DB" w:rsidRPr="009A23DB" w:rsidRDefault="009A23DB" w:rsidP="009A23DB">
      <w:pPr>
        <w:autoSpaceDE w:val="0"/>
        <w:autoSpaceDN w:val="0"/>
        <w:adjustRightInd w:val="0"/>
        <w:spacing w:after="0" w:line="240" w:lineRule="auto"/>
        <w:jc w:val="both"/>
        <w:rPr>
          <w:rFonts w:ascii="Times New Roman" w:hAnsi="Times New Roman" w:cs="Times New Roman"/>
          <w:sz w:val="24"/>
          <w:szCs w:val="24"/>
        </w:rPr>
      </w:pPr>
      <w:r w:rsidRPr="009A23DB">
        <w:rPr>
          <w:rFonts w:ascii="Times New Roman" w:hAnsi="Times New Roman" w:cs="Times New Roman"/>
          <w:sz w:val="24"/>
          <w:szCs w:val="24"/>
        </w:rPr>
        <w:t>2. Как изменился бы опыт, если бы вместо воды мы использовали бы жидкость с большей плотностью? При ответе тоже формулы.</w:t>
      </w:r>
    </w:p>
    <w:p w:rsidR="009A23DB" w:rsidRPr="009A23DB" w:rsidRDefault="009A23DB" w:rsidP="009A23DB">
      <w:pPr>
        <w:autoSpaceDE w:val="0"/>
        <w:autoSpaceDN w:val="0"/>
        <w:adjustRightInd w:val="0"/>
        <w:spacing w:after="0" w:line="240" w:lineRule="auto"/>
        <w:jc w:val="both"/>
        <w:rPr>
          <w:rFonts w:ascii="Times New Roman" w:hAnsi="Times New Roman" w:cs="Times New Roman"/>
          <w:sz w:val="24"/>
          <w:szCs w:val="24"/>
        </w:rPr>
      </w:pPr>
      <w:r w:rsidRPr="009A23DB">
        <w:rPr>
          <w:rFonts w:ascii="Times New Roman" w:hAnsi="Times New Roman" w:cs="Times New Roman"/>
          <w:sz w:val="24"/>
          <w:szCs w:val="24"/>
        </w:rPr>
        <w:t>3. Газовые законы.</w:t>
      </w:r>
    </w:p>
    <w:p w:rsidR="009A23DB" w:rsidRDefault="009A23DB" w:rsidP="009A23DB">
      <w:pPr>
        <w:spacing w:line="240" w:lineRule="auto"/>
        <w:jc w:val="both"/>
        <w:rPr>
          <w:rFonts w:ascii="Times New Roman" w:hAnsi="Times New Roman" w:cs="Times New Roman"/>
          <w:sz w:val="24"/>
          <w:szCs w:val="24"/>
        </w:rPr>
      </w:pPr>
    </w:p>
    <w:p w:rsidR="00154C42" w:rsidRDefault="00154C42" w:rsidP="009A23DB">
      <w:pPr>
        <w:spacing w:line="240" w:lineRule="auto"/>
        <w:jc w:val="both"/>
        <w:rPr>
          <w:rFonts w:ascii="Times New Roman" w:hAnsi="Times New Roman" w:cs="Times New Roman"/>
          <w:sz w:val="24"/>
          <w:szCs w:val="24"/>
        </w:rPr>
      </w:pPr>
    </w:p>
    <w:p w:rsidR="00154C42" w:rsidRDefault="00154C42" w:rsidP="009A23DB">
      <w:pPr>
        <w:spacing w:line="240" w:lineRule="auto"/>
        <w:jc w:val="both"/>
        <w:rPr>
          <w:rFonts w:ascii="Times New Roman" w:hAnsi="Times New Roman" w:cs="Times New Roman"/>
          <w:sz w:val="24"/>
          <w:szCs w:val="24"/>
        </w:rPr>
      </w:pPr>
    </w:p>
    <w:p w:rsidR="00154C42" w:rsidRDefault="00154C42" w:rsidP="009A23DB">
      <w:pPr>
        <w:spacing w:line="240" w:lineRule="auto"/>
        <w:jc w:val="both"/>
        <w:rPr>
          <w:rFonts w:ascii="Times New Roman" w:hAnsi="Times New Roman" w:cs="Times New Roman"/>
          <w:sz w:val="24"/>
          <w:szCs w:val="24"/>
        </w:rPr>
      </w:pPr>
    </w:p>
    <w:p w:rsidR="00154C42" w:rsidRDefault="00154C42" w:rsidP="009A23DB">
      <w:pPr>
        <w:spacing w:line="240" w:lineRule="auto"/>
        <w:jc w:val="both"/>
        <w:rPr>
          <w:rFonts w:ascii="Times New Roman" w:hAnsi="Times New Roman" w:cs="Times New Roman"/>
          <w:sz w:val="24"/>
          <w:szCs w:val="24"/>
        </w:rPr>
      </w:pPr>
    </w:p>
    <w:p w:rsidR="00C900C8" w:rsidRDefault="00C900C8" w:rsidP="009A23DB">
      <w:pPr>
        <w:spacing w:line="240" w:lineRule="auto"/>
        <w:jc w:val="both"/>
        <w:rPr>
          <w:rFonts w:ascii="Times New Roman" w:hAnsi="Times New Roman" w:cs="Times New Roman"/>
          <w:sz w:val="24"/>
          <w:szCs w:val="24"/>
        </w:rPr>
      </w:pPr>
    </w:p>
    <w:p w:rsidR="00154C42" w:rsidRDefault="00154C42" w:rsidP="009A23DB">
      <w:pPr>
        <w:spacing w:line="240" w:lineRule="auto"/>
        <w:jc w:val="both"/>
        <w:rPr>
          <w:rFonts w:ascii="Times New Roman" w:hAnsi="Times New Roman" w:cs="Times New Roman"/>
          <w:sz w:val="24"/>
          <w:szCs w:val="24"/>
        </w:rPr>
      </w:pPr>
    </w:p>
    <w:p w:rsidR="00544C7A" w:rsidRDefault="00544C7A" w:rsidP="009A23DB">
      <w:pPr>
        <w:spacing w:line="240" w:lineRule="auto"/>
        <w:jc w:val="both"/>
        <w:rPr>
          <w:rFonts w:ascii="Times New Roman" w:hAnsi="Times New Roman" w:cs="Times New Roman"/>
          <w:sz w:val="24"/>
          <w:szCs w:val="24"/>
        </w:rPr>
      </w:pPr>
    </w:p>
    <w:p w:rsidR="00154C42" w:rsidRPr="009A23DB" w:rsidRDefault="00154C42" w:rsidP="009A23DB">
      <w:pPr>
        <w:spacing w:line="240" w:lineRule="auto"/>
        <w:jc w:val="both"/>
        <w:rPr>
          <w:rFonts w:ascii="Times New Roman" w:hAnsi="Times New Roman" w:cs="Times New Roman"/>
          <w:sz w:val="24"/>
          <w:szCs w:val="24"/>
        </w:rPr>
      </w:pPr>
    </w:p>
    <w:p w:rsidR="009A23DB" w:rsidRPr="00154C42" w:rsidRDefault="00154C42" w:rsidP="009A23DB">
      <w:pPr>
        <w:spacing w:after="0" w:line="240" w:lineRule="auto"/>
        <w:jc w:val="center"/>
        <w:outlineLvl w:val="0"/>
        <w:rPr>
          <w:rFonts w:ascii="Times New Roman" w:eastAsia="Times New Roman" w:hAnsi="Times New Roman" w:cs="Times New Roman"/>
          <w:b/>
          <w:bCs/>
          <w:i/>
          <w:kern w:val="36"/>
          <w:sz w:val="36"/>
          <w:szCs w:val="36"/>
          <w:lang w:eastAsia="ru-RU"/>
        </w:rPr>
      </w:pPr>
      <w:r>
        <w:rPr>
          <w:rFonts w:ascii="Times New Roman" w:eastAsia="Times New Roman" w:hAnsi="Times New Roman" w:cs="Times New Roman"/>
          <w:b/>
          <w:bCs/>
          <w:i/>
          <w:kern w:val="36"/>
          <w:sz w:val="36"/>
          <w:szCs w:val="36"/>
          <w:lang w:eastAsia="ru-RU"/>
        </w:rPr>
        <w:lastRenderedPageBreak/>
        <w:t>5.</w:t>
      </w:r>
      <w:r w:rsidR="009A23DB" w:rsidRPr="00154C42">
        <w:rPr>
          <w:rFonts w:ascii="Times New Roman" w:eastAsia="Times New Roman" w:hAnsi="Times New Roman" w:cs="Times New Roman"/>
          <w:b/>
          <w:bCs/>
          <w:i/>
          <w:kern w:val="36"/>
          <w:sz w:val="36"/>
          <w:szCs w:val="36"/>
          <w:lang w:eastAsia="ru-RU"/>
        </w:rPr>
        <w:t>Кристаллизация.</w:t>
      </w:r>
    </w:p>
    <w:p w:rsidR="009A23DB" w:rsidRPr="009A23DB" w:rsidRDefault="009A23DB" w:rsidP="009A23DB">
      <w:pPr>
        <w:spacing w:after="0" w:line="240" w:lineRule="auto"/>
        <w:rPr>
          <w:rFonts w:ascii="Times New Roman" w:eastAsia="Times New Roman" w:hAnsi="Times New Roman" w:cs="Times New Roman"/>
          <w:sz w:val="24"/>
          <w:szCs w:val="24"/>
          <w:lang w:eastAsia="ru-RU"/>
        </w:rPr>
      </w:pPr>
    </w:p>
    <w:p w:rsidR="009A23DB" w:rsidRDefault="009A23DB" w:rsidP="009A23DB">
      <w:pPr>
        <w:spacing w:after="0" w:line="240" w:lineRule="auto"/>
        <w:rPr>
          <w:rFonts w:ascii="Times New Roman" w:eastAsia="Times New Roman" w:hAnsi="Times New Roman" w:cs="Times New Roman"/>
          <w:b/>
          <w:bCs/>
          <w:sz w:val="24"/>
          <w:szCs w:val="24"/>
          <w:u w:val="single"/>
          <w:lang w:eastAsia="ru-RU"/>
        </w:rPr>
      </w:pPr>
      <w:r w:rsidRPr="009A23DB">
        <w:rPr>
          <w:rFonts w:ascii="Times New Roman" w:eastAsia="Times New Roman" w:hAnsi="Times New Roman" w:cs="Times New Roman"/>
          <w:b/>
          <w:bCs/>
          <w:sz w:val="24"/>
          <w:szCs w:val="24"/>
          <w:u w:val="single"/>
          <w:lang w:eastAsia="ru-RU"/>
        </w:rPr>
        <w:t>Лабораторная работа №1</w:t>
      </w:r>
    </w:p>
    <w:p w:rsidR="009A23DB" w:rsidRPr="009A23DB" w:rsidRDefault="009A23DB" w:rsidP="009A23DB">
      <w:p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b/>
          <w:bCs/>
          <w:sz w:val="24"/>
          <w:szCs w:val="24"/>
          <w:lang w:eastAsia="ru-RU"/>
        </w:rPr>
        <w:br/>
        <w:t>Тема: «Определение температуры кристаллизации вещества»</w:t>
      </w:r>
    </w:p>
    <w:p w:rsidR="009A23DB" w:rsidRPr="009A23DB" w:rsidRDefault="009A23DB" w:rsidP="009A23DB">
      <w:pPr>
        <w:spacing w:after="0" w:line="240" w:lineRule="auto"/>
        <w:rPr>
          <w:rFonts w:ascii="Times New Roman" w:eastAsia="Times New Roman" w:hAnsi="Times New Roman" w:cs="Times New Roman"/>
          <w:sz w:val="24"/>
          <w:szCs w:val="24"/>
          <w:lang w:eastAsia="ru-RU"/>
        </w:rPr>
      </w:pPr>
      <w:r w:rsidRPr="00B944CE">
        <w:rPr>
          <w:rFonts w:ascii="Times New Roman" w:eastAsia="Times New Roman" w:hAnsi="Times New Roman" w:cs="Times New Roman"/>
          <w:bCs/>
          <w:i/>
          <w:sz w:val="24"/>
          <w:szCs w:val="24"/>
          <w:lang w:eastAsia="ru-RU"/>
        </w:rPr>
        <w:t>Цель работы:</w:t>
      </w:r>
      <w:r w:rsidRPr="009A23DB">
        <w:rPr>
          <w:rFonts w:ascii="Times New Roman" w:eastAsia="Times New Roman" w:hAnsi="Times New Roman" w:cs="Times New Roman"/>
          <w:b/>
          <w:bCs/>
          <w:sz w:val="24"/>
          <w:szCs w:val="24"/>
          <w:lang w:eastAsia="ru-RU"/>
        </w:rPr>
        <w:t xml:space="preserve"> </w:t>
      </w:r>
      <w:r w:rsidRPr="009A23DB">
        <w:rPr>
          <w:rFonts w:ascii="Times New Roman" w:eastAsia="Times New Roman" w:hAnsi="Times New Roman" w:cs="Times New Roman"/>
          <w:sz w:val="24"/>
          <w:szCs w:val="24"/>
          <w:lang w:eastAsia="ru-RU"/>
        </w:rPr>
        <w:t xml:space="preserve">опытным путём определить температуру кристаллизации, построить график её зависимости от времени </w:t>
      </w:r>
    </w:p>
    <w:p w:rsidR="009A23DB" w:rsidRDefault="009A23DB" w:rsidP="009A23DB">
      <w:pPr>
        <w:spacing w:after="0" w:line="240" w:lineRule="auto"/>
        <w:rPr>
          <w:rFonts w:ascii="Times New Roman" w:eastAsia="Times New Roman" w:hAnsi="Times New Roman" w:cs="Times New Roman"/>
          <w:sz w:val="24"/>
          <w:szCs w:val="24"/>
          <w:lang w:eastAsia="ru-RU"/>
        </w:rPr>
      </w:pPr>
      <w:r w:rsidRPr="00B944CE">
        <w:rPr>
          <w:rFonts w:ascii="Times New Roman" w:eastAsia="Times New Roman" w:hAnsi="Times New Roman" w:cs="Times New Roman"/>
          <w:bCs/>
          <w:i/>
          <w:sz w:val="24"/>
          <w:szCs w:val="24"/>
          <w:lang w:eastAsia="ru-RU"/>
        </w:rPr>
        <w:t>Оборудование:</w:t>
      </w:r>
      <w:r w:rsidRPr="009A23DB">
        <w:rPr>
          <w:rFonts w:ascii="Times New Roman" w:eastAsia="Times New Roman" w:hAnsi="Times New Roman" w:cs="Times New Roman"/>
          <w:sz w:val="24"/>
          <w:szCs w:val="24"/>
          <w:lang w:eastAsia="ru-RU"/>
        </w:rPr>
        <w:t xml:space="preserve"> пробирка с зелёным веществом, лабораторный термометр, стакан с горячей водой, часы</w:t>
      </w:r>
    </w:p>
    <w:p w:rsidR="009A23DB" w:rsidRPr="009A23DB" w:rsidRDefault="009A23DB" w:rsidP="009A23DB">
      <w:pPr>
        <w:spacing w:after="0" w:line="240" w:lineRule="auto"/>
        <w:rPr>
          <w:rFonts w:ascii="Times New Roman" w:eastAsia="Times New Roman" w:hAnsi="Times New Roman" w:cs="Times New Roman"/>
          <w:sz w:val="24"/>
          <w:szCs w:val="24"/>
          <w:lang w:eastAsia="ru-RU"/>
        </w:rPr>
      </w:pPr>
    </w:p>
    <w:p w:rsidR="009A23DB" w:rsidRPr="009A23DB" w:rsidRDefault="009A23DB" w:rsidP="009A23DB">
      <w:p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b/>
          <w:bCs/>
          <w:sz w:val="24"/>
          <w:szCs w:val="24"/>
          <w:lang w:eastAsia="ru-RU"/>
        </w:rPr>
        <w:t>Порядок выполнения работы:</w:t>
      </w:r>
    </w:p>
    <w:p w:rsidR="009A23DB" w:rsidRPr="009A23DB" w:rsidRDefault="009A23DB" w:rsidP="009A23DB">
      <w:pPr>
        <w:numPr>
          <w:ilvl w:val="0"/>
          <w:numId w:val="15"/>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Для записи результатов измерений подготовьте таблицу: </w:t>
      </w:r>
    </w:p>
    <w:p w:rsidR="009A23DB" w:rsidRPr="009A23DB" w:rsidRDefault="009A23DB" w:rsidP="009A23DB">
      <w:pPr>
        <w:numPr>
          <w:ilvl w:val="0"/>
          <w:numId w:val="15"/>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Опустите в стакан с горячей водой пробирку с исследуемым веществом и наблюдайте за тем, как оно плавится. </w:t>
      </w:r>
    </w:p>
    <w:p w:rsidR="009A23DB" w:rsidRPr="009A23DB" w:rsidRDefault="009A23DB" w:rsidP="009A23DB">
      <w:pPr>
        <w:numPr>
          <w:ilvl w:val="0"/>
          <w:numId w:val="15"/>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После того, как вещество расплавится, перенесите пробирку в стакан, куда налито около 150 мл холодной воды, и опустите в расплавленное вещество термометр. </w:t>
      </w:r>
    </w:p>
    <w:p w:rsidR="009A23DB" w:rsidRPr="009A23DB" w:rsidRDefault="009A23DB" w:rsidP="009A23DB">
      <w:pPr>
        <w:numPr>
          <w:ilvl w:val="0"/>
          <w:numId w:val="15"/>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С момента, когда температура вещества начнет понижаться, с интервалом в 1 минуту записывайте показания термометра. </w:t>
      </w:r>
    </w:p>
    <w:p w:rsidR="009A23DB" w:rsidRPr="009A23DB" w:rsidRDefault="009A23DB" w:rsidP="009A23DB">
      <w:pPr>
        <w:numPr>
          <w:ilvl w:val="0"/>
          <w:numId w:val="15"/>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Продолжая записывать показания термометра, пронаблюдайте этап перехода вещества в твердое состояние. </w:t>
      </w:r>
    </w:p>
    <w:p w:rsidR="009A23DB" w:rsidRPr="009A23DB" w:rsidRDefault="009A23DB" w:rsidP="009A23DB">
      <w:pPr>
        <w:numPr>
          <w:ilvl w:val="0"/>
          <w:numId w:val="15"/>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При охлаждении до 50</w:t>
      </w:r>
      <w:r w:rsidRPr="009A23DB">
        <w:rPr>
          <w:rFonts w:ascii="Times New Roman" w:eastAsia="Times New Roman" w:hAnsi="Times New Roman" w:cs="Times New Roman"/>
          <w:sz w:val="24"/>
          <w:szCs w:val="24"/>
          <w:vertAlign w:val="superscript"/>
          <w:lang w:eastAsia="ru-RU"/>
        </w:rPr>
        <w:t>о</w:t>
      </w:r>
      <w:r w:rsidRPr="009A23DB">
        <w:rPr>
          <w:rFonts w:ascii="Times New Roman" w:eastAsia="Times New Roman" w:hAnsi="Times New Roman" w:cs="Times New Roman"/>
          <w:sz w:val="24"/>
          <w:szCs w:val="24"/>
          <w:lang w:eastAsia="ru-RU"/>
        </w:rPr>
        <w:t xml:space="preserve">С прекратите измерения. По полученным данным постройте график зависимости температуры от времени. </w:t>
      </w:r>
    </w:p>
    <w:p w:rsidR="009A23DB" w:rsidRPr="009A23DB" w:rsidRDefault="009A23DB" w:rsidP="009A23DB">
      <w:pPr>
        <w:numPr>
          <w:ilvl w:val="0"/>
          <w:numId w:val="15"/>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По графику определите температуру кристаллизации вещества. </w:t>
      </w:r>
    </w:p>
    <w:p w:rsidR="009A23DB" w:rsidRPr="009A23DB" w:rsidRDefault="009A23DB" w:rsidP="009A23DB">
      <w:p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b/>
          <w:bCs/>
          <w:sz w:val="24"/>
          <w:szCs w:val="24"/>
          <w:lang w:eastAsia="ru-RU"/>
        </w:rPr>
        <w:t>Дополнительное задание:</w:t>
      </w:r>
    </w:p>
    <w:p w:rsidR="009A23DB" w:rsidRPr="009A23DB" w:rsidRDefault="009A23DB" w:rsidP="009A23DB">
      <w:pPr>
        <w:numPr>
          <w:ilvl w:val="0"/>
          <w:numId w:val="17"/>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Налейте в сосуд около 400 мл горячей воды и погрузите в нее пробирку с затвердевшим кристаллическим веществом, куда ранее был вплавлен термометр. </w:t>
      </w:r>
    </w:p>
    <w:p w:rsidR="009A23DB" w:rsidRPr="009A23DB" w:rsidRDefault="009A23DB" w:rsidP="009A23DB">
      <w:pPr>
        <w:numPr>
          <w:ilvl w:val="0"/>
          <w:numId w:val="17"/>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Записывая показания термометра с интервалом в 1 минуту, пронаблюдайте за изменением состояния вещества при его нагревании до 70</w:t>
      </w:r>
      <w:r w:rsidRPr="009A23DB">
        <w:rPr>
          <w:rFonts w:ascii="Times New Roman" w:eastAsia="Times New Roman" w:hAnsi="Times New Roman" w:cs="Times New Roman"/>
          <w:sz w:val="24"/>
          <w:szCs w:val="24"/>
          <w:vertAlign w:val="superscript"/>
          <w:lang w:eastAsia="ru-RU"/>
        </w:rPr>
        <w:t>0</w:t>
      </w:r>
      <w:r w:rsidRPr="009A23DB">
        <w:rPr>
          <w:rFonts w:ascii="Times New Roman" w:eastAsia="Times New Roman" w:hAnsi="Times New Roman" w:cs="Times New Roman"/>
          <w:sz w:val="24"/>
          <w:szCs w:val="24"/>
          <w:lang w:eastAsia="ru-RU"/>
        </w:rPr>
        <w:t xml:space="preserve">С. </w:t>
      </w:r>
    </w:p>
    <w:p w:rsidR="009A23DB" w:rsidRPr="009A23DB" w:rsidRDefault="009A23DB" w:rsidP="009A23DB">
      <w:pPr>
        <w:numPr>
          <w:ilvl w:val="0"/>
          <w:numId w:val="17"/>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По данным измерений постройте график зависимости температуры вещества от времени и определите по нему температуру плавления. </w:t>
      </w:r>
    </w:p>
    <w:p w:rsidR="009A23DB" w:rsidRPr="009A23DB" w:rsidRDefault="009A23DB" w:rsidP="009A23DB">
      <w:pPr>
        <w:numPr>
          <w:ilvl w:val="0"/>
          <w:numId w:val="17"/>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Сопоставьте полученные значения температур плавления и кристаллизации вещества. </w:t>
      </w:r>
    </w:p>
    <w:p w:rsidR="009A23DB" w:rsidRDefault="009A23DB" w:rsidP="009A23DB">
      <w:pPr>
        <w:spacing w:after="0" w:line="240" w:lineRule="auto"/>
        <w:rPr>
          <w:rFonts w:ascii="Times New Roman" w:eastAsia="Times New Roman" w:hAnsi="Times New Roman" w:cs="Times New Roman"/>
          <w:b/>
          <w:bCs/>
          <w:sz w:val="24"/>
          <w:szCs w:val="24"/>
          <w:u w:val="single"/>
          <w:lang w:eastAsia="ru-RU"/>
        </w:rPr>
      </w:pPr>
      <w:r w:rsidRPr="009A23DB">
        <w:rPr>
          <w:rFonts w:ascii="Times New Roman" w:eastAsia="Times New Roman" w:hAnsi="Times New Roman" w:cs="Times New Roman"/>
          <w:b/>
          <w:bCs/>
          <w:sz w:val="24"/>
          <w:szCs w:val="24"/>
          <w:u w:val="single"/>
          <w:lang w:eastAsia="ru-RU"/>
        </w:rPr>
        <w:t>Лабораторная работа №2</w:t>
      </w:r>
    </w:p>
    <w:p w:rsidR="009A23DB" w:rsidRPr="009A23DB" w:rsidRDefault="009A23DB" w:rsidP="009A23DB">
      <w:p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b/>
          <w:bCs/>
          <w:sz w:val="24"/>
          <w:szCs w:val="24"/>
          <w:lang w:eastAsia="ru-RU"/>
        </w:rPr>
        <w:br/>
        <w:t>Тема: «Наблюдение за отвердеванием аморфного тела»</w:t>
      </w:r>
    </w:p>
    <w:p w:rsidR="009A23DB" w:rsidRPr="009A23DB" w:rsidRDefault="009A23DB" w:rsidP="009A23DB">
      <w:pPr>
        <w:spacing w:after="0" w:line="240" w:lineRule="auto"/>
        <w:rPr>
          <w:rFonts w:ascii="Times New Roman" w:eastAsia="Times New Roman" w:hAnsi="Times New Roman" w:cs="Times New Roman"/>
          <w:sz w:val="24"/>
          <w:szCs w:val="24"/>
          <w:lang w:eastAsia="ru-RU"/>
        </w:rPr>
      </w:pPr>
      <w:r w:rsidRPr="00B944CE">
        <w:rPr>
          <w:rFonts w:ascii="Times New Roman" w:eastAsia="Times New Roman" w:hAnsi="Times New Roman" w:cs="Times New Roman"/>
          <w:bCs/>
          <w:i/>
          <w:sz w:val="24"/>
          <w:szCs w:val="24"/>
          <w:lang w:eastAsia="ru-RU"/>
        </w:rPr>
        <w:t>Цель работы:</w:t>
      </w:r>
      <w:r w:rsidRPr="009A23DB">
        <w:rPr>
          <w:rFonts w:ascii="Times New Roman" w:eastAsia="Times New Roman" w:hAnsi="Times New Roman" w:cs="Times New Roman"/>
          <w:sz w:val="24"/>
          <w:szCs w:val="24"/>
          <w:lang w:eastAsia="ru-RU"/>
        </w:rPr>
        <w:t xml:space="preserve"> опытным путём доказать, что аморфные тела не имеют температура плавления</w:t>
      </w:r>
    </w:p>
    <w:p w:rsidR="009A23DB" w:rsidRDefault="009A23DB" w:rsidP="009A23DB">
      <w:pPr>
        <w:spacing w:after="0" w:line="240" w:lineRule="auto"/>
        <w:rPr>
          <w:rFonts w:ascii="Times New Roman" w:eastAsia="Times New Roman" w:hAnsi="Times New Roman" w:cs="Times New Roman"/>
          <w:sz w:val="24"/>
          <w:szCs w:val="24"/>
          <w:lang w:eastAsia="ru-RU"/>
        </w:rPr>
      </w:pPr>
      <w:r w:rsidRPr="00B944CE">
        <w:rPr>
          <w:rFonts w:ascii="Times New Roman" w:eastAsia="Times New Roman" w:hAnsi="Times New Roman" w:cs="Times New Roman"/>
          <w:bCs/>
          <w:i/>
          <w:sz w:val="24"/>
          <w:szCs w:val="24"/>
          <w:lang w:eastAsia="ru-RU"/>
        </w:rPr>
        <w:t>Оборудование:</w:t>
      </w:r>
      <w:r w:rsidRPr="009A23DB">
        <w:rPr>
          <w:rFonts w:ascii="Times New Roman" w:eastAsia="Times New Roman" w:hAnsi="Times New Roman" w:cs="Times New Roman"/>
          <w:sz w:val="24"/>
          <w:szCs w:val="24"/>
          <w:lang w:eastAsia="ru-RU"/>
        </w:rPr>
        <w:t xml:space="preserve"> пробирка с белым веществом, лабораторный термометр, стакан с горячей водой, часы.</w:t>
      </w:r>
    </w:p>
    <w:p w:rsidR="009A23DB" w:rsidRPr="009A23DB" w:rsidRDefault="009A23DB" w:rsidP="009A23DB">
      <w:pPr>
        <w:spacing w:after="0" w:line="240" w:lineRule="auto"/>
        <w:rPr>
          <w:rFonts w:ascii="Times New Roman" w:eastAsia="Times New Roman" w:hAnsi="Times New Roman" w:cs="Times New Roman"/>
          <w:sz w:val="24"/>
          <w:szCs w:val="24"/>
          <w:lang w:eastAsia="ru-RU"/>
        </w:rPr>
      </w:pPr>
    </w:p>
    <w:p w:rsidR="009A23DB" w:rsidRPr="009A23DB" w:rsidRDefault="009A23DB" w:rsidP="009A23DB">
      <w:p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b/>
          <w:bCs/>
          <w:sz w:val="24"/>
          <w:szCs w:val="24"/>
          <w:lang w:eastAsia="ru-RU"/>
        </w:rPr>
        <w:t>Порядок выполнения работы:</w:t>
      </w:r>
    </w:p>
    <w:p w:rsidR="009A23DB" w:rsidRPr="009A23DB" w:rsidRDefault="009A23DB" w:rsidP="009A23DB">
      <w:pPr>
        <w:numPr>
          <w:ilvl w:val="0"/>
          <w:numId w:val="19"/>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Подготовьте таблицу для записи результатов измерений: </w:t>
      </w:r>
    </w:p>
    <w:p w:rsidR="009A23DB" w:rsidRPr="009A23DB" w:rsidRDefault="009A23DB" w:rsidP="009A23DB">
      <w:pPr>
        <w:numPr>
          <w:ilvl w:val="0"/>
          <w:numId w:val="19"/>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Определите цену деления шкалы термометра. </w:t>
      </w:r>
    </w:p>
    <w:p w:rsidR="009A23DB" w:rsidRPr="009A23DB" w:rsidRDefault="009A23DB" w:rsidP="009A23DB">
      <w:pPr>
        <w:numPr>
          <w:ilvl w:val="0"/>
          <w:numId w:val="19"/>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Пробирку с белым веществом опустите в горячую воду и расплавьте его. </w:t>
      </w:r>
    </w:p>
    <w:p w:rsidR="009A23DB" w:rsidRPr="009A23DB" w:rsidRDefault="009A23DB" w:rsidP="009A23DB">
      <w:pPr>
        <w:numPr>
          <w:ilvl w:val="0"/>
          <w:numId w:val="19"/>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Убедитесь, что в пробирке находится жидкость. При наклоне пробирке в разные стороны видно, что форма вещества в ней меняется в зависимости от наклона, то есть не сохраняется, что и является отличием жидкости от твердых тел. </w:t>
      </w:r>
    </w:p>
    <w:p w:rsidR="009A23DB" w:rsidRPr="009A23DB" w:rsidRDefault="009A23DB" w:rsidP="009A23DB">
      <w:pPr>
        <w:numPr>
          <w:ilvl w:val="0"/>
          <w:numId w:val="19"/>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Опустите в пробирку термометр и поместите ее в стакан с теплой водой. </w:t>
      </w:r>
    </w:p>
    <w:p w:rsidR="009A23DB" w:rsidRPr="009A23DB" w:rsidRDefault="009A23DB" w:rsidP="009A23DB">
      <w:pPr>
        <w:numPr>
          <w:ilvl w:val="0"/>
          <w:numId w:val="19"/>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После того как показания термометра установятся, начинайте регистрировать температуру с интервалом в одну минуту. </w:t>
      </w:r>
    </w:p>
    <w:p w:rsidR="009A23DB" w:rsidRPr="009A23DB" w:rsidRDefault="009A23DB" w:rsidP="009A23DB">
      <w:pPr>
        <w:numPr>
          <w:ilvl w:val="0"/>
          <w:numId w:val="19"/>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Когда температура опустится до 50</w:t>
      </w:r>
      <w:r w:rsidRPr="009A23DB">
        <w:rPr>
          <w:rFonts w:ascii="Times New Roman" w:eastAsia="Times New Roman" w:hAnsi="Times New Roman" w:cs="Times New Roman"/>
          <w:sz w:val="24"/>
          <w:szCs w:val="24"/>
          <w:vertAlign w:val="superscript"/>
          <w:lang w:eastAsia="ru-RU"/>
        </w:rPr>
        <w:t>о</w:t>
      </w:r>
      <w:r w:rsidRPr="009A23DB">
        <w:rPr>
          <w:rFonts w:ascii="Times New Roman" w:eastAsia="Times New Roman" w:hAnsi="Times New Roman" w:cs="Times New Roman"/>
          <w:sz w:val="24"/>
          <w:szCs w:val="24"/>
          <w:lang w:eastAsia="ru-RU"/>
        </w:rPr>
        <w:t xml:space="preserve">С, выньте пробирку из стакана и, наклоняя ее разные стороны, убедитесь, что вещество застыло. </w:t>
      </w:r>
    </w:p>
    <w:p w:rsidR="009A23DB" w:rsidRPr="009A23DB" w:rsidRDefault="009A23DB" w:rsidP="009A23DB">
      <w:pPr>
        <w:numPr>
          <w:ilvl w:val="0"/>
          <w:numId w:val="19"/>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lastRenderedPageBreak/>
        <w:t xml:space="preserve">По данным измерений постройте график зависимости температуры вещества в пробирке от времени. Сравните её с графиком, построенным при выполнении работы «Измерение температуры кристаллизации вещества». </w:t>
      </w:r>
    </w:p>
    <w:p w:rsidR="009A23DB" w:rsidRPr="009A23DB" w:rsidRDefault="009A23DB" w:rsidP="009A23DB">
      <w:pPr>
        <w:numPr>
          <w:ilvl w:val="0"/>
          <w:numId w:val="19"/>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С помощью графика докажите что в пробирке находилось аморфное вещество. </w:t>
      </w:r>
    </w:p>
    <w:p w:rsidR="009A23DB" w:rsidRPr="009A23DB" w:rsidRDefault="009A23DB" w:rsidP="009A23DB">
      <w:pPr>
        <w:spacing w:after="0" w:line="240" w:lineRule="auto"/>
        <w:rPr>
          <w:rFonts w:ascii="Times New Roman" w:eastAsia="Times New Roman" w:hAnsi="Times New Roman" w:cs="Times New Roman"/>
          <w:sz w:val="24"/>
          <w:szCs w:val="24"/>
          <w:lang w:eastAsia="ru-RU"/>
        </w:rPr>
      </w:pPr>
    </w:p>
    <w:p w:rsidR="009A23DB" w:rsidRDefault="009A23DB" w:rsidP="009A23DB">
      <w:pPr>
        <w:spacing w:after="0" w:line="240" w:lineRule="auto"/>
        <w:rPr>
          <w:rFonts w:ascii="Times New Roman" w:eastAsia="Times New Roman" w:hAnsi="Times New Roman" w:cs="Times New Roman"/>
          <w:b/>
          <w:bCs/>
          <w:sz w:val="24"/>
          <w:szCs w:val="24"/>
          <w:u w:val="single"/>
          <w:lang w:eastAsia="ru-RU"/>
        </w:rPr>
      </w:pPr>
      <w:r w:rsidRPr="009A23DB">
        <w:rPr>
          <w:rFonts w:ascii="Times New Roman" w:eastAsia="Times New Roman" w:hAnsi="Times New Roman" w:cs="Times New Roman"/>
          <w:b/>
          <w:bCs/>
          <w:sz w:val="24"/>
          <w:szCs w:val="24"/>
          <w:u w:val="single"/>
          <w:lang w:eastAsia="ru-RU"/>
        </w:rPr>
        <w:t>Лабораторная работа №3</w:t>
      </w:r>
    </w:p>
    <w:p w:rsidR="009A23DB" w:rsidRPr="009A23DB" w:rsidRDefault="009A23DB" w:rsidP="009A23DB">
      <w:p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b/>
          <w:bCs/>
          <w:sz w:val="24"/>
          <w:szCs w:val="24"/>
          <w:lang w:eastAsia="ru-RU"/>
        </w:rPr>
        <w:br/>
        <w:t>Тема: «Исследование свойств переохлажденной жидкости»</w:t>
      </w:r>
    </w:p>
    <w:p w:rsidR="009A23DB" w:rsidRPr="009A23DB" w:rsidRDefault="009A23DB" w:rsidP="009A23DB">
      <w:pPr>
        <w:spacing w:after="0" w:line="240" w:lineRule="auto"/>
        <w:rPr>
          <w:rFonts w:ascii="Times New Roman" w:eastAsia="Times New Roman" w:hAnsi="Times New Roman" w:cs="Times New Roman"/>
          <w:sz w:val="24"/>
          <w:szCs w:val="24"/>
          <w:lang w:eastAsia="ru-RU"/>
        </w:rPr>
      </w:pPr>
      <w:r w:rsidRPr="00B944CE">
        <w:rPr>
          <w:rFonts w:ascii="Times New Roman" w:eastAsia="Times New Roman" w:hAnsi="Times New Roman" w:cs="Times New Roman"/>
          <w:bCs/>
          <w:i/>
          <w:sz w:val="24"/>
          <w:szCs w:val="24"/>
          <w:lang w:eastAsia="ru-RU"/>
        </w:rPr>
        <w:t>Цель работы:</w:t>
      </w:r>
      <w:r w:rsidRPr="009A23DB">
        <w:rPr>
          <w:rFonts w:ascii="Times New Roman" w:eastAsia="Times New Roman" w:hAnsi="Times New Roman" w:cs="Times New Roman"/>
          <w:sz w:val="24"/>
          <w:szCs w:val="24"/>
          <w:lang w:eastAsia="ru-RU"/>
        </w:rPr>
        <w:t xml:space="preserve"> построение графика зависимости температуры вещества от времени, определение по нему температуры кристаллизации, наблюдение за ростом кристаллов в переохлаждённой жидкости.</w:t>
      </w:r>
    </w:p>
    <w:p w:rsidR="009A23DB" w:rsidRPr="009A23DB" w:rsidRDefault="009A23DB" w:rsidP="009A23DB">
      <w:pPr>
        <w:spacing w:after="0" w:line="240" w:lineRule="auto"/>
        <w:rPr>
          <w:rFonts w:ascii="Times New Roman" w:eastAsia="Times New Roman" w:hAnsi="Times New Roman" w:cs="Times New Roman"/>
          <w:sz w:val="24"/>
          <w:szCs w:val="24"/>
          <w:lang w:eastAsia="ru-RU"/>
        </w:rPr>
      </w:pPr>
      <w:r w:rsidRPr="00B944CE">
        <w:rPr>
          <w:rFonts w:ascii="Times New Roman" w:eastAsia="Times New Roman" w:hAnsi="Times New Roman" w:cs="Times New Roman"/>
          <w:bCs/>
          <w:i/>
          <w:sz w:val="24"/>
          <w:szCs w:val="24"/>
          <w:lang w:eastAsia="ru-RU"/>
        </w:rPr>
        <w:t>Оборудование:</w:t>
      </w:r>
      <w:r w:rsidRPr="009A23DB">
        <w:rPr>
          <w:rFonts w:ascii="Times New Roman" w:eastAsia="Times New Roman" w:hAnsi="Times New Roman" w:cs="Times New Roman"/>
          <w:sz w:val="24"/>
          <w:szCs w:val="24"/>
          <w:lang w:eastAsia="ru-RU"/>
        </w:rPr>
        <w:t xml:space="preserve"> пробирка с розовым веществом, лабораторный термометр, стеклянный стакан, наручные часы.</w:t>
      </w:r>
    </w:p>
    <w:p w:rsidR="009A23DB" w:rsidRPr="009A23DB" w:rsidRDefault="009A23DB" w:rsidP="009A23DB">
      <w:p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b/>
          <w:bCs/>
          <w:sz w:val="24"/>
          <w:szCs w:val="24"/>
          <w:lang w:eastAsia="ru-RU"/>
        </w:rPr>
        <w:t xml:space="preserve">Порядок выполнения работы: </w:t>
      </w:r>
    </w:p>
    <w:p w:rsidR="009A23DB" w:rsidRPr="009A23DB" w:rsidRDefault="009A23DB" w:rsidP="009A23DB">
      <w:pPr>
        <w:numPr>
          <w:ilvl w:val="0"/>
          <w:numId w:val="21"/>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Подготовьте таблицу для записи результатов измерений: </w:t>
      </w:r>
    </w:p>
    <w:p w:rsidR="009A23DB" w:rsidRPr="009A23DB" w:rsidRDefault="009A23DB" w:rsidP="009A23DB">
      <w:pPr>
        <w:numPr>
          <w:ilvl w:val="0"/>
          <w:numId w:val="21"/>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Определите цену деления шкалы термометра. </w:t>
      </w:r>
    </w:p>
    <w:p w:rsidR="009A23DB" w:rsidRPr="009A23DB" w:rsidRDefault="009A23DB" w:rsidP="009A23DB">
      <w:pPr>
        <w:numPr>
          <w:ilvl w:val="0"/>
          <w:numId w:val="21"/>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Расплавьте вещество в пробирке, вставьте в нее термометр и поместите в стакан. </w:t>
      </w:r>
    </w:p>
    <w:p w:rsidR="009A23DB" w:rsidRPr="009A23DB" w:rsidRDefault="009A23DB" w:rsidP="009A23DB">
      <w:pPr>
        <w:numPr>
          <w:ilvl w:val="0"/>
          <w:numId w:val="21"/>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После того, как показания термометра установятся, начинайте записывать его показания с интервалом в одну минуту. </w:t>
      </w:r>
    </w:p>
    <w:p w:rsidR="009A23DB" w:rsidRPr="009A23DB" w:rsidRDefault="009A23DB" w:rsidP="009A23DB">
      <w:pPr>
        <w:numPr>
          <w:ilvl w:val="0"/>
          <w:numId w:val="21"/>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Когда температура опустится до35</w:t>
      </w:r>
      <w:r w:rsidRPr="009A23DB">
        <w:rPr>
          <w:rFonts w:ascii="Times New Roman" w:eastAsia="Times New Roman" w:hAnsi="Times New Roman" w:cs="Times New Roman"/>
          <w:sz w:val="24"/>
          <w:szCs w:val="24"/>
          <w:vertAlign w:val="superscript"/>
          <w:lang w:eastAsia="ru-RU"/>
        </w:rPr>
        <w:t>o</w:t>
      </w:r>
      <w:r w:rsidRPr="009A23DB">
        <w:rPr>
          <w:rFonts w:ascii="Times New Roman" w:eastAsia="Times New Roman" w:hAnsi="Times New Roman" w:cs="Times New Roman"/>
          <w:sz w:val="24"/>
          <w:szCs w:val="24"/>
          <w:lang w:eastAsia="ru-RU"/>
        </w:rPr>
        <w:t xml:space="preserve">С, помешайте термометром жидкость, в пробирке стараясь не повредить его кончик. </w:t>
      </w:r>
    </w:p>
    <w:p w:rsidR="009A23DB" w:rsidRPr="009A23DB" w:rsidRDefault="009A23DB" w:rsidP="009A23DB">
      <w:pPr>
        <w:numPr>
          <w:ilvl w:val="0"/>
          <w:numId w:val="21"/>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При образовании первых кристаллов обратите внимание на их количество и скорость роста. </w:t>
      </w:r>
    </w:p>
    <w:p w:rsidR="009A23DB" w:rsidRPr="009A23DB" w:rsidRDefault="009A23DB" w:rsidP="009A23DB">
      <w:pPr>
        <w:numPr>
          <w:ilvl w:val="0"/>
          <w:numId w:val="21"/>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Постройте график зависимости температуры вещества от времени. </w:t>
      </w:r>
    </w:p>
    <w:p w:rsidR="009A23DB" w:rsidRPr="009A23DB" w:rsidRDefault="009A23DB" w:rsidP="009A23DB">
      <w:pPr>
        <w:numPr>
          <w:ilvl w:val="0"/>
          <w:numId w:val="21"/>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По графику определите: </w:t>
      </w:r>
      <w:r w:rsidRPr="009A23DB">
        <w:rPr>
          <w:rFonts w:ascii="Times New Roman" w:eastAsia="Times New Roman" w:hAnsi="Times New Roman" w:cs="Times New Roman"/>
          <w:sz w:val="24"/>
          <w:szCs w:val="24"/>
          <w:lang w:eastAsia="ru-RU"/>
        </w:rPr>
        <w:br/>
        <w:t xml:space="preserve">а) температуру плавления вещества, </w:t>
      </w:r>
      <w:r w:rsidRPr="009A23DB">
        <w:rPr>
          <w:rFonts w:ascii="Times New Roman" w:eastAsia="Times New Roman" w:hAnsi="Times New Roman" w:cs="Times New Roman"/>
          <w:sz w:val="24"/>
          <w:szCs w:val="24"/>
          <w:lang w:eastAsia="ru-RU"/>
        </w:rPr>
        <w:br/>
        <w:t xml:space="preserve">б) продолжительность времени кристаллизации вещества, </w:t>
      </w:r>
      <w:r w:rsidRPr="009A23DB">
        <w:rPr>
          <w:rFonts w:ascii="Times New Roman" w:eastAsia="Times New Roman" w:hAnsi="Times New Roman" w:cs="Times New Roman"/>
          <w:sz w:val="24"/>
          <w:szCs w:val="24"/>
          <w:lang w:eastAsia="ru-RU"/>
        </w:rPr>
        <w:br/>
        <w:t xml:space="preserve">в) время в состоянии переохлажденной жидкости </w:t>
      </w:r>
    </w:p>
    <w:p w:rsidR="009A23DB" w:rsidRPr="009A23DB" w:rsidRDefault="009A23DB" w:rsidP="009A23DB">
      <w:pPr>
        <w:spacing w:after="0" w:line="240" w:lineRule="auto"/>
        <w:rPr>
          <w:rFonts w:ascii="Times New Roman" w:eastAsia="Times New Roman" w:hAnsi="Times New Roman" w:cs="Times New Roman"/>
          <w:noProof/>
          <w:sz w:val="24"/>
          <w:szCs w:val="24"/>
          <w:lang w:eastAsia="ru-RU"/>
        </w:rPr>
      </w:pPr>
    </w:p>
    <w:p w:rsidR="009A23DB" w:rsidRPr="009A23DB" w:rsidRDefault="009A23DB" w:rsidP="009A23DB">
      <w:p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b/>
          <w:bCs/>
          <w:sz w:val="24"/>
          <w:szCs w:val="24"/>
          <w:lang w:eastAsia="ru-RU"/>
        </w:rPr>
        <w:t>Контрольные вопросы:</w:t>
      </w:r>
    </w:p>
    <w:p w:rsidR="009A23DB" w:rsidRPr="009A23DB" w:rsidRDefault="009A23DB" w:rsidP="009A23DB">
      <w:pPr>
        <w:numPr>
          <w:ilvl w:val="0"/>
          <w:numId w:val="16"/>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Чем отличаются графики зависимости температуры от времени кристаллических и аморфных тел? </w:t>
      </w:r>
    </w:p>
    <w:p w:rsidR="009A23DB" w:rsidRPr="009A23DB" w:rsidRDefault="009A23DB" w:rsidP="009A23DB">
      <w:pPr>
        <w:numPr>
          <w:ilvl w:val="0"/>
          <w:numId w:val="16"/>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Как по графику изменения температуры вещества при нагревании от времени определить температуру плавления кристаллического тела? </w:t>
      </w:r>
    </w:p>
    <w:p w:rsidR="009A23DB" w:rsidRPr="009A23DB" w:rsidRDefault="009A23DB" w:rsidP="009A23DB">
      <w:pPr>
        <w:numPr>
          <w:ilvl w:val="0"/>
          <w:numId w:val="16"/>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Чем отличаются графики отвердевания кристаллического и аморфного тел? </w:t>
      </w:r>
    </w:p>
    <w:p w:rsidR="009A23DB" w:rsidRPr="009A23DB" w:rsidRDefault="009A23DB" w:rsidP="009A23DB">
      <w:pPr>
        <w:numPr>
          <w:ilvl w:val="0"/>
          <w:numId w:val="16"/>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В чём внешнее отличие твёрдых тел от жидкостей? </w:t>
      </w:r>
    </w:p>
    <w:p w:rsidR="009A23DB" w:rsidRPr="009A23DB" w:rsidRDefault="009A23DB" w:rsidP="009A23DB">
      <w:pPr>
        <w:numPr>
          <w:ilvl w:val="0"/>
          <w:numId w:val="16"/>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Как количество воды в стакане влияет на вид полученного графика? </w:t>
      </w:r>
    </w:p>
    <w:p w:rsidR="009A23DB" w:rsidRPr="009A23DB" w:rsidRDefault="009A23DB" w:rsidP="009A23DB">
      <w:pPr>
        <w:spacing w:after="0" w:line="240" w:lineRule="auto"/>
        <w:ind w:left="720"/>
        <w:rPr>
          <w:rFonts w:ascii="Times New Roman" w:eastAsia="Times New Roman" w:hAnsi="Times New Roman" w:cs="Times New Roman"/>
          <w:sz w:val="24"/>
          <w:szCs w:val="24"/>
          <w:lang w:eastAsia="ru-RU"/>
        </w:rPr>
      </w:pPr>
    </w:p>
    <w:p w:rsidR="009A23DB" w:rsidRPr="009A23DB" w:rsidRDefault="009A23DB" w:rsidP="009A23DB">
      <w:pPr>
        <w:spacing w:after="0" w:line="240" w:lineRule="auto"/>
        <w:rPr>
          <w:rFonts w:ascii="Times New Roman" w:eastAsia="Times New Roman" w:hAnsi="Times New Roman" w:cs="Times New Roman"/>
          <w:sz w:val="24"/>
          <w:szCs w:val="24"/>
          <w:lang w:eastAsia="ru-RU"/>
        </w:rPr>
      </w:pPr>
    </w:p>
    <w:p w:rsidR="009A23DB" w:rsidRPr="009A23DB" w:rsidRDefault="009A23DB" w:rsidP="009A23DB">
      <w:p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b/>
          <w:bCs/>
          <w:sz w:val="24"/>
          <w:szCs w:val="24"/>
          <w:lang w:eastAsia="ru-RU"/>
        </w:rPr>
        <w:t xml:space="preserve">Вопросы допуска: </w:t>
      </w:r>
    </w:p>
    <w:p w:rsidR="009A23DB" w:rsidRPr="009A23DB" w:rsidRDefault="009A23DB" w:rsidP="009A23DB">
      <w:pPr>
        <w:numPr>
          <w:ilvl w:val="0"/>
          <w:numId w:val="23"/>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Какие тела называются кристаллическими? </w:t>
      </w:r>
    </w:p>
    <w:p w:rsidR="009A23DB" w:rsidRPr="009A23DB" w:rsidRDefault="009A23DB" w:rsidP="009A23DB">
      <w:pPr>
        <w:numPr>
          <w:ilvl w:val="0"/>
          <w:numId w:val="23"/>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Что происходит при температуре кристаллизации? Объяснить на основе МКТ. </w:t>
      </w:r>
    </w:p>
    <w:p w:rsidR="009A23DB" w:rsidRPr="009A23DB" w:rsidRDefault="009A23DB" w:rsidP="009A23DB">
      <w:pPr>
        <w:numPr>
          <w:ilvl w:val="0"/>
          <w:numId w:val="23"/>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Какие тела называются аморфными? </w:t>
      </w:r>
    </w:p>
    <w:p w:rsidR="009A23DB" w:rsidRPr="009A23DB" w:rsidRDefault="009A23DB" w:rsidP="009A23DB">
      <w:pPr>
        <w:numPr>
          <w:ilvl w:val="0"/>
          <w:numId w:val="23"/>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Что происходит при охлаждении аморфных тел? Объяснить на основе МКТ. </w:t>
      </w:r>
    </w:p>
    <w:p w:rsidR="009A23DB" w:rsidRPr="009A23DB" w:rsidRDefault="009A23DB" w:rsidP="009A23DB">
      <w:pPr>
        <w:numPr>
          <w:ilvl w:val="0"/>
          <w:numId w:val="23"/>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Какое состояние вещества называется переохлаждённой жидкостью? </w:t>
      </w:r>
    </w:p>
    <w:p w:rsidR="009A23DB" w:rsidRPr="009A23DB" w:rsidRDefault="009A23DB" w:rsidP="009A23DB">
      <w:pPr>
        <w:numPr>
          <w:ilvl w:val="0"/>
          <w:numId w:val="23"/>
        </w:numPr>
        <w:spacing w:after="0" w:line="240" w:lineRule="auto"/>
        <w:rPr>
          <w:rFonts w:ascii="Times New Roman" w:eastAsia="Times New Roman" w:hAnsi="Times New Roman" w:cs="Times New Roman"/>
          <w:sz w:val="24"/>
          <w:szCs w:val="24"/>
          <w:lang w:eastAsia="ru-RU"/>
        </w:rPr>
      </w:pPr>
      <w:r w:rsidRPr="009A23DB">
        <w:rPr>
          <w:rFonts w:ascii="Times New Roman" w:eastAsia="Times New Roman" w:hAnsi="Times New Roman" w:cs="Times New Roman"/>
          <w:sz w:val="24"/>
          <w:szCs w:val="24"/>
          <w:lang w:eastAsia="ru-RU"/>
        </w:rPr>
        <w:t xml:space="preserve">Назовите вещества, которые могут находится в переохлаждённом состоянии? </w:t>
      </w:r>
    </w:p>
    <w:p w:rsidR="009A23DB" w:rsidRDefault="009A23DB" w:rsidP="009A23DB">
      <w:pPr>
        <w:spacing w:after="0"/>
      </w:pPr>
    </w:p>
    <w:p w:rsidR="0006770E" w:rsidRDefault="0006770E" w:rsidP="009A23DB">
      <w:pPr>
        <w:ind w:firstLine="708"/>
        <w:rPr>
          <w:rFonts w:ascii="Times New Roman" w:hAnsi="Times New Roman" w:cs="Times New Roman"/>
          <w:sz w:val="24"/>
          <w:szCs w:val="24"/>
        </w:rPr>
      </w:pPr>
    </w:p>
    <w:p w:rsidR="009A23DB" w:rsidRDefault="009A23DB" w:rsidP="009A23DB">
      <w:pPr>
        <w:ind w:firstLine="708"/>
        <w:rPr>
          <w:rFonts w:ascii="Times New Roman" w:hAnsi="Times New Roman" w:cs="Times New Roman"/>
          <w:sz w:val="24"/>
          <w:szCs w:val="24"/>
        </w:rPr>
      </w:pPr>
    </w:p>
    <w:p w:rsidR="009A23DB" w:rsidRDefault="009A23DB" w:rsidP="009A23DB">
      <w:pPr>
        <w:ind w:firstLine="708"/>
        <w:rPr>
          <w:rFonts w:ascii="Times New Roman" w:hAnsi="Times New Roman" w:cs="Times New Roman"/>
          <w:sz w:val="24"/>
          <w:szCs w:val="24"/>
        </w:rPr>
      </w:pPr>
    </w:p>
    <w:p w:rsidR="009A23DB" w:rsidRPr="00154C42" w:rsidRDefault="00154C42" w:rsidP="009A23DB">
      <w:pPr>
        <w:autoSpaceDE w:val="0"/>
        <w:autoSpaceDN w:val="0"/>
        <w:adjustRightInd w:val="0"/>
        <w:spacing w:after="0" w:line="240" w:lineRule="auto"/>
        <w:jc w:val="center"/>
        <w:rPr>
          <w:rFonts w:ascii="Times New Roman" w:hAnsi="Times New Roman" w:cs="Times New Roman"/>
          <w:b/>
          <w:i/>
          <w:sz w:val="36"/>
          <w:szCs w:val="36"/>
        </w:rPr>
      </w:pPr>
      <w:r>
        <w:rPr>
          <w:rFonts w:ascii="Times New Roman" w:hAnsi="Times New Roman" w:cs="Times New Roman"/>
          <w:b/>
          <w:i/>
          <w:iCs/>
          <w:sz w:val="36"/>
          <w:szCs w:val="36"/>
        </w:rPr>
        <w:lastRenderedPageBreak/>
        <w:t>6.</w:t>
      </w:r>
      <w:r w:rsidR="009A23DB" w:rsidRPr="00154C42">
        <w:rPr>
          <w:rFonts w:ascii="Times New Roman" w:hAnsi="Times New Roman" w:cs="Times New Roman"/>
          <w:b/>
          <w:i/>
          <w:iCs/>
          <w:sz w:val="36"/>
          <w:szCs w:val="36"/>
        </w:rPr>
        <w:t>Получение ВАХ лампы накаливания</w:t>
      </w:r>
      <w:r w:rsidR="009A23DB" w:rsidRPr="00154C42">
        <w:rPr>
          <w:rFonts w:ascii="Times New Roman" w:hAnsi="Times New Roman" w:cs="Times New Roman"/>
          <w:b/>
          <w:i/>
          <w:sz w:val="36"/>
          <w:szCs w:val="36"/>
        </w:rPr>
        <w:t>.</w:t>
      </w:r>
    </w:p>
    <w:p w:rsidR="009A23DB" w:rsidRPr="009A23DB" w:rsidRDefault="009A23DB" w:rsidP="009A23DB">
      <w:pPr>
        <w:autoSpaceDE w:val="0"/>
        <w:autoSpaceDN w:val="0"/>
        <w:adjustRightInd w:val="0"/>
        <w:spacing w:after="0" w:line="240" w:lineRule="auto"/>
        <w:jc w:val="center"/>
        <w:rPr>
          <w:rFonts w:ascii="Times New Roman" w:hAnsi="Times New Roman" w:cs="Times New Roman"/>
          <w:b/>
          <w:sz w:val="24"/>
          <w:szCs w:val="24"/>
        </w:rPr>
      </w:pPr>
    </w:p>
    <w:p w:rsidR="009A23DB" w:rsidRPr="009A23DB" w:rsidRDefault="009A23DB" w:rsidP="009A23DB">
      <w:pPr>
        <w:autoSpaceDE w:val="0"/>
        <w:autoSpaceDN w:val="0"/>
        <w:adjustRightInd w:val="0"/>
        <w:spacing w:after="0" w:line="240" w:lineRule="auto"/>
        <w:jc w:val="both"/>
        <w:rPr>
          <w:rFonts w:ascii="Times New Roman" w:hAnsi="Times New Roman" w:cs="Times New Roman"/>
          <w:sz w:val="24"/>
          <w:szCs w:val="24"/>
        </w:rPr>
      </w:pPr>
      <w:r w:rsidRPr="009A23DB">
        <w:rPr>
          <w:rFonts w:ascii="Times New Roman" w:hAnsi="Times New Roman" w:cs="Times New Roman"/>
          <w:i/>
          <w:iCs/>
          <w:sz w:val="24"/>
          <w:szCs w:val="24"/>
        </w:rPr>
        <w:t xml:space="preserve">Цель работы: </w:t>
      </w:r>
      <w:r w:rsidRPr="009A23DB">
        <w:rPr>
          <w:rFonts w:ascii="Times New Roman" w:hAnsi="Times New Roman" w:cs="Times New Roman"/>
          <w:sz w:val="24"/>
          <w:szCs w:val="24"/>
        </w:rPr>
        <w:t>Проверить закон Ома для лампы накаливания.</w:t>
      </w:r>
    </w:p>
    <w:p w:rsidR="009A23DB" w:rsidRDefault="009A23DB" w:rsidP="009A23DB">
      <w:pPr>
        <w:autoSpaceDE w:val="0"/>
        <w:autoSpaceDN w:val="0"/>
        <w:adjustRightInd w:val="0"/>
        <w:spacing w:after="0" w:line="240" w:lineRule="auto"/>
        <w:jc w:val="both"/>
        <w:rPr>
          <w:rFonts w:ascii="Times New Roman" w:hAnsi="Times New Roman" w:cs="Times New Roman"/>
          <w:sz w:val="24"/>
          <w:szCs w:val="24"/>
        </w:rPr>
      </w:pPr>
      <w:r w:rsidRPr="009A23DB">
        <w:rPr>
          <w:rFonts w:ascii="Times New Roman" w:hAnsi="Times New Roman" w:cs="Times New Roman"/>
          <w:i/>
          <w:iCs/>
          <w:sz w:val="24"/>
          <w:szCs w:val="24"/>
        </w:rPr>
        <w:t xml:space="preserve">Приборы: </w:t>
      </w:r>
      <w:r w:rsidRPr="009A23DB">
        <w:rPr>
          <w:rFonts w:ascii="Times New Roman" w:hAnsi="Times New Roman" w:cs="Times New Roman"/>
          <w:sz w:val="24"/>
          <w:szCs w:val="24"/>
        </w:rPr>
        <w:t>металлическое поле, источник тока ключ, электролампа №1, электролампа №2, набор проводов в изоляции, амперметр, вольтметр, лист</w:t>
      </w:r>
      <w:r>
        <w:rPr>
          <w:rFonts w:ascii="Times New Roman" w:hAnsi="Times New Roman" w:cs="Times New Roman"/>
          <w:sz w:val="24"/>
          <w:szCs w:val="24"/>
        </w:rPr>
        <w:t xml:space="preserve"> </w:t>
      </w:r>
      <w:r w:rsidRPr="009A23DB">
        <w:rPr>
          <w:rFonts w:ascii="Times New Roman" w:hAnsi="Times New Roman" w:cs="Times New Roman"/>
          <w:sz w:val="24"/>
          <w:szCs w:val="24"/>
        </w:rPr>
        <w:t>миллиметровой бумаги</w:t>
      </w:r>
      <w:r w:rsidR="00B944CE">
        <w:rPr>
          <w:rFonts w:ascii="Times New Roman" w:hAnsi="Times New Roman" w:cs="Times New Roman"/>
          <w:sz w:val="24"/>
          <w:szCs w:val="24"/>
        </w:rPr>
        <w:t xml:space="preserve"> Набор по электричеству </w:t>
      </w:r>
      <w:r w:rsidR="00B944CE">
        <w:rPr>
          <w:rFonts w:ascii="Times New Roman" w:hAnsi="Times New Roman" w:cs="Times New Roman"/>
          <w:sz w:val="24"/>
          <w:szCs w:val="24"/>
          <w:lang w:val="en-US"/>
        </w:rPr>
        <w:t>L</w:t>
      </w:r>
      <w:r w:rsidR="00B944CE">
        <w:rPr>
          <w:rFonts w:ascii="Times New Roman" w:hAnsi="Times New Roman" w:cs="Times New Roman"/>
          <w:sz w:val="24"/>
          <w:szCs w:val="24"/>
        </w:rPr>
        <w:t>-микро</w:t>
      </w:r>
      <w:r w:rsidRPr="009A23DB">
        <w:rPr>
          <w:rFonts w:ascii="Times New Roman" w:hAnsi="Times New Roman" w:cs="Times New Roman"/>
          <w:sz w:val="24"/>
          <w:szCs w:val="24"/>
        </w:rPr>
        <w:t>.</w:t>
      </w:r>
    </w:p>
    <w:p w:rsidR="009A23DB" w:rsidRPr="009A23DB" w:rsidRDefault="009A23DB" w:rsidP="009A23DB">
      <w:pPr>
        <w:autoSpaceDE w:val="0"/>
        <w:autoSpaceDN w:val="0"/>
        <w:adjustRightInd w:val="0"/>
        <w:spacing w:after="0" w:line="240" w:lineRule="auto"/>
        <w:jc w:val="both"/>
        <w:rPr>
          <w:rFonts w:ascii="Times New Roman" w:hAnsi="Times New Roman" w:cs="Times New Roman"/>
          <w:sz w:val="24"/>
          <w:szCs w:val="24"/>
        </w:rPr>
      </w:pPr>
    </w:p>
    <w:p w:rsidR="009A23DB" w:rsidRPr="009A23DB" w:rsidRDefault="009A23DB" w:rsidP="009A23DB">
      <w:pPr>
        <w:autoSpaceDE w:val="0"/>
        <w:autoSpaceDN w:val="0"/>
        <w:adjustRightInd w:val="0"/>
        <w:spacing w:after="0" w:line="240" w:lineRule="auto"/>
        <w:jc w:val="both"/>
        <w:rPr>
          <w:rFonts w:ascii="Times New Roman" w:hAnsi="Times New Roman" w:cs="Times New Roman"/>
          <w:b/>
          <w:bCs/>
          <w:i/>
          <w:iCs/>
          <w:sz w:val="24"/>
          <w:szCs w:val="24"/>
        </w:rPr>
      </w:pPr>
      <w:r w:rsidRPr="009A23DB">
        <w:rPr>
          <w:rFonts w:ascii="Times New Roman" w:hAnsi="Times New Roman" w:cs="Times New Roman"/>
          <w:b/>
          <w:bCs/>
          <w:i/>
          <w:iCs/>
          <w:sz w:val="24"/>
          <w:szCs w:val="24"/>
        </w:rPr>
        <w:t>Теория.</w:t>
      </w:r>
    </w:p>
    <w:p w:rsidR="009A23DB" w:rsidRDefault="009A23DB" w:rsidP="0004413F">
      <w:pPr>
        <w:autoSpaceDE w:val="0"/>
        <w:autoSpaceDN w:val="0"/>
        <w:adjustRightInd w:val="0"/>
        <w:spacing w:after="0" w:line="240" w:lineRule="auto"/>
        <w:ind w:firstLine="708"/>
        <w:jc w:val="both"/>
        <w:rPr>
          <w:rFonts w:ascii="Times New Roman" w:hAnsi="Times New Roman" w:cs="Times New Roman"/>
          <w:sz w:val="24"/>
          <w:szCs w:val="24"/>
        </w:rPr>
      </w:pPr>
      <w:r w:rsidRPr="009A23DB">
        <w:rPr>
          <w:rFonts w:ascii="Times New Roman" w:hAnsi="Times New Roman" w:cs="Times New Roman"/>
          <w:sz w:val="24"/>
          <w:szCs w:val="24"/>
        </w:rPr>
        <w:t>Вольтамперная характеристика (ВАХ) – график зависимости силы тока от приложенного напряжения для того или иного элемента цепи. Чтобы построить ВАХ, необходимо получить значение силы тока, проходящего по данному элементу цепи при различных напряжениях. Для этого нужно собрать цепь, которая позволяет при неизменном источнике тока подавать на выбранный участок цепи напряжении, которое можно изменять от нуля до максимума. Это можно сделать при помощи реостата, который включают в цепь определенным образом. Реостат, включённый таким образом, называется делителем напряжения. Элемент цепи (в нашем случае лампочка) оказывается включённым параллельно части , а значит, напряжение на элементе будет равно напряжению на этой части реостата. Напряжение на участке реостата пропорционально длине этого участка. Таким образом, перемещая ползунок реостата, можно изменять</w:t>
      </w:r>
      <w:r w:rsidR="0004413F">
        <w:rPr>
          <w:rFonts w:ascii="Times New Roman" w:hAnsi="Times New Roman" w:cs="Times New Roman"/>
          <w:sz w:val="24"/>
          <w:szCs w:val="24"/>
        </w:rPr>
        <w:t xml:space="preserve"> </w:t>
      </w:r>
      <w:r w:rsidRPr="009A23DB">
        <w:rPr>
          <w:rFonts w:ascii="Times New Roman" w:hAnsi="Times New Roman" w:cs="Times New Roman"/>
          <w:sz w:val="24"/>
          <w:szCs w:val="24"/>
        </w:rPr>
        <w:t>напряжение на элементе от максимума до нуля.</w:t>
      </w:r>
    </w:p>
    <w:p w:rsidR="0004413F" w:rsidRDefault="0004413F" w:rsidP="0004413F">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552575" cy="66675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1552575" cy="666750"/>
                    </a:xfrm>
                    <a:prstGeom prst="rect">
                      <a:avLst/>
                    </a:prstGeom>
                    <a:noFill/>
                    <a:ln w="9525">
                      <a:noFill/>
                      <a:miter lim="800000"/>
                      <a:headEnd/>
                      <a:tailEnd/>
                    </a:ln>
                  </pic:spPr>
                </pic:pic>
              </a:graphicData>
            </a:graphic>
          </wp:inline>
        </w:drawing>
      </w:r>
    </w:p>
    <w:p w:rsidR="0004413F" w:rsidRPr="009A23DB" w:rsidRDefault="0004413F" w:rsidP="0004413F">
      <w:pPr>
        <w:autoSpaceDE w:val="0"/>
        <w:autoSpaceDN w:val="0"/>
        <w:adjustRightInd w:val="0"/>
        <w:spacing w:after="0" w:line="240" w:lineRule="auto"/>
        <w:ind w:firstLine="708"/>
        <w:jc w:val="both"/>
        <w:rPr>
          <w:rFonts w:ascii="Times New Roman" w:hAnsi="Times New Roman" w:cs="Times New Roman"/>
          <w:sz w:val="24"/>
          <w:szCs w:val="24"/>
        </w:rPr>
      </w:pPr>
    </w:p>
    <w:p w:rsidR="0004413F" w:rsidRDefault="009A23DB" w:rsidP="0004413F">
      <w:pPr>
        <w:autoSpaceDE w:val="0"/>
        <w:autoSpaceDN w:val="0"/>
        <w:adjustRightInd w:val="0"/>
        <w:spacing w:after="0" w:line="240" w:lineRule="auto"/>
        <w:ind w:firstLine="708"/>
        <w:jc w:val="both"/>
        <w:rPr>
          <w:rFonts w:ascii="Times New Roman" w:hAnsi="Times New Roman" w:cs="Times New Roman"/>
          <w:sz w:val="24"/>
          <w:szCs w:val="24"/>
        </w:rPr>
      </w:pPr>
      <w:r w:rsidRPr="009A23DB">
        <w:rPr>
          <w:rFonts w:ascii="Times New Roman" w:hAnsi="Times New Roman" w:cs="Times New Roman"/>
          <w:i/>
          <w:iCs/>
          <w:sz w:val="24"/>
          <w:szCs w:val="24"/>
        </w:rPr>
        <w:t xml:space="preserve">Рекомендации по построению графика. </w:t>
      </w:r>
      <w:r w:rsidRPr="009A23DB">
        <w:rPr>
          <w:rFonts w:ascii="Times New Roman" w:hAnsi="Times New Roman" w:cs="Times New Roman"/>
          <w:sz w:val="24"/>
          <w:szCs w:val="24"/>
        </w:rPr>
        <w:t>Прежде чем строить график необходимо заготовить систему координат. Для удобства работы с графиком система координат должна занимать весь лист. Кроме этого необходимо подобрать такие единичные отрезки, при которых все точки будут</w:t>
      </w:r>
      <w:r w:rsidR="0004413F">
        <w:rPr>
          <w:rFonts w:ascii="Times New Roman" w:hAnsi="Times New Roman" w:cs="Times New Roman"/>
          <w:sz w:val="24"/>
          <w:szCs w:val="24"/>
        </w:rPr>
        <w:t xml:space="preserve"> </w:t>
      </w:r>
      <w:r w:rsidRPr="009A23DB">
        <w:rPr>
          <w:rFonts w:ascii="Times New Roman" w:hAnsi="Times New Roman" w:cs="Times New Roman"/>
          <w:sz w:val="24"/>
          <w:szCs w:val="24"/>
        </w:rPr>
        <w:t>примерно равномерно распределены вдоль всей оси. Делается это следующим образом: Берётся максимальное значение величины полученной в эксперименте (Uмакс, I макс) и эта величина делится на количество клеточек n,</w:t>
      </w:r>
      <w:r w:rsidR="0004413F">
        <w:rPr>
          <w:rFonts w:ascii="Times New Roman" w:hAnsi="Times New Roman" w:cs="Times New Roman"/>
          <w:sz w:val="24"/>
          <w:szCs w:val="24"/>
        </w:rPr>
        <w:t xml:space="preserve"> </w:t>
      </w:r>
      <w:r w:rsidRPr="009A23DB">
        <w:rPr>
          <w:rFonts w:ascii="Times New Roman" w:hAnsi="Times New Roman" w:cs="Times New Roman"/>
          <w:sz w:val="24"/>
          <w:szCs w:val="24"/>
        </w:rPr>
        <w:t>которое укладывается вдоль начерченной вами оси. Результатом деления будет значение измеряемой величины, приходящееся на одну клеточку. При этом максимальная величина будет находиться в конце оси, а все остальные значения будут более или менее равномерно распределены вдоль всей оси.</w:t>
      </w:r>
    </w:p>
    <w:p w:rsidR="009A23DB" w:rsidRDefault="009A23DB" w:rsidP="0004413F">
      <w:pPr>
        <w:autoSpaceDE w:val="0"/>
        <w:autoSpaceDN w:val="0"/>
        <w:adjustRightInd w:val="0"/>
        <w:spacing w:after="0" w:line="240" w:lineRule="auto"/>
        <w:ind w:firstLine="708"/>
        <w:jc w:val="both"/>
        <w:rPr>
          <w:rFonts w:ascii="Times New Roman" w:hAnsi="Times New Roman" w:cs="Times New Roman"/>
          <w:sz w:val="24"/>
          <w:szCs w:val="24"/>
        </w:rPr>
      </w:pPr>
      <w:r w:rsidRPr="009A23DB">
        <w:rPr>
          <w:rFonts w:ascii="Times New Roman" w:hAnsi="Times New Roman" w:cs="Times New Roman"/>
          <w:sz w:val="24"/>
          <w:szCs w:val="24"/>
        </w:rPr>
        <w:t xml:space="preserve"> </w:t>
      </w:r>
      <w:r w:rsidRPr="009A23DB">
        <w:rPr>
          <w:rFonts w:ascii="Times New Roman" w:hAnsi="Times New Roman" w:cs="Times New Roman"/>
          <w:b/>
          <w:bCs/>
          <w:sz w:val="24"/>
          <w:szCs w:val="24"/>
        </w:rPr>
        <w:t>Обратите внимание:</w:t>
      </w:r>
      <w:r w:rsidR="0004413F">
        <w:rPr>
          <w:rFonts w:ascii="Times New Roman" w:hAnsi="Times New Roman" w:cs="Times New Roman"/>
          <w:sz w:val="24"/>
          <w:szCs w:val="24"/>
        </w:rPr>
        <w:t xml:space="preserve"> </w:t>
      </w:r>
      <w:r w:rsidRPr="009A23DB">
        <w:rPr>
          <w:rFonts w:ascii="Times New Roman" w:hAnsi="Times New Roman" w:cs="Times New Roman"/>
          <w:sz w:val="24"/>
          <w:szCs w:val="24"/>
        </w:rPr>
        <w:t>полученное значение величины, приходящееся на одну клеточку можно округлять до удобного значения, у каждой оси своё значение единичного отрезка.</w:t>
      </w:r>
    </w:p>
    <w:p w:rsidR="0004413F" w:rsidRPr="009A23DB" w:rsidRDefault="0004413F" w:rsidP="0004413F">
      <w:pPr>
        <w:autoSpaceDE w:val="0"/>
        <w:autoSpaceDN w:val="0"/>
        <w:adjustRightInd w:val="0"/>
        <w:spacing w:after="0" w:line="240" w:lineRule="auto"/>
        <w:ind w:firstLine="708"/>
        <w:jc w:val="both"/>
        <w:rPr>
          <w:rFonts w:ascii="Times New Roman" w:hAnsi="Times New Roman" w:cs="Times New Roman"/>
          <w:sz w:val="24"/>
          <w:szCs w:val="24"/>
        </w:rPr>
      </w:pPr>
    </w:p>
    <w:p w:rsidR="009A23DB" w:rsidRPr="009A23DB" w:rsidRDefault="009A23DB" w:rsidP="009A23DB">
      <w:pPr>
        <w:autoSpaceDE w:val="0"/>
        <w:autoSpaceDN w:val="0"/>
        <w:adjustRightInd w:val="0"/>
        <w:spacing w:after="0" w:line="240" w:lineRule="auto"/>
        <w:jc w:val="both"/>
        <w:rPr>
          <w:rFonts w:ascii="Times New Roman" w:hAnsi="Times New Roman" w:cs="Times New Roman"/>
          <w:sz w:val="24"/>
          <w:szCs w:val="24"/>
        </w:rPr>
      </w:pPr>
      <w:r w:rsidRPr="009A23DB">
        <w:rPr>
          <w:rFonts w:ascii="Times New Roman" w:hAnsi="Times New Roman" w:cs="Times New Roman"/>
          <w:b/>
          <w:bCs/>
          <w:i/>
          <w:iCs/>
          <w:sz w:val="24"/>
          <w:szCs w:val="24"/>
        </w:rPr>
        <w:t xml:space="preserve"> Ход работы.</w:t>
      </w:r>
    </w:p>
    <w:p w:rsidR="009A23DB" w:rsidRPr="0004413F" w:rsidRDefault="009A23DB" w:rsidP="0004413F">
      <w:pPr>
        <w:pStyle w:val="a3"/>
        <w:numPr>
          <w:ilvl w:val="1"/>
          <w:numId w:val="12"/>
        </w:numPr>
        <w:autoSpaceDE w:val="0"/>
        <w:autoSpaceDN w:val="0"/>
        <w:adjustRightInd w:val="0"/>
        <w:spacing w:after="0" w:line="240" w:lineRule="auto"/>
        <w:jc w:val="both"/>
        <w:rPr>
          <w:rFonts w:ascii="Times New Roman" w:hAnsi="Times New Roman" w:cs="Times New Roman"/>
          <w:sz w:val="24"/>
          <w:szCs w:val="24"/>
        </w:rPr>
      </w:pPr>
      <w:r w:rsidRPr="0004413F">
        <w:rPr>
          <w:rFonts w:ascii="Times New Roman" w:hAnsi="Times New Roman" w:cs="Times New Roman"/>
          <w:sz w:val="24"/>
          <w:szCs w:val="24"/>
        </w:rPr>
        <w:t>Соберите цепь по следующей схеме, включите лампочку №1</w:t>
      </w:r>
    </w:p>
    <w:p w:rsidR="0004413F" w:rsidRPr="0004413F" w:rsidRDefault="0004413F" w:rsidP="0004413F">
      <w:pPr>
        <w:pStyle w:val="a3"/>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657350" cy="140017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srcRect/>
                    <a:stretch>
                      <a:fillRect/>
                    </a:stretch>
                  </pic:blipFill>
                  <pic:spPr bwMode="auto">
                    <a:xfrm>
                      <a:off x="0" y="0"/>
                      <a:ext cx="1657350" cy="1400175"/>
                    </a:xfrm>
                    <a:prstGeom prst="rect">
                      <a:avLst/>
                    </a:prstGeom>
                    <a:noFill/>
                    <a:ln w="9525">
                      <a:noFill/>
                      <a:miter lim="800000"/>
                      <a:headEnd/>
                      <a:tailEnd/>
                    </a:ln>
                  </pic:spPr>
                </pic:pic>
              </a:graphicData>
            </a:graphic>
          </wp:inline>
        </w:drawing>
      </w:r>
    </w:p>
    <w:p w:rsidR="009A23DB" w:rsidRPr="009A23DB" w:rsidRDefault="009A23DB" w:rsidP="009A23DB">
      <w:pPr>
        <w:autoSpaceDE w:val="0"/>
        <w:autoSpaceDN w:val="0"/>
        <w:adjustRightInd w:val="0"/>
        <w:spacing w:after="0" w:line="240" w:lineRule="auto"/>
        <w:jc w:val="both"/>
        <w:rPr>
          <w:rFonts w:ascii="Times New Roman" w:hAnsi="Times New Roman" w:cs="Times New Roman"/>
          <w:sz w:val="24"/>
          <w:szCs w:val="24"/>
        </w:rPr>
      </w:pPr>
      <w:r w:rsidRPr="009A23DB">
        <w:rPr>
          <w:rFonts w:ascii="Times New Roman" w:hAnsi="Times New Roman" w:cs="Times New Roman"/>
          <w:sz w:val="24"/>
          <w:szCs w:val="24"/>
        </w:rPr>
        <w:t xml:space="preserve">2. Плавно вращая ручку реостата, постепенно изменяйте напряжение на лампочке от нуля до максимума, замеряя при этом значение силы тока. Получите, таким образом, 8 </w:t>
      </w:r>
      <w:r w:rsidRPr="009A23DB">
        <w:rPr>
          <w:rFonts w:ascii="Calibri" w:hAnsi="Calibri" w:cs="Times New Roman"/>
          <w:sz w:val="24"/>
          <w:szCs w:val="24"/>
        </w:rPr>
        <w:t>‐</w:t>
      </w:r>
      <w:r w:rsidRPr="009A23DB">
        <w:rPr>
          <w:rFonts w:ascii="Times New Roman" w:hAnsi="Times New Roman" w:cs="Times New Roman"/>
          <w:sz w:val="24"/>
          <w:szCs w:val="24"/>
        </w:rPr>
        <w:t xml:space="preserve"> 10</w:t>
      </w:r>
    </w:p>
    <w:p w:rsidR="009A23DB" w:rsidRPr="009A23DB" w:rsidRDefault="009A23DB" w:rsidP="009A23DB">
      <w:pPr>
        <w:autoSpaceDE w:val="0"/>
        <w:autoSpaceDN w:val="0"/>
        <w:adjustRightInd w:val="0"/>
        <w:spacing w:after="0" w:line="240" w:lineRule="auto"/>
        <w:jc w:val="both"/>
        <w:rPr>
          <w:rFonts w:ascii="Times New Roman" w:hAnsi="Times New Roman" w:cs="Times New Roman"/>
          <w:sz w:val="24"/>
          <w:szCs w:val="24"/>
        </w:rPr>
      </w:pPr>
      <w:r w:rsidRPr="009A23DB">
        <w:rPr>
          <w:rFonts w:ascii="Times New Roman" w:hAnsi="Times New Roman" w:cs="Times New Roman"/>
          <w:sz w:val="24"/>
          <w:szCs w:val="24"/>
        </w:rPr>
        <w:t>значений силы токаи напряжения. Полученные данные занесите в таблицу №1.</w:t>
      </w:r>
    </w:p>
    <w:p w:rsidR="009A23DB" w:rsidRPr="0004413F" w:rsidRDefault="009A23DB" w:rsidP="0004413F">
      <w:pPr>
        <w:pStyle w:val="a3"/>
        <w:numPr>
          <w:ilvl w:val="1"/>
          <w:numId w:val="12"/>
        </w:numPr>
        <w:autoSpaceDE w:val="0"/>
        <w:autoSpaceDN w:val="0"/>
        <w:adjustRightInd w:val="0"/>
        <w:spacing w:after="0" w:line="240" w:lineRule="auto"/>
        <w:jc w:val="both"/>
        <w:rPr>
          <w:rFonts w:ascii="Times New Roman" w:hAnsi="Times New Roman" w:cs="Times New Roman"/>
          <w:sz w:val="24"/>
          <w:szCs w:val="24"/>
        </w:rPr>
      </w:pPr>
      <w:r w:rsidRPr="0004413F">
        <w:rPr>
          <w:rFonts w:ascii="Times New Roman" w:hAnsi="Times New Roman" w:cs="Times New Roman"/>
          <w:sz w:val="24"/>
          <w:szCs w:val="24"/>
        </w:rPr>
        <w:t>Соберите цепь такую же, как и в первом пункте, но с лампочкой №2.</w:t>
      </w:r>
    </w:p>
    <w:p w:rsidR="0004413F" w:rsidRPr="0004413F" w:rsidRDefault="0004413F" w:rsidP="0004413F">
      <w:pPr>
        <w:pStyle w:val="a3"/>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066925" cy="1476375"/>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srcRect/>
                    <a:stretch>
                      <a:fillRect/>
                    </a:stretch>
                  </pic:blipFill>
                  <pic:spPr bwMode="auto">
                    <a:xfrm>
                      <a:off x="0" y="0"/>
                      <a:ext cx="2066925" cy="1476375"/>
                    </a:xfrm>
                    <a:prstGeom prst="rect">
                      <a:avLst/>
                    </a:prstGeom>
                    <a:noFill/>
                    <a:ln w="9525">
                      <a:noFill/>
                      <a:miter lim="800000"/>
                      <a:headEnd/>
                      <a:tailEnd/>
                    </a:ln>
                  </pic:spPr>
                </pic:pic>
              </a:graphicData>
            </a:graphic>
          </wp:inline>
        </w:drawing>
      </w:r>
    </w:p>
    <w:p w:rsidR="009A23DB" w:rsidRPr="009A23DB" w:rsidRDefault="009A23DB" w:rsidP="009A23DB">
      <w:pPr>
        <w:autoSpaceDE w:val="0"/>
        <w:autoSpaceDN w:val="0"/>
        <w:adjustRightInd w:val="0"/>
        <w:spacing w:after="0" w:line="240" w:lineRule="auto"/>
        <w:jc w:val="both"/>
        <w:rPr>
          <w:rFonts w:ascii="Times New Roman" w:hAnsi="Times New Roman" w:cs="Times New Roman"/>
          <w:sz w:val="24"/>
          <w:szCs w:val="24"/>
        </w:rPr>
      </w:pPr>
      <w:r w:rsidRPr="009A23DB">
        <w:rPr>
          <w:rFonts w:ascii="Times New Roman" w:hAnsi="Times New Roman" w:cs="Times New Roman"/>
          <w:sz w:val="24"/>
          <w:szCs w:val="24"/>
        </w:rPr>
        <w:t>4. Повторите для этой схемы пункт №2. Полученные данные занесите в таблицу №2.</w:t>
      </w:r>
    </w:p>
    <w:p w:rsidR="009A23DB" w:rsidRPr="009A23DB" w:rsidRDefault="009A23DB" w:rsidP="009A23DB">
      <w:pPr>
        <w:autoSpaceDE w:val="0"/>
        <w:autoSpaceDN w:val="0"/>
        <w:adjustRightInd w:val="0"/>
        <w:spacing w:after="0" w:line="240" w:lineRule="auto"/>
        <w:jc w:val="both"/>
        <w:rPr>
          <w:rFonts w:ascii="Times New Roman" w:hAnsi="Times New Roman" w:cs="Times New Roman"/>
          <w:sz w:val="24"/>
          <w:szCs w:val="24"/>
        </w:rPr>
      </w:pPr>
      <w:r w:rsidRPr="009A23DB">
        <w:rPr>
          <w:rFonts w:ascii="Times New Roman" w:hAnsi="Times New Roman" w:cs="Times New Roman"/>
          <w:sz w:val="24"/>
          <w:szCs w:val="24"/>
        </w:rPr>
        <w:t>5. Соберите цепь ,включая лампочки №1 и №2 последовательно.</w:t>
      </w:r>
    </w:p>
    <w:p w:rsidR="009A23DB" w:rsidRPr="009A23DB" w:rsidRDefault="009A23DB" w:rsidP="009A23DB">
      <w:pPr>
        <w:autoSpaceDE w:val="0"/>
        <w:autoSpaceDN w:val="0"/>
        <w:adjustRightInd w:val="0"/>
        <w:spacing w:after="0" w:line="240" w:lineRule="auto"/>
        <w:jc w:val="both"/>
        <w:rPr>
          <w:rFonts w:ascii="Times New Roman" w:hAnsi="Times New Roman" w:cs="Times New Roman"/>
          <w:sz w:val="24"/>
          <w:szCs w:val="24"/>
        </w:rPr>
      </w:pPr>
      <w:r w:rsidRPr="009A23DB">
        <w:rPr>
          <w:rFonts w:ascii="Times New Roman" w:hAnsi="Times New Roman" w:cs="Times New Roman"/>
          <w:sz w:val="24"/>
          <w:szCs w:val="24"/>
        </w:rPr>
        <w:t>6. Повторите для этой схемы пункт №2. Полученные данные занесите в таблицу №3.</w:t>
      </w:r>
    </w:p>
    <w:p w:rsidR="009A23DB" w:rsidRPr="009A23DB" w:rsidRDefault="009A23DB" w:rsidP="009A23DB">
      <w:pPr>
        <w:autoSpaceDE w:val="0"/>
        <w:autoSpaceDN w:val="0"/>
        <w:adjustRightInd w:val="0"/>
        <w:spacing w:after="0" w:line="240" w:lineRule="auto"/>
        <w:jc w:val="both"/>
        <w:rPr>
          <w:rFonts w:ascii="Times New Roman" w:hAnsi="Times New Roman" w:cs="Times New Roman"/>
          <w:sz w:val="24"/>
          <w:szCs w:val="24"/>
        </w:rPr>
      </w:pPr>
      <w:r w:rsidRPr="009A23DB">
        <w:rPr>
          <w:rFonts w:ascii="Times New Roman" w:hAnsi="Times New Roman" w:cs="Times New Roman"/>
          <w:sz w:val="24"/>
          <w:szCs w:val="24"/>
        </w:rPr>
        <w:t>7. На листе миллиметровой бумаги заготовьте систему координат. На одной координатной плоскости начертить все графики разным цветом.</w:t>
      </w:r>
    </w:p>
    <w:p w:rsidR="009A23DB" w:rsidRPr="009A23DB" w:rsidRDefault="009A23DB" w:rsidP="009A23DB">
      <w:pPr>
        <w:autoSpaceDE w:val="0"/>
        <w:autoSpaceDN w:val="0"/>
        <w:adjustRightInd w:val="0"/>
        <w:spacing w:after="0" w:line="240" w:lineRule="auto"/>
        <w:jc w:val="both"/>
        <w:rPr>
          <w:rFonts w:ascii="Times New Roman" w:hAnsi="Times New Roman" w:cs="Times New Roman"/>
          <w:sz w:val="24"/>
          <w:szCs w:val="24"/>
        </w:rPr>
      </w:pPr>
      <w:r w:rsidRPr="009A23DB">
        <w:rPr>
          <w:rFonts w:ascii="Times New Roman" w:hAnsi="Times New Roman" w:cs="Times New Roman"/>
          <w:sz w:val="24"/>
          <w:szCs w:val="24"/>
        </w:rPr>
        <w:t xml:space="preserve"> </w:t>
      </w:r>
    </w:p>
    <w:p w:rsidR="0004413F" w:rsidRDefault="009A23DB" w:rsidP="009A23DB">
      <w:pPr>
        <w:autoSpaceDE w:val="0"/>
        <w:autoSpaceDN w:val="0"/>
        <w:adjustRightInd w:val="0"/>
        <w:spacing w:after="0" w:line="240" w:lineRule="auto"/>
        <w:jc w:val="both"/>
        <w:rPr>
          <w:rFonts w:ascii="Times New Roman" w:hAnsi="Times New Roman" w:cs="Times New Roman"/>
          <w:i/>
          <w:iCs/>
          <w:sz w:val="24"/>
          <w:szCs w:val="24"/>
        </w:rPr>
      </w:pPr>
      <w:r w:rsidRPr="009A23DB">
        <w:rPr>
          <w:rFonts w:ascii="Times New Roman" w:hAnsi="Times New Roman" w:cs="Times New Roman"/>
          <w:sz w:val="24"/>
          <w:szCs w:val="24"/>
        </w:rPr>
        <w:t xml:space="preserve"> </w:t>
      </w:r>
      <w:r w:rsidRPr="009A23DB">
        <w:rPr>
          <w:rFonts w:ascii="Times New Roman" w:hAnsi="Times New Roman" w:cs="Times New Roman"/>
          <w:i/>
          <w:iCs/>
          <w:sz w:val="24"/>
          <w:szCs w:val="24"/>
        </w:rPr>
        <w:t>Контрольный вопрос</w:t>
      </w:r>
      <w:r w:rsidR="0004413F">
        <w:rPr>
          <w:rFonts w:ascii="Times New Roman" w:hAnsi="Times New Roman" w:cs="Times New Roman"/>
          <w:i/>
          <w:iCs/>
          <w:sz w:val="24"/>
          <w:szCs w:val="24"/>
        </w:rPr>
        <w:t>ы:</w:t>
      </w:r>
    </w:p>
    <w:p w:rsidR="009A23DB" w:rsidRPr="009A23DB" w:rsidRDefault="0004413F" w:rsidP="009A23D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 №1.</w:t>
      </w:r>
      <w:r w:rsidR="009A23DB" w:rsidRPr="009A23DB">
        <w:rPr>
          <w:rFonts w:ascii="Times New Roman" w:hAnsi="Times New Roman" w:cs="Times New Roman"/>
          <w:i/>
          <w:iCs/>
          <w:sz w:val="24"/>
          <w:szCs w:val="24"/>
        </w:rPr>
        <w:t xml:space="preserve"> </w:t>
      </w:r>
      <w:r w:rsidR="009A23DB" w:rsidRPr="009A23DB">
        <w:rPr>
          <w:rFonts w:ascii="Times New Roman" w:hAnsi="Times New Roman" w:cs="Times New Roman"/>
          <w:sz w:val="24"/>
          <w:szCs w:val="24"/>
        </w:rPr>
        <w:t>внимательно посмотрите на полученные графики и скажите, выполняется ли закон Ома. Не забудьте обосновать свой ответ.</w:t>
      </w:r>
    </w:p>
    <w:p w:rsidR="009A23DB" w:rsidRPr="009A23DB" w:rsidRDefault="0004413F" w:rsidP="009A23D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№2.</w:t>
      </w:r>
      <w:r w:rsidR="009A23DB" w:rsidRPr="009A23DB">
        <w:rPr>
          <w:rFonts w:ascii="Times New Roman" w:hAnsi="Times New Roman" w:cs="Times New Roman"/>
          <w:i/>
          <w:iCs/>
          <w:sz w:val="24"/>
          <w:szCs w:val="24"/>
        </w:rPr>
        <w:t xml:space="preserve"> </w:t>
      </w:r>
      <w:r>
        <w:rPr>
          <w:rFonts w:ascii="Times New Roman" w:hAnsi="Times New Roman" w:cs="Times New Roman"/>
          <w:sz w:val="24"/>
          <w:szCs w:val="24"/>
        </w:rPr>
        <w:t>С</w:t>
      </w:r>
      <w:r w:rsidR="009A23DB" w:rsidRPr="009A23DB">
        <w:rPr>
          <w:rFonts w:ascii="Times New Roman" w:hAnsi="Times New Roman" w:cs="Times New Roman"/>
          <w:sz w:val="24"/>
          <w:szCs w:val="24"/>
        </w:rPr>
        <w:t>равните три полученных графика и попробуйте установить взаимосвязь между ними, а так же постарайтесь обосновать эту взаимосвязь при помощи законов последовательного соединения.</w:t>
      </w:r>
    </w:p>
    <w:p w:rsidR="009A23DB" w:rsidRPr="009A23DB" w:rsidRDefault="0004413F" w:rsidP="009A23D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№3.</w:t>
      </w:r>
      <w:r w:rsidR="009A23DB" w:rsidRPr="009A23DB">
        <w:rPr>
          <w:rFonts w:ascii="Times New Roman" w:hAnsi="Times New Roman" w:cs="Times New Roman"/>
          <w:i/>
          <w:iCs/>
          <w:sz w:val="24"/>
          <w:szCs w:val="24"/>
        </w:rPr>
        <w:t xml:space="preserve"> </w:t>
      </w:r>
      <w:r>
        <w:rPr>
          <w:rFonts w:ascii="Times New Roman" w:hAnsi="Times New Roman" w:cs="Times New Roman"/>
          <w:sz w:val="24"/>
          <w:szCs w:val="24"/>
        </w:rPr>
        <w:t>П</w:t>
      </w:r>
      <w:r w:rsidR="009A23DB" w:rsidRPr="009A23DB">
        <w:rPr>
          <w:rFonts w:ascii="Times New Roman" w:hAnsi="Times New Roman" w:cs="Times New Roman"/>
          <w:sz w:val="24"/>
          <w:szCs w:val="24"/>
        </w:rPr>
        <w:t>опробуйте на этой же системе координат (опять другим цветом) построить ВАХ этих лампочек при параллельном соединении.</w:t>
      </w:r>
    </w:p>
    <w:p w:rsidR="009A23DB" w:rsidRDefault="009A23DB" w:rsidP="009A23DB">
      <w:pPr>
        <w:spacing w:line="240" w:lineRule="auto"/>
        <w:jc w:val="both"/>
        <w:rPr>
          <w:rFonts w:ascii="Times New Roman" w:hAnsi="Times New Roman" w:cs="Times New Roman"/>
          <w:sz w:val="24"/>
          <w:szCs w:val="24"/>
        </w:rPr>
      </w:pPr>
    </w:p>
    <w:p w:rsidR="00154C42" w:rsidRDefault="00154C42" w:rsidP="009A23DB">
      <w:pPr>
        <w:spacing w:line="240" w:lineRule="auto"/>
        <w:jc w:val="both"/>
        <w:rPr>
          <w:rFonts w:ascii="Times New Roman" w:hAnsi="Times New Roman" w:cs="Times New Roman"/>
          <w:sz w:val="24"/>
          <w:szCs w:val="24"/>
        </w:rPr>
      </w:pPr>
    </w:p>
    <w:p w:rsidR="00154C42" w:rsidRDefault="00154C42" w:rsidP="009A23DB">
      <w:pPr>
        <w:spacing w:line="240" w:lineRule="auto"/>
        <w:jc w:val="both"/>
        <w:rPr>
          <w:rFonts w:ascii="Times New Roman" w:hAnsi="Times New Roman" w:cs="Times New Roman"/>
          <w:sz w:val="24"/>
          <w:szCs w:val="24"/>
        </w:rPr>
      </w:pPr>
    </w:p>
    <w:p w:rsidR="00154C42" w:rsidRDefault="00154C42" w:rsidP="009A23DB">
      <w:pPr>
        <w:spacing w:line="240" w:lineRule="auto"/>
        <w:jc w:val="both"/>
        <w:rPr>
          <w:rFonts w:ascii="Times New Roman" w:hAnsi="Times New Roman" w:cs="Times New Roman"/>
          <w:sz w:val="24"/>
          <w:szCs w:val="24"/>
        </w:rPr>
      </w:pPr>
    </w:p>
    <w:p w:rsidR="00154C42" w:rsidRDefault="00154C42" w:rsidP="009A23DB">
      <w:pPr>
        <w:spacing w:line="240" w:lineRule="auto"/>
        <w:jc w:val="both"/>
        <w:rPr>
          <w:rFonts w:ascii="Times New Roman" w:hAnsi="Times New Roman" w:cs="Times New Roman"/>
          <w:sz w:val="24"/>
          <w:szCs w:val="24"/>
        </w:rPr>
      </w:pPr>
    </w:p>
    <w:p w:rsidR="00154C42" w:rsidRDefault="00154C42" w:rsidP="009A23DB">
      <w:pPr>
        <w:spacing w:line="240" w:lineRule="auto"/>
        <w:jc w:val="both"/>
        <w:rPr>
          <w:rFonts w:ascii="Times New Roman" w:hAnsi="Times New Roman" w:cs="Times New Roman"/>
          <w:sz w:val="24"/>
          <w:szCs w:val="24"/>
        </w:rPr>
      </w:pPr>
    </w:p>
    <w:p w:rsidR="00154C42" w:rsidRDefault="00154C42" w:rsidP="009A23DB">
      <w:pPr>
        <w:spacing w:line="240" w:lineRule="auto"/>
        <w:jc w:val="both"/>
        <w:rPr>
          <w:rFonts w:ascii="Times New Roman" w:hAnsi="Times New Roman" w:cs="Times New Roman"/>
          <w:sz w:val="24"/>
          <w:szCs w:val="24"/>
        </w:rPr>
      </w:pPr>
    </w:p>
    <w:p w:rsidR="00154C42" w:rsidRDefault="00154C42" w:rsidP="009A23DB">
      <w:pPr>
        <w:spacing w:line="240" w:lineRule="auto"/>
        <w:jc w:val="both"/>
        <w:rPr>
          <w:rFonts w:ascii="Times New Roman" w:hAnsi="Times New Roman" w:cs="Times New Roman"/>
          <w:sz w:val="24"/>
          <w:szCs w:val="24"/>
        </w:rPr>
      </w:pPr>
    </w:p>
    <w:p w:rsidR="00154C42" w:rsidRDefault="00154C42" w:rsidP="009A23DB">
      <w:pPr>
        <w:spacing w:line="240" w:lineRule="auto"/>
        <w:jc w:val="both"/>
        <w:rPr>
          <w:rFonts w:ascii="Times New Roman" w:hAnsi="Times New Roman" w:cs="Times New Roman"/>
          <w:sz w:val="24"/>
          <w:szCs w:val="24"/>
        </w:rPr>
      </w:pPr>
    </w:p>
    <w:p w:rsidR="00154C42" w:rsidRDefault="00154C42" w:rsidP="009A23DB">
      <w:pPr>
        <w:spacing w:line="240" w:lineRule="auto"/>
        <w:jc w:val="both"/>
        <w:rPr>
          <w:rFonts w:ascii="Times New Roman" w:hAnsi="Times New Roman" w:cs="Times New Roman"/>
          <w:sz w:val="24"/>
          <w:szCs w:val="24"/>
        </w:rPr>
      </w:pPr>
    </w:p>
    <w:p w:rsidR="00154C42" w:rsidRDefault="00154C42" w:rsidP="009A23DB">
      <w:pPr>
        <w:spacing w:line="240" w:lineRule="auto"/>
        <w:jc w:val="both"/>
        <w:rPr>
          <w:rFonts w:ascii="Times New Roman" w:hAnsi="Times New Roman" w:cs="Times New Roman"/>
          <w:sz w:val="24"/>
          <w:szCs w:val="24"/>
        </w:rPr>
      </w:pPr>
    </w:p>
    <w:p w:rsidR="00154C42" w:rsidRDefault="00154C42" w:rsidP="009A23DB">
      <w:pPr>
        <w:spacing w:line="240" w:lineRule="auto"/>
        <w:jc w:val="both"/>
        <w:rPr>
          <w:rFonts w:ascii="Times New Roman" w:hAnsi="Times New Roman" w:cs="Times New Roman"/>
          <w:sz w:val="24"/>
          <w:szCs w:val="24"/>
        </w:rPr>
      </w:pPr>
    </w:p>
    <w:p w:rsidR="00154C42" w:rsidRDefault="00154C42" w:rsidP="009A23DB">
      <w:pPr>
        <w:spacing w:line="240" w:lineRule="auto"/>
        <w:jc w:val="both"/>
        <w:rPr>
          <w:rFonts w:ascii="Times New Roman" w:hAnsi="Times New Roman" w:cs="Times New Roman"/>
          <w:sz w:val="24"/>
          <w:szCs w:val="24"/>
        </w:rPr>
      </w:pPr>
    </w:p>
    <w:p w:rsidR="00154C42" w:rsidRDefault="00154C42" w:rsidP="009A23DB">
      <w:pPr>
        <w:spacing w:line="240" w:lineRule="auto"/>
        <w:jc w:val="both"/>
        <w:rPr>
          <w:rFonts w:ascii="Times New Roman" w:hAnsi="Times New Roman" w:cs="Times New Roman"/>
          <w:sz w:val="24"/>
          <w:szCs w:val="24"/>
        </w:rPr>
      </w:pPr>
    </w:p>
    <w:p w:rsidR="00154C42" w:rsidRDefault="00154C42" w:rsidP="009A23DB">
      <w:pPr>
        <w:spacing w:line="240" w:lineRule="auto"/>
        <w:jc w:val="both"/>
        <w:rPr>
          <w:rFonts w:ascii="Times New Roman" w:hAnsi="Times New Roman" w:cs="Times New Roman"/>
          <w:sz w:val="24"/>
          <w:szCs w:val="24"/>
        </w:rPr>
      </w:pPr>
    </w:p>
    <w:p w:rsidR="00154C42" w:rsidRDefault="00154C42" w:rsidP="009A23DB">
      <w:pPr>
        <w:spacing w:line="240" w:lineRule="auto"/>
        <w:jc w:val="both"/>
        <w:rPr>
          <w:rFonts w:ascii="Times New Roman" w:hAnsi="Times New Roman" w:cs="Times New Roman"/>
          <w:sz w:val="24"/>
          <w:szCs w:val="24"/>
        </w:rPr>
      </w:pPr>
    </w:p>
    <w:p w:rsidR="00154C42" w:rsidRPr="009A23DB" w:rsidRDefault="00154C42" w:rsidP="009A23DB">
      <w:pPr>
        <w:spacing w:line="240" w:lineRule="auto"/>
        <w:jc w:val="both"/>
        <w:rPr>
          <w:rFonts w:ascii="Times New Roman" w:hAnsi="Times New Roman" w:cs="Times New Roman"/>
          <w:sz w:val="24"/>
          <w:szCs w:val="24"/>
        </w:rPr>
      </w:pPr>
    </w:p>
    <w:p w:rsidR="0004413F" w:rsidRPr="00154C42" w:rsidRDefault="00154C42" w:rsidP="0004413F">
      <w:pPr>
        <w:pStyle w:val="2"/>
        <w:spacing w:before="0" w:after="0"/>
        <w:jc w:val="center"/>
        <w:rPr>
          <w:rFonts w:ascii="Times New Roman" w:hAnsi="Times New Roman" w:cs="Times New Roman"/>
          <w:sz w:val="36"/>
          <w:szCs w:val="36"/>
        </w:rPr>
      </w:pPr>
      <w:r>
        <w:rPr>
          <w:rFonts w:ascii="Times New Roman" w:hAnsi="Times New Roman" w:cs="Times New Roman"/>
          <w:sz w:val="36"/>
          <w:szCs w:val="36"/>
        </w:rPr>
        <w:lastRenderedPageBreak/>
        <w:t>7.</w:t>
      </w:r>
      <w:r w:rsidR="0004413F" w:rsidRPr="00154C42">
        <w:rPr>
          <w:rFonts w:ascii="Times New Roman" w:hAnsi="Times New Roman" w:cs="Times New Roman"/>
          <w:sz w:val="36"/>
          <w:szCs w:val="36"/>
        </w:rPr>
        <w:t>Электромагнитная индукция</w:t>
      </w:r>
    </w:p>
    <w:p w:rsidR="0004413F" w:rsidRPr="00765506" w:rsidRDefault="0004413F" w:rsidP="0004413F">
      <w:pPr>
        <w:spacing w:line="360" w:lineRule="auto"/>
        <w:ind w:firstLine="709"/>
        <w:jc w:val="both"/>
      </w:pPr>
    </w:p>
    <w:p w:rsidR="0004413F" w:rsidRPr="00765506" w:rsidRDefault="0004413F" w:rsidP="0004413F">
      <w:pPr>
        <w:pStyle w:val="ab"/>
        <w:spacing w:after="0" w:line="360" w:lineRule="auto"/>
        <w:ind w:firstLine="709"/>
      </w:pPr>
      <w:r w:rsidRPr="00765506">
        <w:t>Цель: изучить зависимость магнитного поля катушки от силы тока в ней и расстояния от центра катушки.</w:t>
      </w:r>
    </w:p>
    <w:p w:rsidR="0004413F" w:rsidRPr="00B944CE" w:rsidRDefault="0004413F" w:rsidP="0004413F">
      <w:pPr>
        <w:pStyle w:val="ab"/>
        <w:spacing w:after="0" w:line="360" w:lineRule="auto"/>
        <w:ind w:firstLine="709"/>
      </w:pPr>
      <w:r w:rsidRPr="00765506">
        <w:t>Оборудование: катушка, источник тока, реостат, амперметр, провода, ключ, компас, линейка, штатив с лапкой.</w:t>
      </w:r>
      <w:r w:rsidR="00B944CE">
        <w:t xml:space="preserve"> Набор по электричеству </w:t>
      </w:r>
      <w:r w:rsidR="00B944CE">
        <w:rPr>
          <w:lang w:val="en-US"/>
        </w:rPr>
        <w:t>L-</w:t>
      </w:r>
      <w:r w:rsidR="00B944CE">
        <w:t>микро.</w:t>
      </w:r>
    </w:p>
    <w:p w:rsidR="0004413F" w:rsidRPr="00765506" w:rsidRDefault="0004413F" w:rsidP="0004413F">
      <w:pPr>
        <w:pStyle w:val="ab"/>
        <w:spacing w:after="0" w:line="360" w:lineRule="auto"/>
        <w:ind w:firstLine="709"/>
      </w:pPr>
    </w:p>
    <w:p w:rsidR="0004413F" w:rsidRPr="00765506" w:rsidRDefault="0004413F" w:rsidP="0004413F">
      <w:pPr>
        <w:pStyle w:val="ab"/>
        <w:spacing w:after="0" w:line="360" w:lineRule="auto"/>
        <w:ind w:firstLine="709"/>
        <w:jc w:val="center"/>
        <w:rPr>
          <w:b/>
        </w:rPr>
      </w:pPr>
      <w:r w:rsidRPr="00765506">
        <w:rPr>
          <w:b/>
        </w:rPr>
        <w:t>Ход работы:</w:t>
      </w:r>
    </w:p>
    <w:p w:rsidR="0004413F" w:rsidRPr="00765506" w:rsidRDefault="0004413F" w:rsidP="0004413F">
      <w:pPr>
        <w:pStyle w:val="ab"/>
        <w:spacing w:after="0" w:line="360" w:lineRule="auto"/>
        <w:ind w:firstLine="709"/>
        <w:jc w:val="center"/>
        <w:rPr>
          <w:b/>
        </w:rPr>
      </w:pPr>
    </w:p>
    <w:p w:rsidR="0004413F" w:rsidRPr="00765506" w:rsidRDefault="00094197" w:rsidP="0004413F">
      <w:pPr>
        <w:pStyle w:val="ab"/>
        <w:numPr>
          <w:ilvl w:val="0"/>
          <w:numId w:val="24"/>
        </w:numPr>
        <w:spacing w:after="0" w:line="360" w:lineRule="auto"/>
        <w:ind w:left="0" w:firstLine="709"/>
        <w:jc w:val="both"/>
      </w:pPr>
      <w:r>
        <w:pict>
          <v:group id="_x0000_s1026" style="position:absolute;left:0;text-align:left;margin-left:198pt;margin-top:1.5pt;width:294.75pt;height:135pt;z-index:-251656192" coordorigin="127,476" coordsize="393,161" wrapcoords="6711 2040 6711 3960 2377 4200 1957 4320 1957 7800 1049 9600 1118 11640 1817 13560 1887 17880 8948 19320 10975 19320 10975 19920 16078 19920 16148 19320 17965 17400 17895 15480 19363 15480 19783 15000 19852 11160 19573 10800 18245 9720 18035 4320 17476 4200 7689 3960 7619 3000 6990 2040 6711 2040">
            <v:rect id="_x0000_s1027" style="position:absolute;left:127;top:476;width:393;height:161" filled="f" fillcolor="#f9c" stroked="f">
              <v:fill color2="#36f" focus="100%" type="gradientRadial">
                <o:fill v:ext="view" type="gradientCenter"/>
              </v:fill>
            </v:rect>
            <v:oval id="_x0000_s1028" style="position:absolute;left:148;top:538;width:37;height:35" fillcolor="#0cf"/>
            <v:line id="_x0000_s1029" style="position:absolute" from="253,491" to="253,530"/>
            <v:line id="_x0000_s1030" style="position:absolute" from="266,498" to="266,524"/>
            <v:line id="_x0000_s1031" style="position:absolute;flip:y" from="247,590" to="266,609"/>
            <v:line id="_x0000_s1032" style="position:absolute;flip:y" from="167,509" to="167,538"/>
            <v:line id="_x0000_s1033" style="position:absolute" from="167,509" to="253,509"/>
            <v:line id="_x0000_s1034" style="position:absolute;flip:x" from="164,609" to="247,609"/>
            <v:line id="_x0000_s1035" style="position:absolute;flip:y" from="165,572" to="165,609"/>
            <v:line id="_x0000_s1036" style="position:absolute" from="275,610" to="330,610"/>
            <v:line id="_x0000_s1037" style="position:absolute" from="416,607" to="452,607"/>
            <v:line id="_x0000_s1038" style="position:absolute;flip:y" from="451,574" to="451,607"/>
            <v:rect id="_x0000_s1039" style="position:absolute;left:444;top:548;width:14;height:26" filled="f" fillcolor="black"/>
            <v:line id="_x0000_s1040" style="position:absolute;flip:x y" from="451,508" to="451,548"/>
            <v:line id="_x0000_s1041" style="position:absolute" from="266,509" to="451,509"/>
            <v:line id="_x0000_s1042" style="position:absolute" from="451,590" to="484,590"/>
            <v:line id="_x0000_s1043" style="position:absolute;flip:y" from="484,558" to="484,590"/>
            <v:line id="_x0000_s1044" style="position:absolute;flip:x" from="458,558" to="484,558">
              <v:stroke endarrow="block"/>
            </v:line>
            <v:line id="_x0000_s1045" style="position:absolute;flip:x" from="158,547" to="165,566"/>
            <v:line id="_x0000_s1046" style="position:absolute" from="165,548" to="174,565"/>
            <v:line id="_x0000_s1047" style="position:absolute" from="161,558" to="171,558"/>
            <v:oval id="_x0000_s1048" style="position:absolute;left:331;top:599;width:21;height:19" filled="f"/>
            <v:oval id="_x0000_s1049" style="position:absolute;left:375;top:598;width:21;height:19" filled="f"/>
            <v:oval id="_x0000_s1050" style="position:absolute;left:353;top:599;width:21;height:19" filled="f"/>
            <v:oval id="_x0000_s1051" style="position:absolute;left:397;top:598;width:21;height:19" filled="f"/>
            <v:rect id="_x0000_s1052" style="position:absolute;left:329;top:608;width:89;height:17" fillcolor="#36f" stroked="f">
              <v:fill color2="#36f" focus="100%" type="gradient"/>
            </v:rect>
            <w10:wrap type="square"/>
          </v:group>
        </w:pict>
      </w:r>
      <w:r w:rsidR="0004413F" w:rsidRPr="00765506">
        <w:t xml:space="preserve">Собрать установку для измерения зависимости </w:t>
      </w:r>
      <w:r w:rsidR="0004413F" w:rsidRPr="00765506">
        <w:rPr>
          <w:lang w:val="en-US"/>
        </w:rPr>
        <w:t>B</w:t>
      </w:r>
      <w:r w:rsidR="0004413F" w:rsidRPr="00765506">
        <w:rPr>
          <w:vertAlign w:val="subscript"/>
        </w:rPr>
        <w:t>К</w:t>
      </w:r>
      <w:r w:rsidR="0004413F" w:rsidRPr="00765506">
        <w:t xml:space="preserve"> от расстояния до её центра. Катушку зажать вертикально в лапке штатива. Компас расположить близ катушки на подставке. Плоскость катушки должна располагаться параллельно стрелке компаса.</w:t>
      </w:r>
    </w:p>
    <w:p w:rsidR="0004413F" w:rsidRPr="00765506" w:rsidRDefault="0004413F" w:rsidP="0004413F">
      <w:pPr>
        <w:pStyle w:val="ab"/>
        <w:numPr>
          <w:ilvl w:val="0"/>
          <w:numId w:val="24"/>
        </w:numPr>
        <w:spacing w:after="0" w:line="360" w:lineRule="auto"/>
        <w:ind w:left="0" w:firstLine="709"/>
        <w:jc w:val="both"/>
      </w:pPr>
      <w:r w:rsidRPr="00765506">
        <w:t>Измерить расстояние до центра катушки до стрелки компаса. Замкнуть ключ на 4-5 с и измерить угол отклонения стрелки. Данные занести в таблицу.</w:t>
      </w:r>
    </w:p>
    <w:p w:rsidR="0004413F" w:rsidRPr="00765506" w:rsidRDefault="0004413F" w:rsidP="0004413F">
      <w:pPr>
        <w:pStyle w:val="ab"/>
        <w:numPr>
          <w:ilvl w:val="0"/>
          <w:numId w:val="24"/>
        </w:numPr>
        <w:spacing w:after="0" w:line="360" w:lineRule="auto"/>
        <w:ind w:left="0" w:firstLine="709"/>
        <w:jc w:val="both"/>
      </w:pPr>
      <w:r w:rsidRPr="00765506">
        <w:t>Провести измерения для 5-6 разных расстояний. Вычислить В</w:t>
      </w:r>
      <w:r w:rsidRPr="00765506">
        <w:rPr>
          <w:vertAlign w:val="subscript"/>
        </w:rPr>
        <w:t>К</w:t>
      </w:r>
      <w:r w:rsidRPr="00765506">
        <w:t xml:space="preserve"> в каждом случае.</w:t>
      </w:r>
    </w:p>
    <w:p w:rsidR="0004413F" w:rsidRPr="00765506" w:rsidRDefault="0004413F" w:rsidP="0004413F">
      <w:pPr>
        <w:pStyle w:val="ab"/>
        <w:numPr>
          <w:ilvl w:val="0"/>
          <w:numId w:val="24"/>
        </w:numPr>
        <w:spacing w:after="0" w:line="360" w:lineRule="auto"/>
        <w:ind w:left="0" w:firstLine="709"/>
        <w:jc w:val="both"/>
      </w:pPr>
      <w:r w:rsidRPr="00765506">
        <w:t>Построить график зависимости В</w:t>
      </w:r>
      <w:r w:rsidRPr="00765506">
        <w:rPr>
          <w:vertAlign w:val="subscript"/>
        </w:rPr>
        <w:t>К</w:t>
      </w:r>
      <w:r w:rsidRPr="00765506">
        <w:t>=</w:t>
      </w:r>
      <w:r w:rsidRPr="00765506">
        <w:rPr>
          <w:lang w:val="en-US"/>
        </w:rPr>
        <w:t>f</w:t>
      </w:r>
      <w:r w:rsidRPr="00765506">
        <w:t>(</w:t>
      </w:r>
      <w:r w:rsidRPr="00765506">
        <w:rPr>
          <w:lang w:val="en-US"/>
        </w:rPr>
        <w:t>r</w:t>
      </w:r>
      <w:r w:rsidRPr="00765506">
        <w:t>) с учётом погрешности.</w:t>
      </w:r>
    </w:p>
    <w:p w:rsidR="0004413F" w:rsidRPr="00765506" w:rsidRDefault="0004413F" w:rsidP="0004413F">
      <w:pPr>
        <w:pStyle w:val="ab"/>
        <w:numPr>
          <w:ilvl w:val="0"/>
          <w:numId w:val="24"/>
        </w:numPr>
        <w:spacing w:after="0" w:line="360" w:lineRule="auto"/>
        <w:ind w:left="0" w:firstLine="709"/>
        <w:jc w:val="both"/>
      </w:pPr>
      <w:r w:rsidRPr="00765506">
        <w:t>Собрать установку для измерения зависимости В</w:t>
      </w:r>
      <w:r w:rsidRPr="00765506">
        <w:rPr>
          <w:vertAlign w:val="subscript"/>
        </w:rPr>
        <w:t>К</w:t>
      </w:r>
      <w:r w:rsidRPr="00765506">
        <w:t xml:space="preserve"> от силы тока в ней. Для этого ввести в схему реостат и амперметр.</w:t>
      </w:r>
    </w:p>
    <w:p w:rsidR="0004413F" w:rsidRPr="00765506" w:rsidRDefault="0004413F" w:rsidP="0004413F">
      <w:pPr>
        <w:pStyle w:val="ab"/>
        <w:numPr>
          <w:ilvl w:val="0"/>
          <w:numId w:val="24"/>
        </w:numPr>
        <w:spacing w:after="0" w:line="360" w:lineRule="auto"/>
        <w:ind w:left="0" w:firstLine="709"/>
        <w:jc w:val="both"/>
      </w:pPr>
      <w:r w:rsidRPr="00765506">
        <w:t>Провести 5-6 замеров при разных силах тока в катушке.</w:t>
      </w:r>
    </w:p>
    <w:p w:rsidR="0004413F" w:rsidRPr="00765506" w:rsidRDefault="0004413F" w:rsidP="0004413F">
      <w:pPr>
        <w:pStyle w:val="ab"/>
        <w:numPr>
          <w:ilvl w:val="0"/>
          <w:numId w:val="24"/>
        </w:numPr>
        <w:spacing w:after="0" w:line="360" w:lineRule="auto"/>
        <w:ind w:left="0" w:firstLine="709"/>
        <w:jc w:val="both"/>
      </w:pPr>
      <w:r w:rsidRPr="00765506">
        <w:t xml:space="preserve"> Построить график зависимости В</w:t>
      </w:r>
      <w:r w:rsidRPr="00765506">
        <w:rPr>
          <w:vertAlign w:val="subscript"/>
        </w:rPr>
        <w:t>К</w:t>
      </w:r>
      <w:r w:rsidRPr="00765506">
        <w:t>=</w:t>
      </w:r>
      <w:r w:rsidRPr="00765506">
        <w:rPr>
          <w:lang w:val="en-US"/>
        </w:rPr>
        <w:t>f</w:t>
      </w:r>
      <w:r w:rsidRPr="00765506">
        <w:t>(</w:t>
      </w:r>
      <w:r w:rsidRPr="00765506">
        <w:rPr>
          <w:lang w:val="en-US"/>
        </w:rPr>
        <w:t>l</w:t>
      </w:r>
      <w:r w:rsidRPr="00765506">
        <w:t>) с учётом погрешности.</w:t>
      </w:r>
    </w:p>
    <w:p w:rsidR="0004413F" w:rsidRPr="00765506" w:rsidRDefault="0004413F" w:rsidP="0004413F">
      <w:pPr>
        <w:pStyle w:val="ab"/>
        <w:spacing w:after="0" w:line="360" w:lineRule="auto"/>
        <w:ind w:firstLine="709"/>
      </w:pPr>
    </w:p>
    <w:p w:rsidR="0004413F" w:rsidRPr="00765506" w:rsidRDefault="0004413F" w:rsidP="0004413F">
      <w:pPr>
        <w:pStyle w:val="ab"/>
        <w:spacing w:after="0" w:line="360" w:lineRule="auto"/>
        <w:ind w:firstLine="709"/>
        <w:jc w:val="center"/>
        <w:rPr>
          <w:b/>
        </w:rPr>
      </w:pPr>
      <w:r w:rsidRPr="00765506">
        <w:rPr>
          <w:b/>
        </w:rPr>
        <w:t>Расчётные формулы:</w:t>
      </w:r>
    </w:p>
    <w:p w:rsidR="0004413F" w:rsidRPr="00765506" w:rsidRDefault="0004413F" w:rsidP="0004413F">
      <w:pPr>
        <w:pStyle w:val="ab"/>
        <w:spacing w:after="0" w:line="360" w:lineRule="auto"/>
        <w:ind w:firstLine="709"/>
      </w:pPr>
      <w:r w:rsidRPr="00765506">
        <w:t xml:space="preserve">1. </w:t>
      </w:r>
      <w:r w:rsidRPr="00765506">
        <w:rPr>
          <w:lang w:val="en-US"/>
        </w:rPr>
        <w:t>B</w:t>
      </w:r>
      <w:r w:rsidRPr="00765506">
        <w:rPr>
          <w:vertAlign w:val="subscript"/>
          <w:lang w:val="en-US"/>
        </w:rPr>
        <w:t>K</w:t>
      </w:r>
      <w:r w:rsidRPr="00765506">
        <w:t>=</w:t>
      </w:r>
      <w:r w:rsidRPr="00765506">
        <w:rPr>
          <w:lang w:val="en-US"/>
        </w:rPr>
        <w:t>tg</w:t>
      </w:r>
      <w:r w:rsidRPr="00765506">
        <w:t xml:space="preserve"> </w:t>
      </w:r>
      <w:r w:rsidRPr="00765506">
        <w:rPr>
          <w:lang w:val="en-US"/>
        </w:rPr>
        <w:t>α</w:t>
      </w:r>
      <w:r w:rsidRPr="00765506">
        <w:t xml:space="preserve"> </w:t>
      </w:r>
      <w:r w:rsidRPr="00765506">
        <w:rPr>
          <w:rFonts w:cs="Arial"/>
          <w:lang w:val="en-US"/>
        </w:rPr>
        <w:t>x</w:t>
      </w:r>
      <w:r w:rsidRPr="00765506">
        <w:rPr>
          <w:rFonts w:cs="Arial"/>
        </w:rPr>
        <w:t xml:space="preserve"> </w:t>
      </w:r>
      <w:r w:rsidRPr="00765506">
        <w:rPr>
          <w:lang w:val="en-US"/>
        </w:rPr>
        <w:t>B</w:t>
      </w:r>
      <w:r w:rsidRPr="00765506">
        <w:rPr>
          <w:vertAlign w:val="subscript"/>
        </w:rPr>
        <w:t>Земли</w:t>
      </w:r>
      <w:r w:rsidRPr="00765506">
        <w:t xml:space="preserve">, где </w:t>
      </w:r>
      <w:r w:rsidRPr="00765506">
        <w:rPr>
          <w:lang w:val="en-US"/>
        </w:rPr>
        <w:t>α</w:t>
      </w:r>
      <w:r w:rsidRPr="00765506">
        <w:t xml:space="preserve"> – угол отклонения стрелки компаса.</w:t>
      </w:r>
    </w:p>
    <w:p w:rsidR="0004413F" w:rsidRPr="00765506" w:rsidRDefault="0004413F" w:rsidP="0004413F">
      <w:pPr>
        <w:pStyle w:val="ab"/>
        <w:spacing w:after="0" w:line="360" w:lineRule="auto"/>
        <w:ind w:firstLine="709"/>
      </w:pPr>
      <w:r w:rsidRPr="00765506">
        <w:rPr>
          <w:lang w:val="en-US"/>
        </w:rPr>
        <w:t>B</w:t>
      </w:r>
      <w:r w:rsidRPr="00765506">
        <w:rPr>
          <w:vertAlign w:val="subscript"/>
        </w:rPr>
        <w:t xml:space="preserve">Земли </w:t>
      </w:r>
      <w:r w:rsidRPr="00765506">
        <w:t xml:space="preserve">≈ 5 </w:t>
      </w:r>
      <w:r w:rsidRPr="00765506">
        <w:rPr>
          <w:rFonts w:cs="Arial"/>
          <w:lang w:val="en-US"/>
        </w:rPr>
        <w:t>x</w:t>
      </w:r>
      <w:r w:rsidRPr="00765506">
        <w:t xml:space="preserve"> 10</w:t>
      </w:r>
      <w:r w:rsidRPr="00765506">
        <w:rPr>
          <w:vertAlign w:val="superscript"/>
        </w:rPr>
        <w:t>-5</w:t>
      </w:r>
      <w:r w:rsidRPr="00765506">
        <w:t xml:space="preserve"> Тл</w:t>
      </w:r>
    </w:p>
    <w:p w:rsidR="0004413F" w:rsidRPr="00765506" w:rsidRDefault="0004413F" w:rsidP="0004413F">
      <w:pPr>
        <w:pStyle w:val="ab"/>
        <w:spacing w:after="0" w:line="360" w:lineRule="auto"/>
        <w:ind w:firstLine="709"/>
      </w:pPr>
      <w:r w:rsidRPr="00765506">
        <w:t>Контрольные вопросы.</w:t>
      </w:r>
    </w:p>
    <w:p w:rsidR="0004413F" w:rsidRPr="00765506" w:rsidRDefault="0004413F" w:rsidP="0004413F">
      <w:pPr>
        <w:pStyle w:val="ab"/>
        <w:numPr>
          <w:ilvl w:val="0"/>
          <w:numId w:val="25"/>
        </w:numPr>
        <w:spacing w:after="0" w:line="360" w:lineRule="auto"/>
      </w:pPr>
      <w:r w:rsidRPr="00765506">
        <w:t>Закон электромагнитной индукции.</w:t>
      </w:r>
    </w:p>
    <w:p w:rsidR="0004413F" w:rsidRPr="00765506" w:rsidRDefault="0004413F" w:rsidP="0004413F">
      <w:pPr>
        <w:pStyle w:val="ab"/>
        <w:numPr>
          <w:ilvl w:val="0"/>
          <w:numId w:val="25"/>
        </w:numPr>
        <w:spacing w:after="0" w:line="360" w:lineRule="auto"/>
      </w:pPr>
      <w:r w:rsidRPr="00765506">
        <w:t>Какие существуют способы для определения магнитной индукции Земли?</w:t>
      </w:r>
    </w:p>
    <w:p w:rsidR="0004413F" w:rsidRPr="0004413F" w:rsidRDefault="0004413F" w:rsidP="0004413F">
      <w:pPr>
        <w:pStyle w:val="ab"/>
        <w:spacing w:after="0"/>
        <w:ind w:left="1069"/>
      </w:pPr>
    </w:p>
    <w:p w:rsidR="0004413F" w:rsidRPr="00154C42" w:rsidRDefault="00154C42" w:rsidP="0004413F">
      <w:pPr>
        <w:pStyle w:val="3"/>
        <w:numPr>
          <w:ilvl w:val="0"/>
          <w:numId w:val="0"/>
        </w:numPr>
        <w:tabs>
          <w:tab w:val="left" w:pos="2160"/>
        </w:tabs>
        <w:ind w:left="1440"/>
        <w:jc w:val="center"/>
        <w:rPr>
          <w:rFonts w:ascii="Times New Roman" w:hAnsi="Times New Roman" w:cs="Times New Roman"/>
          <w:i/>
          <w:sz w:val="36"/>
          <w:szCs w:val="36"/>
        </w:rPr>
      </w:pPr>
      <w:r>
        <w:rPr>
          <w:rFonts w:ascii="Times New Roman" w:hAnsi="Times New Roman" w:cs="Times New Roman"/>
          <w:i/>
          <w:sz w:val="36"/>
          <w:szCs w:val="36"/>
        </w:rPr>
        <w:lastRenderedPageBreak/>
        <w:t>8.</w:t>
      </w:r>
      <w:r w:rsidR="0004413F" w:rsidRPr="00154C42">
        <w:rPr>
          <w:rFonts w:ascii="Times New Roman" w:hAnsi="Times New Roman" w:cs="Times New Roman"/>
          <w:i/>
          <w:sz w:val="36"/>
          <w:szCs w:val="36"/>
        </w:rPr>
        <w:t>Измерения ускорения свободного падения методами математического и конического маятников.</w:t>
      </w:r>
    </w:p>
    <w:p w:rsidR="0004413F" w:rsidRPr="0004413F" w:rsidRDefault="0004413F" w:rsidP="0004413F">
      <w:pPr>
        <w:spacing w:line="240" w:lineRule="auto"/>
        <w:ind w:firstLine="709"/>
        <w:jc w:val="both"/>
        <w:rPr>
          <w:rFonts w:ascii="Times New Roman" w:hAnsi="Times New Roman" w:cs="Times New Roman"/>
          <w:sz w:val="24"/>
          <w:szCs w:val="24"/>
        </w:rPr>
      </w:pPr>
    </w:p>
    <w:p w:rsidR="0004413F" w:rsidRPr="0004413F" w:rsidRDefault="0004413F" w:rsidP="00154C42">
      <w:pPr>
        <w:spacing w:line="240" w:lineRule="auto"/>
        <w:ind w:firstLine="709"/>
        <w:jc w:val="both"/>
        <w:rPr>
          <w:rFonts w:ascii="Times New Roman" w:hAnsi="Times New Roman" w:cs="Times New Roman"/>
          <w:sz w:val="24"/>
          <w:szCs w:val="24"/>
        </w:rPr>
      </w:pPr>
      <w:r w:rsidRPr="0004413F">
        <w:rPr>
          <w:rFonts w:ascii="Times New Roman" w:hAnsi="Times New Roman" w:cs="Times New Roman"/>
          <w:sz w:val="24"/>
          <w:szCs w:val="24"/>
        </w:rPr>
        <w:t>Цель: Научиться измерять ускорение свободного падения методами математического и конического маятников.</w:t>
      </w:r>
    </w:p>
    <w:p w:rsidR="0004413F" w:rsidRPr="0004413F" w:rsidRDefault="0004413F" w:rsidP="00154C42">
      <w:pPr>
        <w:spacing w:line="240" w:lineRule="auto"/>
        <w:ind w:firstLine="709"/>
        <w:jc w:val="both"/>
        <w:rPr>
          <w:rFonts w:ascii="Times New Roman" w:hAnsi="Times New Roman" w:cs="Times New Roman"/>
          <w:sz w:val="24"/>
          <w:szCs w:val="24"/>
        </w:rPr>
      </w:pPr>
      <w:r w:rsidRPr="0004413F">
        <w:rPr>
          <w:rFonts w:ascii="Times New Roman" w:hAnsi="Times New Roman" w:cs="Times New Roman"/>
          <w:sz w:val="24"/>
          <w:szCs w:val="24"/>
        </w:rPr>
        <w:t>Оборудование: Штатив, шарик на нити, секундомер, линейка.</w:t>
      </w:r>
    </w:p>
    <w:p w:rsidR="0004413F" w:rsidRPr="00154C42" w:rsidRDefault="0004413F" w:rsidP="00154C42">
      <w:pPr>
        <w:pStyle w:val="21"/>
        <w:spacing w:line="240" w:lineRule="auto"/>
        <w:ind w:firstLine="709"/>
        <w:jc w:val="center"/>
        <w:rPr>
          <w:b/>
        </w:rPr>
      </w:pPr>
      <w:r w:rsidRPr="0004413F">
        <w:rPr>
          <w:b/>
        </w:rPr>
        <w:t>Краткие теоретические сведения.</w:t>
      </w:r>
    </w:p>
    <w:p w:rsidR="0004413F" w:rsidRPr="0004413F" w:rsidRDefault="00094197" w:rsidP="0004413F">
      <w:pPr>
        <w:pStyle w:val="21"/>
        <w:spacing w:line="240" w:lineRule="auto"/>
        <w:ind w:firstLine="709"/>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0;text-align:left;margin-left:108pt;margin-top:192.45pt;width:108pt;height:30.65pt;z-index:-251652096;mso-wrap-edited:f" wrapcoords="11164 3456 243 6912 243 15552 18688 17280 20629 17280 21357 6912 20144 5184 12135 3456 11164 3456">
            <v:imagedata r:id="rId21" o:title=""/>
            <w10:wrap type="topAndBottom"/>
          </v:shape>
          <o:OLEObject Type="Embed" ProgID="Equation.3" ShapeID="_x0000_s1055" DrawAspect="Content" ObjectID="_1455344228" r:id="rId22"/>
        </w:pict>
      </w:r>
      <w:r>
        <w:rPr>
          <w:noProof/>
        </w:rPr>
        <w:pict>
          <v:shape id="_x0000_s1053" type="#_x0000_t75" style="position:absolute;left:0;text-align:left;margin-left:63pt;margin-top:102.45pt;width:189pt;height:45.4pt;z-index:-251654144;mso-wrap-edited:f" wrapcoords="-211 -441 -211 21600 21705 21600 21705 -441 -211 -441" filled="t" stroked="t" strokecolor="white">
            <v:fill opacity=".5"/>
            <v:imagedata r:id="rId23" o:title=""/>
            <w10:wrap type="topAndBottom"/>
          </v:shape>
          <o:OLEObject Type="Embed" ProgID="Equation.3" ShapeID="_x0000_s1053" DrawAspect="Content" ObjectID="_1455344229" r:id="rId24"/>
        </w:pict>
      </w:r>
      <w:r w:rsidR="0004413F" w:rsidRPr="0004413F">
        <w:t>Согласно теории колебаний маятник, представляющий из себя тяжёлый грузик на длинной нити, может считаться может считаться математическим и, тогда, период его колебаний будет выражаться формулой:</w:t>
      </w:r>
    </w:p>
    <w:p w:rsidR="0004413F" w:rsidRPr="0004413F" w:rsidRDefault="0004413F" w:rsidP="0004413F">
      <w:pPr>
        <w:spacing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4872990</wp:posOffset>
            </wp:positionH>
            <wp:positionV relativeFrom="paragraph">
              <wp:posOffset>624205</wp:posOffset>
            </wp:positionV>
            <wp:extent cx="854075" cy="1057275"/>
            <wp:effectExtent l="19050" t="0" r="317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854075" cy="1057275"/>
                    </a:xfrm>
                    <a:prstGeom prst="rect">
                      <a:avLst/>
                    </a:prstGeom>
                    <a:noFill/>
                  </pic:spPr>
                </pic:pic>
              </a:graphicData>
            </a:graphic>
          </wp:anchor>
        </w:drawing>
      </w:r>
      <w:r w:rsidRPr="0004413F">
        <w:rPr>
          <w:rFonts w:ascii="Times New Roman" w:hAnsi="Times New Roman" w:cs="Times New Roman"/>
          <w:sz w:val="24"/>
          <w:szCs w:val="24"/>
        </w:rPr>
        <w:t xml:space="preserve">Для измерения ускорения свободного падения может использоваться конический маятник. Рассмотрим рисунок. Согласно закону Ньютона:                         </w:t>
      </w:r>
    </w:p>
    <w:p w:rsidR="0004413F" w:rsidRPr="0004413F" w:rsidRDefault="0004413F" w:rsidP="0004413F">
      <w:pPr>
        <w:spacing w:line="240" w:lineRule="auto"/>
        <w:ind w:firstLine="709"/>
        <w:jc w:val="both"/>
        <w:rPr>
          <w:rFonts w:ascii="Times New Roman" w:hAnsi="Times New Roman" w:cs="Times New Roman"/>
          <w:sz w:val="24"/>
          <w:szCs w:val="24"/>
        </w:rPr>
      </w:pPr>
      <w:r w:rsidRPr="0004413F">
        <w:rPr>
          <w:rFonts w:ascii="Times New Roman" w:hAnsi="Times New Roman" w:cs="Times New Roman"/>
          <w:sz w:val="24"/>
          <w:szCs w:val="24"/>
        </w:rPr>
        <w:t>В проекции на вертикальную и горизонтальную оси будем иметь:</w:t>
      </w:r>
    </w:p>
    <w:p w:rsidR="0004413F" w:rsidRPr="0004413F" w:rsidRDefault="00094197" w:rsidP="0004413F">
      <w:pPr>
        <w:spacing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_x0000_s1054" type="#_x0000_t75" style="position:absolute;left:0;text-align:left;margin-left:99pt;margin-top:8.55pt;width:261.75pt;height:127.65pt;z-index:-251653120;mso-wrap-edited:f" wrapcoords="13709 1473 80 2618 0 3273 797 4091 717 4582 6297 6055 10760 6709 13709 9327 159 9655 0 9982 558 11945 558 12109 10760 14564 2391 15709 2232 17018 2949 17182 159 17836 159 19473 3268 19800 3188 20782 19767 20782 19767 19800 20484 19800 21281 18327 21361 15218 20006 14891 10760 14564 16021 13418 16100 12273 15861 11945 17694 10964 17376 9327 17694 8836 10760 6709 16100 6545 16260 5400 13390 4091 16339 4091 16499 2945 15383 1473 13709 1473">
            <v:imagedata r:id="rId26" o:title=""/>
            <w10:wrap type="topAndBottom"/>
          </v:shape>
          <o:OLEObject Type="Embed" ProgID="Equation.3" ShapeID="_x0000_s1054" DrawAspect="Content" ObjectID="_1455344230" r:id="rId27"/>
        </w:pict>
      </w:r>
      <w:r w:rsidR="0004413F" w:rsidRPr="0004413F">
        <w:rPr>
          <w:rFonts w:ascii="Times New Roman" w:hAnsi="Times New Roman" w:cs="Times New Roman"/>
          <w:sz w:val="24"/>
          <w:szCs w:val="24"/>
        </w:rPr>
        <w:t xml:space="preserve">С учётом малости амплитуды колебаний можно считать </w:t>
      </w:r>
    </w:p>
    <w:p w:rsidR="0004413F" w:rsidRPr="00154C42" w:rsidRDefault="0004413F" w:rsidP="00154C42">
      <w:pPr>
        <w:spacing w:line="240" w:lineRule="auto"/>
        <w:ind w:firstLine="709"/>
        <w:jc w:val="center"/>
        <w:rPr>
          <w:rFonts w:ascii="Times New Roman" w:hAnsi="Times New Roman" w:cs="Times New Roman"/>
          <w:i/>
          <w:sz w:val="24"/>
          <w:szCs w:val="24"/>
        </w:rPr>
      </w:pPr>
      <w:r w:rsidRPr="0004413F">
        <w:rPr>
          <w:rFonts w:ascii="Times New Roman" w:hAnsi="Times New Roman" w:cs="Times New Roman"/>
          <w:i/>
          <w:sz w:val="24"/>
          <w:szCs w:val="24"/>
        </w:rPr>
        <w:t>H = L</w:t>
      </w:r>
    </w:p>
    <w:p w:rsidR="0004413F" w:rsidRPr="0004413F" w:rsidRDefault="0004413F" w:rsidP="0004413F">
      <w:pPr>
        <w:shd w:val="clear" w:color="auto" w:fill="FFFFFF"/>
        <w:tabs>
          <w:tab w:val="num" w:pos="0"/>
        </w:tabs>
        <w:spacing w:line="240" w:lineRule="auto"/>
        <w:ind w:firstLine="709"/>
        <w:jc w:val="center"/>
        <w:rPr>
          <w:rFonts w:ascii="Times New Roman" w:hAnsi="Times New Roman" w:cs="Times New Roman"/>
          <w:b/>
          <w:sz w:val="24"/>
          <w:szCs w:val="24"/>
        </w:rPr>
      </w:pPr>
      <w:r w:rsidRPr="0004413F">
        <w:rPr>
          <w:rFonts w:ascii="Times New Roman" w:hAnsi="Times New Roman" w:cs="Times New Roman"/>
          <w:b/>
          <w:sz w:val="24"/>
          <w:szCs w:val="24"/>
        </w:rPr>
        <w:t>Ход   работы</w:t>
      </w:r>
    </w:p>
    <w:p w:rsidR="0004413F" w:rsidRPr="0004413F" w:rsidRDefault="0004413F" w:rsidP="0004413F">
      <w:pPr>
        <w:numPr>
          <w:ilvl w:val="0"/>
          <w:numId w:val="28"/>
        </w:numPr>
        <w:tabs>
          <w:tab w:val="left" w:pos="1080"/>
        </w:tabs>
        <w:spacing w:after="0" w:line="240" w:lineRule="auto"/>
        <w:ind w:left="0" w:firstLine="709"/>
        <w:jc w:val="both"/>
        <w:rPr>
          <w:rFonts w:ascii="Times New Roman" w:hAnsi="Times New Roman" w:cs="Times New Roman"/>
          <w:sz w:val="24"/>
          <w:szCs w:val="24"/>
        </w:rPr>
      </w:pPr>
      <w:r w:rsidRPr="0004413F">
        <w:rPr>
          <w:rFonts w:ascii="Times New Roman" w:hAnsi="Times New Roman" w:cs="Times New Roman"/>
          <w:sz w:val="24"/>
          <w:szCs w:val="24"/>
        </w:rPr>
        <w:t>Подвесьте шарик на штатив и приведите маятник в колебания.</w:t>
      </w:r>
    </w:p>
    <w:p w:rsidR="0004413F" w:rsidRPr="0004413F" w:rsidRDefault="0004413F" w:rsidP="0004413F">
      <w:pPr>
        <w:numPr>
          <w:ilvl w:val="0"/>
          <w:numId w:val="28"/>
        </w:numPr>
        <w:tabs>
          <w:tab w:val="left" w:pos="1080"/>
        </w:tabs>
        <w:spacing w:after="0" w:line="240" w:lineRule="auto"/>
        <w:ind w:left="0" w:firstLine="709"/>
        <w:jc w:val="both"/>
        <w:rPr>
          <w:rFonts w:ascii="Times New Roman" w:hAnsi="Times New Roman" w:cs="Times New Roman"/>
          <w:sz w:val="24"/>
          <w:szCs w:val="24"/>
        </w:rPr>
      </w:pPr>
      <w:r w:rsidRPr="0004413F">
        <w:rPr>
          <w:rFonts w:ascii="Times New Roman" w:hAnsi="Times New Roman" w:cs="Times New Roman"/>
          <w:sz w:val="24"/>
          <w:szCs w:val="24"/>
        </w:rPr>
        <w:t>Измерьте время нескольких колебаний и найдите период колебаний маятника.</w:t>
      </w:r>
    </w:p>
    <w:p w:rsidR="0004413F" w:rsidRPr="0004413F" w:rsidRDefault="0004413F" w:rsidP="0004413F">
      <w:pPr>
        <w:numPr>
          <w:ilvl w:val="0"/>
          <w:numId w:val="28"/>
        </w:numPr>
        <w:tabs>
          <w:tab w:val="left" w:pos="1080"/>
        </w:tabs>
        <w:spacing w:after="0" w:line="240" w:lineRule="auto"/>
        <w:ind w:left="0" w:firstLine="709"/>
        <w:jc w:val="both"/>
        <w:rPr>
          <w:rFonts w:ascii="Times New Roman" w:hAnsi="Times New Roman" w:cs="Times New Roman"/>
          <w:sz w:val="24"/>
          <w:szCs w:val="24"/>
        </w:rPr>
      </w:pPr>
      <w:r w:rsidRPr="0004413F">
        <w:rPr>
          <w:rFonts w:ascii="Times New Roman" w:hAnsi="Times New Roman" w:cs="Times New Roman"/>
          <w:sz w:val="24"/>
          <w:szCs w:val="24"/>
        </w:rPr>
        <w:t>Вычислите ускорение свободного падения и погрешность измерений.</w:t>
      </w:r>
    </w:p>
    <w:p w:rsidR="0004413F" w:rsidRPr="0004413F" w:rsidRDefault="0004413F" w:rsidP="0004413F">
      <w:pPr>
        <w:numPr>
          <w:ilvl w:val="0"/>
          <w:numId w:val="28"/>
        </w:numPr>
        <w:tabs>
          <w:tab w:val="left" w:pos="1080"/>
        </w:tabs>
        <w:spacing w:after="0" w:line="240" w:lineRule="auto"/>
        <w:ind w:left="0" w:firstLine="709"/>
        <w:jc w:val="both"/>
        <w:rPr>
          <w:rFonts w:ascii="Times New Roman" w:hAnsi="Times New Roman" w:cs="Times New Roman"/>
          <w:sz w:val="24"/>
          <w:szCs w:val="24"/>
        </w:rPr>
      </w:pPr>
      <w:r w:rsidRPr="0004413F">
        <w:rPr>
          <w:rFonts w:ascii="Times New Roman" w:hAnsi="Times New Roman" w:cs="Times New Roman"/>
          <w:sz w:val="24"/>
          <w:szCs w:val="24"/>
        </w:rPr>
        <w:t xml:space="preserve">Проделайте п.1 –3 для конического маятника приведя шарик на нити во вращение. </w:t>
      </w:r>
    </w:p>
    <w:p w:rsidR="0004413F" w:rsidRPr="0004413F" w:rsidRDefault="0004413F" w:rsidP="0004413F">
      <w:pPr>
        <w:numPr>
          <w:ilvl w:val="0"/>
          <w:numId w:val="28"/>
        </w:numPr>
        <w:tabs>
          <w:tab w:val="left" w:pos="1080"/>
        </w:tabs>
        <w:spacing w:after="0" w:line="240" w:lineRule="auto"/>
        <w:ind w:left="0" w:firstLine="709"/>
        <w:jc w:val="both"/>
        <w:rPr>
          <w:rFonts w:ascii="Times New Roman" w:hAnsi="Times New Roman" w:cs="Times New Roman"/>
          <w:sz w:val="24"/>
          <w:szCs w:val="24"/>
        </w:rPr>
      </w:pPr>
      <w:r w:rsidRPr="0004413F">
        <w:rPr>
          <w:rFonts w:ascii="Times New Roman" w:hAnsi="Times New Roman" w:cs="Times New Roman"/>
          <w:sz w:val="24"/>
          <w:szCs w:val="24"/>
        </w:rPr>
        <w:t>Сравните с расчётным  периодом.</w:t>
      </w:r>
    </w:p>
    <w:p w:rsidR="0004413F" w:rsidRPr="0004413F" w:rsidRDefault="0004413F" w:rsidP="0004413F">
      <w:pPr>
        <w:spacing w:line="240" w:lineRule="auto"/>
        <w:ind w:firstLine="709"/>
        <w:jc w:val="both"/>
        <w:rPr>
          <w:rFonts w:ascii="Times New Roman" w:hAnsi="Times New Roman" w:cs="Times New Roman"/>
          <w:sz w:val="24"/>
          <w:szCs w:val="24"/>
        </w:rPr>
      </w:pPr>
    </w:p>
    <w:p w:rsidR="0004413F" w:rsidRPr="0004413F" w:rsidRDefault="0004413F" w:rsidP="0004413F">
      <w:pPr>
        <w:tabs>
          <w:tab w:val="num" w:pos="0"/>
        </w:tabs>
        <w:spacing w:line="240" w:lineRule="auto"/>
        <w:ind w:firstLine="709"/>
        <w:jc w:val="center"/>
        <w:rPr>
          <w:rFonts w:ascii="Times New Roman" w:hAnsi="Times New Roman" w:cs="Times New Roman"/>
          <w:b/>
          <w:sz w:val="24"/>
          <w:szCs w:val="24"/>
        </w:rPr>
      </w:pPr>
      <w:r w:rsidRPr="0004413F">
        <w:rPr>
          <w:rFonts w:ascii="Times New Roman" w:hAnsi="Times New Roman" w:cs="Times New Roman"/>
          <w:b/>
          <w:sz w:val="24"/>
          <w:szCs w:val="24"/>
        </w:rPr>
        <w:t>Контрольные вопросы.</w:t>
      </w:r>
    </w:p>
    <w:p w:rsidR="0004413F" w:rsidRPr="0004413F" w:rsidRDefault="0004413F" w:rsidP="0004413F">
      <w:pPr>
        <w:numPr>
          <w:ilvl w:val="0"/>
          <w:numId w:val="29"/>
        </w:numPr>
        <w:spacing w:after="0" w:line="240" w:lineRule="auto"/>
        <w:jc w:val="both"/>
        <w:rPr>
          <w:rFonts w:ascii="Times New Roman" w:hAnsi="Times New Roman" w:cs="Times New Roman"/>
          <w:sz w:val="24"/>
          <w:szCs w:val="24"/>
        </w:rPr>
      </w:pPr>
      <w:r w:rsidRPr="0004413F">
        <w:rPr>
          <w:rFonts w:ascii="Times New Roman" w:hAnsi="Times New Roman" w:cs="Times New Roman"/>
          <w:sz w:val="24"/>
          <w:szCs w:val="24"/>
        </w:rPr>
        <w:t>Как измерить объём комнаты, имея ботинок и секундомер.</w:t>
      </w:r>
    </w:p>
    <w:p w:rsidR="0004413F" w:rsidRPr="0004413F" w:rsidRDefault="0004413F" w:rsidP="0004413F">
      <w:pPr>
        <w:numPr>
          <w:ilvl w:val="0"/>
          <w:numId w:val="29"/>
        </w:numPr>
        <w:spacing w:after="0" w:line="240" w:lineRule="auto"/>
        <w:jc w:val="both"/>
        <w:rPr>
          <w:rFonts w:ascii="Times New Roman" w:hAnsi="Times New Roman" w:cs="Times New Roman"/>
          <w:sz w:val="24"/>
          <w:szCs w:val="24"/>
        </w:rPr>
      </w:pPr>
      <w:r w:rsidRPr="0004413F">
        <w:rPr>
          <w:rFonts w:ascii="Times New Roman" w:hAnsi="Times New Roman" w:cs="Times New Roman"/>
          <w:sz w:val="24"/>
          <w:szCs w:val="24"/>
        </w:rPr>
        <w:t>Как будет вести себя маятник на борту орбитальной станции.</w:t>
      </w:r>
    </w:p>
    <w:p w:rsidR="0004413F" w:rsidRDefault="0004413F" w:rsidP="0004413F">
      <w:pPr>
        <w:numPr>
          <w:ilvl w:val="0"/>
          <w:numId w:val="29"/>
        </w:numPr>
        <w:spacing w:after="0" w:line="240" w:lineRule="auto"/>
        <w:jc w:val="both"/>
        <w:rPr>
          <w:rFonts w:ascii="Times New Roman" w:hAnsi="Times New Roman" w:cs="Times New Roman"/>
          <w:sz w:val="24"/>
          <w:szCs w:val="24"/>
        </w:rPr>
      </w:pPr>
      <w:r w:rsidRPr="0004413F">
        <w:rPr>
          <w:rFonts w:ascii="Times New Roman" w:hAnsi="Times New Roman" w:cs="Times New Roman"/>
          <w:sz w:val="24"/>
          <w:szCs w:val="24"/>
        </w:rPr>
        <w:t>Где и для каких целей используется математический маятник.</w:t>
      </w:r>
    </w:p>
    <w:p w:rsidR="00544C7A" w:rsidRDefault="00544C7A" w:rsidP="00544C7A">
      <w:pPr>
        <w:spacing w:after="0" w:line="240" w:lineRule="auto"/>
        <w:ind w:left="720"/>
        <w:jc w:val="both"/>
        <w:rPr>
          <w:rFonts w:ascii="Times New Roman" w:hAnsi="Times New Roman" w:cs="Times New Roman"/>
          <w:sz w:val="24"/>
          <w:szCs w:val="24"/>
        </w:rPr>
      </w:pPr>
    </w:p>
    <w:p w:rsidR="00C900C8" w:rsidRPr="0004413F" w:rsidRDefault="00C900C8" w:rsidP="00544C7A">
      <w:pPr>
        <w:spacing w:after="0" w:line="240" w:lineRule="auto"/>
        <w:ind w:left="720"/>
        <w:jc w:val="both"/>
        <w:rPr>
          <w:rFonts w:ascii="Times New Roman" w:hAnsi="Times New Roman" w:cs="Times New Roman"/>
          <w:sz w:val="24"/>
          <w:szCs w:val="24"/>
        </w:rPr>
      </w:pPr>
    </w:p>
    <w:p w:rsidR="0004413F" w:rsidRPr="00544C7A" w:rsidRDefault="0004413F" w:rsidP="00544C7A">
      <w:pPr>
        <w:spacing w:line="240" w:lineRule="auto"/>
        <w:ind w:firstLine="709"/>
        <w:jc w:val="center"/>
        <w:rPr>
          <w:rFonts w:ascii="Times New Roman" w:hAnsi="Times New Roman" w:cs="Times New Roman"/>
          <w:i/>
          <w:sz w:val="24"/>
          <w:szCs w:val="24"/>
        </w:rPr>
      </w:pPr>
      <w:r w:rsidRPr="0004413F">
        <w:rPr>
          <w:rFonts w:ascii="Times New Roman" w:hAnsi="Times New Roman" w:cs="Times New Roman"/>
          <w:i/>
          <w:sz w:val="24"/>
          <w:szCs w:val="24"/>
        </w:rPr>
        <w:lastRenderedPageBreak/>
        <w:t>Дополнительные задачи.</w:t>
      </w:r>
    </w:p>
    <w:p w:rsidR="0004413F" w:rsidRPr="0004413F" w:rsidRDefault="0004413F" w:rsidP="0004413F">
      <w:pPr>
        <w:numPr>
          <w:ilvl w:val="0"/>
          <w:numId w:val="30"/>
        </w:numPr>
        <w:spacing w:after="0" w:line="240" w:lineRule="auto"/>
        <w:jc w:val="both"/>
        <w:rPr>
          <w:rFonts w:ascii="Times New Roman" w:hAnsi="Times New Roman" w:cs="Times New Roman"/>
          <w:sz w:val="24"/>
          <w:szCs w:val="24"/>
        </w:rPr>
      </w:pPr>
      <w:r w:rsidRPr="0004413F">
        <w:rPr>
          <w:rFonts w:ascii="Times New Roman" w:hAnsi="Times New Roman" w:cs="Times New Roman"/>
          <w:sz w:val="24"/>
          <w:szCs w:val="24"/>
        </w:rPr>
        <w:t>Приведите ещё один вывод формулы расчета периода вращения конического маятника (геометрический).</w:t>
      </w:r>
    </w:p>
    <w:p w:rsidR="0004413F" w:rsidRPr="0004413F" w:rsidRDefault="0004413F" w:rsidP="0004413F">
      <w:pPr>
        <w:numPr>
          <w:ilvl w:val="0"/>
          <w:numId w:val="30"/>
        </w:numPr>
        <w:spacing w:after="0" w:line="240" w:lineRule="auto"/>
        <w:jc w:val="both"/>
        <w:rPr>
          <w:rFonts w:ascii="Times New Roman" w:hAnsi="Times New Roman" w:cs="Times New Roman"/>
          <w:sz w:val="24"/>
          <w:szCs w:val="24"/>
        </w:rPr>
      </w:pPr>
      <w:r w:rsidRPr="0004413F">
        <w:rPr>
          <w:rFonts w:ascii="Times New Roman" w:hAnsi="Times New Roman" w:cs="Times New Roman"/>
          <w:sz w:val="24"/>
          <w:szCs w:val="24"/>
        </w:rPr>
        <w:t xml:space="preserve">Нить математического маятника при колебании отклоняется на угол </w:t>
      </w:r>
      <w:r w:rsidRPr="0004413F">
        <w:rPr>
          <w:rFonts w:ascii="Times New Roman" w:hAnsi="Times New Roman" w:cs="Times New Roman"/>
          <w:sz w:val="24"/>
          <w:szCs w:val="24"/>
        </w:rPr>
        <w:sym w:font="Symbol" w:char="F061"/>
      </w:r>
      <w:r w:rsidRPr="0004413F">
        <w:rPr>
          <w:rFonts w:ascii="Times New Roman" w:hAnsi="Times New Roman" w:cs="Times New Roman"/>
          <w:sz w:val="24"/>
          <w:szCs w:val="24"/>
        </w:rPr>
        <w:t xml:space="preserve">. Этот же грузик может двигаться по окружности в горизонтальной плоскости так, что нить тоже отклоняется на угол </w:t>
      </w:r>
      <w:r w:rsidRPr="0004413F">
        <w:rPr>
          <w:rFonts w:ascii="Times New Roman" w:hAnsi="Times New Roman" w:cs="Times New Roman"/>
          <w:sz w:val="24"/>
          <w:szCs w:val="24"/>
        </w:rPr>
        <w:sym w:font="Symbol" w:char="F061"/>
      </w:r>
      <w:r w:rsidRPr="0004413F">
        <w:rPr>
          <w:rFonts w:ascii="Times New Roman" w:hAnsi="Times New Roman" w:cs="Times New Roman"/>
          <w:sz w:val="24"/>
          <w:szCs w:val="24"/>
        </w:rPr>
        <w:t>. В каком случае натяжение нити будет большим.</w:t>
      </w:r>
    </w:p>
    <w:p w:rsidR="0004413F" w:rsidRPr="0004413F" w:rsidRDefault="0004413F" w:rsidP="0004413F">
      <w:pPr>
        <w:numPr>
          <w:ilvl w:val="0"/>
          <w:numId w:val="30"/>
        </w:numPr>
        <w:spacing w:after="0" w:line="240" w:lineRule="auto"/>
        <w:jc w:val="both"/>
        <w:rPr>
          <w:rFonts w:ascii="Times New Roman" w:hAnsi="Times New Roman" w:cs="Times New Roman"/>
          <w:sz w:val="24"/>
          <w:szCs w:val="24"/>
        </w:rPr>
      </w:pPr>
      <w:r w:rsidRPr="0004413F">
        <w:rPr>
          <w:rFonts w:ascii="Times New Roman" w:hAnsi="Times New Roman" w:cs="Times New Roman"/>
          <w:sz w:val="24"/>
          <w:szCs w:val="24"/>
        </w:rPr>
        <w:t xml:space="preserve">Кубик совершает малые колебания в вертикальной плоскости двигаясь без трения по внутренней поверхности сферической чаши. Определить период колебаний кубика, если внутренний радиус чаши равен </w:t>
      </w:r>
      <w:r w:rsidRPr="0004413F">
        <w:rPr>
          <w:rFonts w:ascii="Times New Roman" w:hAnsi="Times New Roman" w:cs="Times New Roman"/>
          <w:sz w:val="24"/>
          <w:szCs w:val="24"/>
          <w:lang w:val="en-US"/>
        </w:rPr>
        <w:t>R</w:t>
      </w:r>
      <w:r w:rsidRPr="0004413F">
        <w:rPr>
          <w:rFonts w:ascii="Times New Roman" w:hAnsi="Times New Roman" w:cs="Times New Roman"/>
          <w:sz w:val="24"/>
          <w:szCs w:val="24"/>
        </w:rPr>
        <w:t xml:space="preserve">, а ребро кубика много меньше </w:t>
      </w:r>
      <w:r w:rsidRPr="0004413F">
        <w:rPr>
          <w:rFonts w:ascii="Times New Roman" w:hAnsi="Times New Roman" w:cs="Times New Roman"/>
          <w:sz w:val="24"/>
          <w:szCs w:val="24"/>
          <w:lang w:val="en-US"/>
        </w:rPr>
        <w:t>R</w:t>
      </w:r>
      <w:r w:rsidRPr="0004413F">
        <w:rPr>
          <w:rFonts w:ascii="Times New Roman" w:hAnsi="Times New Roman" w:cs="Times New Roman"/>
          <w:sz w:val="24"/>
          <w:szCs w:val="24"/>
        </w:rPr>
        <w:t>.</w:t>
      </w:r>
    </w:p>
    <w:p w:rsidR="0004413F" w:rsidRDefault="0004413F" w:rsidP="0004413F">
      <w:pPr>
        <w:spacing w:line="240" w:lineRule="auto"/>
        <w:ind w:firstLine="720"/>
        <w:rPr>
          <w:rFonts w:ascii="Times New Roman" w:hAnsi="Times New Roman" w:cs="Times New Roman"/>
          <w:sz w:val="24"/>
          <w:szCs w:val="24"/>
        </w:rPr>
      </w:pPr>
    </w:p>
    <w:p w:rsidR="00154C42" w:rsidRDefault="00154C42" w:rsidP="0004413F">
      <w:pPr>
        <w:spacing w:line="240" w:lineRule="auto"/>
        <w:ind w:firstLine="720"/>
        <w:rPr>
          <w:rFonts w:ascii="Times New Roman" w:hAnsi="Times New Roman" w:cs="Times New Roman"/>
          <w:sz w:val="24"/>
          <w:szCs w:val="24"/>
        </w:rPr>
      </w:pPr>
    </w:p>
    <w:p w:rsidR="00154C42" w:rsidRDefault="00154C42" w:rsidP="0004413F">
      <w:pPr>
        <w:spacing w:line="240" w:lineRule="auto"/>
        <w:ind w:firstLine="720"/>
        <w:rPr>
          <w:rFonts w:ascii="Times New Roman" w:hAnsi="Times New Roman" w:cs="Times New Roman"/>
          <w:sz w:val="24"/>
          <w:szCs w:val="24"/>
        </w:rPr>
      </w:pPr>
    </w:p>
    <w:p w:rsidR="00154C42" w:rsidRDefault="00154C42" w:rsidP="0004413F">
      <w:pPr>
        <w:spacing w:line="240" w:lineRule="auto"/>
        <w:ind w:firstLine="720"/>
        <w:rPr>
          <w:rFonts w:ascii="Times New Roman" w:hAnsi="Times New Roman" w:cs="Times New Roman"/>
          <w:sz w:val="24"/>
          <w:szCs w:val="24"/>
        </w:rPr>
      </w:pPr>
    </w:p>
    <w:p w:rsidR="00154C42" w:rsidRDefault="00154C42" w:rsidP="0004413F">
      <w:pPr>
        <w:spacing w:line="240" w:lineRule="auto"/>
        <w:ind w:firstLine="720"/>
        <w:rPr>
          <w:rFonts w:ascii="Times New Roman" w:hAnsi="Times New Roman" w:cs="Times New Roman"/>
          <w:sz w:val="24"/>
          <w:szCs w:val="24"/>
        </w:rPr>
      </w:pPr>
    </w:p>
    <w:p w:rsidR="00154C42" w:rsidRDefault="00154C42" w:rsidP="0004413F">
      <w:pPr>
        <w:spacing w:line="240" w:lineRule="auto"/>
        <w:ind w:firstLine="720"/>
        <w:rPr>
          <w:rFonts w:ascii="Times New Roman" w:hAnsi="Times New Roman" w:cs="Times New Roman"/>
          <w:sz w:val="24"/>
          <w:szCs w:val="24"/>
        </w:rPr>
      </w:pPr>
    </w:p>
    <w:p w:rsidR="00154C42" w:rsidRDefault="00154C42" w:rsidP="0004413F">
      <w:pPr>
        <w:spacing w:line="240" w:lineRule="auto"/>
        <w:ind w:firstLine="720"/>
        <w:rPr>
          <w:rFonts w:ascii="Times New Roman" w:hAnsi="Times New Roman" w:cs="Times New Roman"/>
          <w:sz w:val="24"/>
          <w:szCs w:val="24"/>
        </w:rPr>
      </w:pPr>
    </w:p>
    <w:p w:rsidR="00154C42" w:rsidRDefault="00154C42" w:rsidP="0004413F">
      <w:pPr>
        <w:spacing w:line="240" w:lineRule="auto"/>
        <w:ind w:firstLine="720"/>
        <w:rPr>
          <w:rFonts w:ascii="Times New Roman" w:hAnsi="Times New Roman" w:cs="Times New Roman"/>
          <w:sz w:val="24"/>
          <w:szCs w:val="24"/>
        </w:rPr>
      </w:pPr>
    </w:p>
    <w:p w:rsidR="00154C42" w:rsidRDefault="00154C42" w:rsidP="0004413F">
      <w:pPr>
        <w:spacing w:line="240" w:lineRule="auto"/>
        <w:ind w:firstLine="720"/>
        <w:rPr>
          <w:rFonts w:ascii="Times New Roman" w:hAnsi="Times New Roman" w:cs="Times New Roman"/>
          <w:sz w:val="24"/>
          <w:szCs w:val="24"/>
        </w:rPr>
      </w:pPr>
    </w:p>
    <w:p w:rsidR="00154C42" w:rsidRDefault="00154C42" w:rsidP="0004413F">
      <w:pPr>
        <w:spacing w:line="240" w:lineRule="auto"/>
        <w:ind w:firstLine="720"/>
        <w:rPr>
          <w:rFonts w:ascii="Times New Roman" w:hAnsi="Times New Roman" w:cs="Times New Roman"/>
          <w:sz w:val="24"/>
          <w:szCs w:val="24"/>
        </w:rPr>
      </w:pPr>
    </w:p>
    <w:p w:rsidR="00154C42" w:rsidRDefault="00154C42" w:rsidP="0004413F">
      <w:pPr>
        <w:spacing w:line="240" w:lineRule="auto"/>
        <w:ind w:firstLine="720"/>
        <w:rPr>
          <w:rFonts w:ascii="Times New Roman" w:hAnsi="Times New Roman" w:cs="Times New Roman"/>
          <w:sz w:val="24"/>
          <w:szCs w:val="24"/>
        </w:rPr>
      </w:pPr>
    </w:p>
    <w:p w:rsidR="00154C42" w:rsidRDefault="00154C42" w:rsidP="0004413F">
      <w:pPr>
        <w:spacing w:line="240" w:lineRule="auto"/>
        <w:ind w:firstLine="720"/>
        <w:rPr>
          <w:rFonts w:ascii="Times New Roman" w:hAnsi="Times New Roman" w:cs="Times New Roman"/>
          <w:sz w:val="24"/>
          <w:szCs w:val="24"/>
        </w:rPr>
      </w:pPr>
    </w:p>
    <w:p w:rsidR="00154C42" w:rsidRDefault="00154C42" w:rsidP="0004413F">
      <w:pPr>
        <w:spacing w:line="240" w:lineRule="auto"/>
        <w:ind w:firstLine="720"/>
        <w:rPr>
          <w:rFonts w:ascii="Times New Roman" w:hAnsi="Times New Roman" w:cs="Times New Roman"/>
          <w:sz w:val="24"/>
          <w:szCs w:val="24"/>
        </w:rPr>
      </w:pPr>
    </w:p>
    <w:p w:rsidR="00154C42" w:rsidRDefault="00154C42" w:rsidP="0004413F">
      <w:pPr>
        <w:spacing w:line="240" w:lineRule="auto"/>
        <w:ind w:firstLine="720"/>
        <w:rPr>
          <w:rFonts w:ascii="Times New Roman" w:hAnsi="Times New Roman" w:cs="Times New Roman"/>
          <w:sz w:val="24"/>
          <w:szCs w:val="24"/>
        </w:rPr>
      </w:pPr>
    </w:p>
    <w:p w:rsidR="00154C42" w:rsidRDefault="00154C42" w:rsidP="0004413F">
      <w:pPr>
        <w:spacing w:line="240" w:lineRule="auto"/>
        <w:ind w:firstLine="720"/>
        <w:rPr>
          <w:rFonts w:ascii="Times New Roman" w:hAnsi="Times New Roman" w:cs="Times New Roman"/>
          <w:sz w:val="24"/>
          <w:szCs w:val="24"/>
        </w:rPr>
      </w:pPr>
    </w:p>
    <w:p w:rsidR="00154C42" w:rsidRDefault="00154C42" w:rsidP="0004413F">
      <w:pPr>
        <w:spacing w:line="240" w:lineRule="auto"/>
        <w:ind w:firstLine="720"/>
        <w:rPr>
          <w:rFonts w:ascii="Times New Roman" w:hAnsi="Times New Roman" w:cs="Times New Roman"/>
          <w:sz w:val="24"/>
          <w:szCs w:val="24"/>
        </w:rPr>
      </w:pPr>
    </w:p>
    <w:p w:rsidR="00154C42" w:rsidRDefault="00154C42" w:rsidP="0004413F">
      <w:pPr>
        <w:spacing w:line="240" w:lineRule="auto"/>
        <w:ind w:firstLine="720"/>
        <w:rPr>
          <w:rFonts w:ascii="Times New Roman" w:hAnsi="Times New Roman" w:cs="Times New Roman"/>
          <w:sz w:val="24"/>
          <w:szCs w:val="24"/>
        </w:rPr>
      </w:pPr>
    </w:p>
    <w:p w:rsidR="00154C42" w:rsidRDefault="00154C42" w:rsidP="0004413F">
      <w:pPr>
        <w:spacing w:line="240" w:lineRule="auto"/>
        <w:ind w:firstLine="720"/>
        <w:rPr>
          <w:rFonts w:ascii="Times New Roman" w:hAnsi="Times New Roman" w:cs="Times New Roman"/>
          <w:sz w:val="24"/>
          <w:szCs w:val="24"/>
        </w:rPr>
      </w:pPr>
    </w:p>
    <w:p w:rsidR="00154C42" w:rsidRDefault="00154C42" w:rsidP="0004413F">
      <w:pPr>
        <w:spacing w:line="240" w:lineRule="auto"/>
        <w:ind w:firstLine="720"/>
        <w:rPr>
          <w:rFonts w:ascii="Times New Roman" w:hAnsi="Times New Roman" w:cs="Times New Roman"/>
          <w:sz w:val="24"/>
          <w:szCs w:val="24"/>
        </w:rPr>
      </w:pPr>
    </w:p>
    <w:p w:rsidR="00154C42" w:rsidRDefault="00154C42" w:rsidP="0004413F">
      <w:pPr>
        <w:spacing w:line="240" w:lineRule="auto"/>
        <w:ind w:firstLine="720"/>
        <w:rPr>
          <w:rFonts w:ascii="Times New Roman" w:hAnsi="Times New Roman" w:cs="Times New Roman"/>
          <w:sz w:val="24"/>
          <w:szCs w:val="24"/>
        </w:rPr>
      </w:pPr>
    </w:p>
    <w:p w:rsidR="00154C42" w:rsidRDefault="00154C42" w:rsidP="0004413F">
      <w:pPr>
        <w:spacing w:line="240" w:lineRule="auto"/>
        <w:ind w:firstLine="720"/>
        <w:rPr>
          <w:rFonts w:ascii="Times New Roman" w:hAnsi="Times New Roman" w:cs="Times New Roman"/>
          <w:sz w:val="24"/>
          <w:szCs w:val="24"/>
        </w:rPr>
      </w:pPr>
    </w:p>
    <w:p w:rsidR="00154C42" w:rsidRDefault="00154C42" w:rsidP="0004413F">
      <w:pPr>
        <w:spacing w:line="240" w:lineRule="auto"/>
        <w:ind w:firstLine="720"/>
        <w:rPr>
          <w:rFonts w:ascii="Times New Roman" w:hAnsi="Times New Roman" w:cs="Times New Roman"/>
          <w:sz w:val="24"/>
          <w:szCs w:val="24"/>
        </w:rPr>
      </w:pPr>
    </w:p>
    <w:p w:rsidR="00544C7A" w:rsidRDefault="00544C7A" w:rsidP="0004413F">
      <w:pPr>
        <w:spacing w:line="240" w:lineRule="auto"/>
        <w:ind w:firstLine="720"/>
        <w:rPr>
          <w:rFonts w:ascii="Times New Roman" w:hAnsi="Times New Roman" w:cs="Times New Roman"/>
          <w:sz w:val="24"/>
          <w:szCs w:val="24"/>
        </w:rPr>
      </w:pPr>
    </w:p>
    <w:p w:rsidR="00C900C8" w:rsidRDefault="00C900C8" w:rsidP="0004413F">
      <w:pPr>
        <w:spacing w:line="240" w:lineRule="auto"/>
        <w:ind w:firstLine="720"/>
        <w:rPr>
          <w:rFonts w:ascii="Times New Roman" w:hAnsi="Times New Roman" w:cs="Times New Roman"/>
          <w:sz w:val="24"/>
          <w:szCs w:val="24"/>
        </w:rPr>
      </w:pPr>
    </w:p>
    <w:p w:rsidR="00154C42" w:rsidRPr="0004413F" w:rsidRDefault="00154C42" w:rsidP="0004413F">
      <w:pPr>
        <w:spacing w:line="240" w:lineRule="auto"/>
        <w:ind w:firstLine="720"/>
        <w:rPr>
          <w:rFonts w:ascii="Times New Roman" w:hAnsi="Times New Roman" w:cs="Times New Roman"/>
          <w:sz w:val="24"/>
          <w:szCs w:val="24"/>
        </w:rPr>
      </w:pPr>
    </w:p>
    <w:p w:rsidR="0004413F" w:rsidRPr="00154C42" w:rsidRDefault="00154C42" w:rsidP="0004413F">
      <w:pPr>
        <w:pStyle w:val="3"/>
        <w:numPr>
          <w:ilvl w:val="0"/>
          <w:numId w:val="0"/>
        </w:numPr>
        <w:tabs>
          <w:tab w:val="left" w:pos="2160"/>
        </w:tabs>
        <w:ind w:left="1440"/>
        <w:jc w:val="center"/>
        <w:rPr>
          <w:rFonts w:ascii="Times New Roman" w:hAnsi="Times New Roman" w:cs="Times New Roman"/>
          <w:i/>
          <w:sz w:val="36"/>
          <w:szCs w:val="36"/>
        </w:rPr>
      </w:pPr>
      <w:r>
        <w:rPr>
          <w:rFonts w:ascii="Times New Roman" w:hAnsi="Times New Roman" w:cs="Times New Roman"/>
          <w:i/>
          <w:sz w:val="36"/>
          <w:szCs w:val="36"/>
        </w:rPr>
        <w:lastRenderedPageBreak/>
        <w:t>9.</w:t>
      </w:r>
      <w:r w:rsidR="0004413F" w:rsidRPr="00154C42">
        <w:rPr>
          <w:rFonts w:ascii="Times New Roman" w:hAnsi="Times New Roman" w:cs="Times New Roman"/>
          <w:i/>
          <w:sz w:val="36"/>
          <w:szCs w:val="36"/>
        </w:rPr>
        <w:t>Изучение колебаний пружинного маятника.</w:t>
      </w:r>
    </w:p>
    <w:p w:rsidR="0004413F" w:rsidRPr="0004413F" w:rsidRDefault="0004413F" w:rsidP="0004413F">
      <w:pPr>
        <w:tabs>
          <w:tab w:val="num" w:pos="0"/>
          <w:tab w:val="left" w:pos="2145"/>
          <w:tab w:val="left" w:pos="7455"/>
        </w:tabs>
        <w:spacing w:line="240" w:lineRule="auto"/>
        <w:ind w:firstLine="709"/>
        <w:jc w:val="both"/>
        <w:rPr>
          <w:rFonts w:ascii="Times New Roman" w:hAnsi="Times New Roman" w:cs="Times New Roman"/>
          <w:sz w:val="24"/>
          <w:szCs w:val="24"/>
        </w:rPr>
      </w:pPr>
    </w:p>
    <w:p w:rsidR="0004413F" w:rsidRPr="0004413F" w:rsidRDefault="0004413F" w:rsidP="0004413F">
      <w:pPr>
        <w:tabs>
          <w:tab w:val="num" w:pos="0"/>
          <w:tab w:val="left" w:pos="2145"/>
          <w:tab w:val="left" w:pos="7455"/>
        </w:tabs>
        <w:spacing w:line="240" w:lineRule="auto"/>
        <w:ind w:firstLine="709"/>
        <w:jc w:val="both"/>
        <w:rPr>
          <w:rFonts w:ascii="Times New Roman" w:hAnsi="Times New Roman" w:cs="Times New Roman"/>
          <w:sz w:val="24"/>
          <w:szCs w:val="24"/>
        </w:rPr>
      </w:pPr>
      <w:r w:rsidRPr="00544C7A">
        <w:rPr>
          <w:rFonts w:ascii="Times New Roman" w:hAnsi="Times New Roman" w:cs="Times New Roman"/>
          <w:i/>
          <w:sz w:val="24"/>
          <w:szCs w:val="24"/>
        </w:rPr>
        <w:t>Цель работы</w:t>
      </w:r>
      <w:r w:rsidRPr="0004413F">
        <w:rPr>
          <w:rFonts w:ascii="Times New Roman" w:hAnsi="Times New Roman" w:cs="Times New Roman"/>
          <w:sz w:val="24"/>
          <w:szCs w:val="24"/>
        </w:rPr>
        <w:t>: экспериментально проверить полученный теоретически  результат.</w:t>
      </w:r>
    </w:p>
    <w:p w:rsidR="0004413F" w:rsidRPr="0004413F" w:rsidRDefault="0004413F" w:rsidP="00544C7A">
      <w:pPr>
        <w:tabs>
          <w:tab w:val="num" w:pos="0"/>
          <w:tab w:val="left" w:pos="2145"/>
          <w:tab w:val="left" w:pos="7455"/>
        </w:tabs>
        <w:spacing w:line="240" w:lineRule="auto"/>
        <w:ind w:firstLine="709"/>
        <w:jc w:val="both"/>
        <w:rPr>
          <w:rFonts w:ascii="Times New Roman" w:hAnsi="Times New Roman" w:cs="Times New Roman"/>
          <w:sz w:val="24"/>
          <w:szCs w:val="24"/>
        </w:rPr>
      </w:pPr>
      <w:r w:rsidRPr="00B944CE">
        <w:rPr>
          <w:rFonts w:ascii="Times New Roman" w:hAnsi="Times New Roman" w:cs="Times New Roman"/>
          <w:i/>
          <w:sz w:val="24"/>
          <w:szCs w:val="24"/>
        </w:rPr>
        <w:t>Оборудование</w:t>
      </w:r>
      <w:r w:rsidRPr="0004413F">
        <w:rPr>
          <w:rFonts w:ascii="Times New Roman" w:hAnsi="Times New Roman" w:cs="Times New Roman"/>
          <w:sz w:val="24"/>
          <w:szCs w:val="24"/>
        </w:rPr>
        <w:t>: набор грузов по механике НГМ-100,держатель со спиральной пружиной, штатив для фронтальных работ, метр демонстрационный, секундомер или часы с секундной стрелкой.</w:t>
      </w:r>
    </w:p>
    <w:p w:rsidR="0004413F" w:rsidRPr="0004413F" w:rsidRDefault="0004413F" w:rsidP="0004413F">
      <w:pPr>
        <w:tabs>
          <w:tab w:val="num" w:pos="0"/>
        </w:tabs>
        <w:spacing w:line="240" w:lineRule="auto"/>
        <w:ind w:firstLine="709"/>
        <w:jc w:val="center"/>
        <w:rPr>
          <w:rFonts w:ascii="Times New Roman" w:hAnsi="Times New Roman" w:cs="Times New Roman"/>
          <w:b/>
          <w:sz w:val="24"/>
          <w:szCs w:val="24"/>
        </w:rPr>
      </w:pPr>
      <w:r w:rsidRPr="0004413F">
        <w:rPr>
          <w:rFonts w:ascii="Times New Roman" w:hAnsi="Times New Roman" w:cs="Times New Roman"/>
          <w:b/>
          <w:sz w:val="24"/>
          <w:szCs w:val="24"/>
        </w:rPr>
        <w:t>Краткие теоретические сведения.</w:t>
      </w:r>
    </w:p>
    <w:p w:rsidR="0004413F" w:rsidRPr="0004413F" w:rsidRDefault="0004413F" w:rsidP="0004413F">
      <w:pPr>
        <w:tabs>
          <w:tab w:val="num" w:pos="0"/>
          <w:tab w:val="left" w:pos="2145"/>
          <w:tab w:val="left" w:pos="7455"/>
        </w:tabs>
        <w:spacing w:line="240" w:lineRule="auto"/>
        <w:ind w:firstLine="709"/>
        <w:jc w:val="both"/>
        <w:rPr>
          <w:rFonts w:ascii="Times New Roman" w:hAnsi="Times New Roman" w:cs="Times New Roman"/>
          <w:sz w:val="24"/>
          <w:szCs w:val="24"/>
        </w:rPr>
      </w:pPr>
      <w:r w:rsidRPr="0004413F">
        <w:rPr>
          <w:rFonts w:ascii="Times New Roman" w:hAnsi="Times New Roman" w:cs="Times New Roman"/>
          <w:sz w:val="24"/>
          <w:szCs w:val="24"/>
        </w:rPr>
        <w:t>Груз, подвешенный на стальной пружине и выведенный из положения равновесия, совершает под действием сил тяжести и упругости пружины гармонические колебания. Собственная частота колебаний такого пружинного маятника определяется выражением:</w:t>
      </w:r>
    </w:p>
    <w:p w:rsidR="0004413F" w:rsidRPr="0004413F" w:rsidRDefault="0004413F" w:rsidP="0004413F">
      <w:pPr>
        <w:tabs>
          <w:tab w:val="num" w:pos="0"/>
          <w:tab w:val="left" w:pos="2145"/>
          <w:tab w:val="left" w:pos="7455"/>
        </w:tabs>
        <w:spacing w:line="240" w:lineRule="auto"/>
        <w:ind w:firstLine="709"/>
        <w:jc w:val="center"/>
        <w:rPr>
          <w:rFonts w:ascii="Times New Roman" w:hAnsi="Times New Roman" w:cs="Times New Roman"/>
          <w:sz w:val="24"/>
          <w:szCs w:val="24"/>
        </w:rPr>
      </w:pPr>
      <w:r w:rsidRPr="0004413F">
        <w:rPr>
          <w:rFonts w:ascii="Times New Roman" w:hAnsi="Times New Roman" w:cs="Times New Roman"/>
          <w:sz w:val="24"/>
          <w:szCs w:val="24"/>
        </w:rPr>
        <w:object w:dxaOrig="1770" w:dyaOrig="750">
          <v:shape id="_x0000_i1025" type="#_x0000_t75" style="width:88.5pt;height:37.5pt" o:ole="">
            <v:imagedata r:id="rId28" o:title=""/>
          </v:shape>
          <o:OLEObject Type="Embed" ProgID="Mathcad" ShapeID="_x0000_i1025" DrawAspect="Content" ObjectID="_1455344151" r:id="rId29"/>
        </w:object>
      </w:r>
      <w:r w:rsidRPr="0004413F">
        <w:rPr>
          <w:rFonts w:ascii="Times New Roman" w:hAnsi="Times New Roman" w:cs="Times New Roman"/>
          <w:sz w:val="24"/>
          <w:szCs w:val="24"/>
        </w:rPr>
        <w:t>,</w:t>
      </w:r>
    </w:p>
    <w:p w:rsidR="0004413F" w:rsidRPr="0004413F" w:rsidRDefault="0004413F" w:rsidP="0004413F">
      <w:pPr>
        <w:tabs>
          <w:tab w:val="num" w:pos="0"/>
          <w:tab w:val="left" w:pos="2145"/>
          <w:tab w:val="left" w:pos="7455"/>
        </w:tabs>
        <w:spacing w:line="240" w:lineRule="auto"/>
        <w:ind w:firstLine="709"/>
        <w:jc w:val="both"/>
        <w:rPr>
          <w:rFonts w:ascii="Times New Roman" w:hAnsi="Times New Roman" w:cs="Times New Roman"/>
          <w:sz w:val="24"/>
          <w:szCs w:val="24"/>
        </w:rPr>
      </w:pPr>
      <w:r w:rsidRPr="0004413F">
        <w:rPr>
          <w:rFonts w:ascii="Times New Roman" w:hAnsi="Times New Roman" w:cs="Times New Roman"/>
          <w:sz w:val="24"/>
          <w:szCs w:val="24"/>
        </w:rPr>
        <w:t xml:space="preserve">где  </w:t>
      </w:r>
      <w:r w:rsidRPr="0004413F">
        <w:rPr>
          <w:rFonts w:ascii="Times New Roman" w:hAnsi="Times New Roman" w:cs="Times New Roman"/>
          <w:i/>
          <w:sz w:val="24"/>
          <w:szCs w:val="24"/>
        </w:rPr>
        <w:t>k</w:t>
      </w:r>
      <w:r w:rsidRPr="0004413F">
        <w:rPr>
          <w:rFonts w:ascii="Times New Roman" w:hAnsi="Times New Roman" w:cs="Times New Roman"/>
          <w:sz w:val="24"/>
          <w:szCs w:val="24"/>
        </w:rPr>
        <w:t xml:space="preserve"> - жёсткость пружины, </w:t>
      </w:r>
      <w:r w:rsidRPr="0004413F">
        <w:rPr>
          <w:rFonts w:ascii="Times New Roman" w:hAnsi="Times New Roman" w:cs="Times New Roman"/>
          <w:i/>
          <w:sz w:val="24"/>
          <w:szCs w:val="24"/>
        </w:rPr>
        <w:t xml:space="preserve">m </w:t>
      </w:r>
      <w:r w:rsidRPr="0004413F">
        <w:rPr>
          <w:rFonts w:ascii="Times New Roman" w:hAnsi="Times New Roman" w:cs="Times New Roman"/>
          <w:sz w:val="24"/>
          <w:szCs w:val="24"/>
        </w:rPr>
        <w:t>- масса тела.</w:t>
      </w:r>
    </w:p>
    <w:p w:rsidR="0004413F" w:rsidRPr="0004413F" w:rsidRDefault="0004413F" w:rsidP="0004413F">
      <w:pPr>
        <w:tabs>
          <w:tab w:val="num" w:pos="0"/>
          <w:tab w:val="left" w:pos="2145"/>
          <w:tab w:val="left" w:pos="7455"/>
        </w:tabs>
        <w:spacing w:line="240" w:lineRule="auto"/>
        <w:ind w:firstLine="709"/>
        <w:jc w:val="both"/>
        <w:rPr>
          <w:rFonts w:ascii="Times New Roman" w:hAnsi="Times New Roman" w:cs="Times New Roman"/>
          <w:sz w:val="24"/>
          <w:szCs w:val="24"/>
        </w:rPr>
      </w:pPr>
      <w:r w:rsidRPr="0004413F">
        <w:rPr>
          <w:rFonts w:ascii="Times New Roman" w:hAnsi="Times New Roman" w:cs="Times New Roman"/>
          <w:sz w:val="24"/>
          <w:szCs w:val="24"/>
        </w:rPr>
        <w:t>Задача данной работы заключается в том, чтобы экспериментально проверить полученную теоретически  закономерность.</w:t>
      </w:r>
    </w:p>
    <w:p w:rsidR="0004413F" w:rsidRPr="0004413F" w:rsidRDefault="0004413F" w:rsidP="0004413F">
      <w:pPr>
        <w:tabs>
          <w:tab w:val="num" w:pos="0"/>
          <w:tab w:val="left" w:pos="2145"/>
          <w:tab w:val="left" w:pos="7455"/>
        </w:tabs>
        <w:spacing w:line="240" w:lineRule="auto"/>
        <w:ind w:firstLine="709"/>
        <w:jc w:val="both"/>
        <w:rPr>
          <w:rFonts w:ascii="Times New Roman" w:hAnsi="Times New Roman" w:cs="Times New Roman"/>
          <w:sz w:val="24"/>
          <w:szCs w:val="24"/>
        </w:rPr>
      </w:pPr>
      <w:r w:rsidRPr="0004413F">
        <w:rPr>
          <w:rFonts w:ascii="Times New Roman" w:hAnsi="Times New Roman" w:cs="Times New Roman"/>
          <w:sz w:val="24"/>
          <w:szCs w:val="24"/>
        </w:rPr>
        <w:t xml:space="preserve">Для решения этой задачи сначала необходимо определить жёсткость k пружины, применяемой в лабораторной установке, массу m груза и вычислить собственную частоту  </w:t>
      </w:r>
      <w:r w:rsidRPr="0004413F">
        <w:rPr>
          <w:rFonts w:ascii="Times New Roman" w:hAnsi="Times New Roman" w:cs="Times New Roman"/>
          <w:i/>
          <w:sz w:val="24"/>
          <w:szCs w:val="24"/>
        </w:rPr>
        <w:t>υ</w:t>
      </w:r>
      <w:r w:rsidRPr="0004413F">
        <w:rPr>
          <w:rFonts w:ascii="Times New Roman" w:hAnsi="Times New Roman" w:cs="Times New Roman"/>
          <w:i/>
          <w:sz w:val="24"/>
          <w:szCs w:val="24"/>
          <w:vertAlign w:val="subscript"/>
        </w:rPr>
        <w:t>о</w:t>
      </w:r>
      <w:r w:rsidRPr="0004413F">
        <w:rPr>
          <w:rFonts w:ascii="Times New Roman" w:hAnsi="Times New Roman" w:cs="Times New Roman"/>
          <w:i/>
          <w:sz w:val="24"/>
          <w:szCs w:val="24"/>
        </w:rPr>
        <w:t xml:space="preserve"> </w:t>
      </w:r>
      <w:r w:rsidRPr="0004413F">
        <w:rPr>
          <w:rFonts w:ascii="Times New Roman" w:hAnsi="Times New Roman" w:cs="Times New Roman"/>
          <w:sz w:val="24"/>
          <w:szCs w:val="24"/>
        </w:rPr>
        <w:t xml:space="preserve"> и период </w:t>
      </w:r>
      <w:r w:rsidRPr="0004413F">
        <w:rPr>
          <w:rFonts w:ascii="Times New Roman" w:hAnsi="Times New Roman" w:cs="Times New Roman"/>
          <w:i/>
          <w:sz w:val="24"/>
          <w:szCs w:val="24"/>
        </w:rPr>
        <w:t>Τ</w:t>
      </w:r>
      <w:r w:rsidRPr="0004413F">
        <w:rPr>
          <w:rFonts w:ascii="Times New Roman" w:hAnsi="Times New Roman" w:cs="Times New Roman"/>
          <w:sz w:val="24"/>
          <w:szCs w:val="24"/>
          <w:vertAlign w:val="subscript"/>
        </w:rPr>
        <w:t>о</w:t>
      </w:r>
      <w:r w:rsidRPr="0004413F">
        <w:rPr>
          <w:rFonts w:ascii="Times New Roman" w:hAnsi="Times New Roman" w:cs="Times New Roman"/>
          <w:sz w:val="24"/>
          <w:szCs w:val="24"/>
        </w:rPr>
        <w:t xml:space="preserve">  колебаний маятника. Затем, подвесив груз массой  m на пружину, экспериментально проверить полученный теоретически результат.</w:t>
      </w:r>
    </w:p>
    <w:p w:rsidR="0004413F" w:rsidRPr="0004413F" w:rsidRDefault="0004413F" w:rsidP="0004413F">
      <w:pPr>
        <w:shd w:val="clear" w:color="auto" w:fill="FFFFFF"/>
        <w:tabs>
          <w:tab w:val="num" w:pos="0"/>
        </w:tabs>
        <w:spacing w:line="240" w:lineRule="auto"/>
        <w:ind w:firstLine="709"/>
        <w:jc w:val="center"/>
        <w:rPr>
          <w:rFonts w:ascii="Times New Roman" w:hAnsi="Times New Roman" w:cs="Times New Roman"/>
          <w:b/>
          <w:sz w:val="24"/>
          <w:szCs w:val="24"/>
        </w:rPr>
      </w:pPr>
      <w:r w:rsidRPr="0004413F">
        <w:rPr>
          <w:rFonts w:ascii="Times New Roman" w:hAnsi="Times New Roman" w:cs="Times New Roman"/>
          <w:b/>
          <w:bCs/>
          <w:sz w:val="24"/>
          <w:szCs w:val="24"/>
        </w:rPr>
        <w:t>Ход работы</w:t>
      </w:r>
      <w:r w:rsidRPr="0004413F">
        <w:rPr>
          <w:rFonts w:ascii="Times New Roman" w:hAnsi="Times New Roman" w:cs="Times New Roman"/>
          <w:sz w:val="24"/>
          <w:szCs w:val="24"/>
        </w:rPr>
        <w:t xml:space="preserve"> </w:t>
      </w:r>
    </w:p>
    <w:p w:rsidR="0004413F" w:rsidRPr="0004413F" w:rsidRDefault="0004413F" w:rsidP="0004413F">
      <w:pPr>
        <w:numPr>
          <w:ilvl w:val="0"/>
          <w:numId w:val="26"/>
        </w:numPr>
        <w:tabs>
          <w:tab w:val="num" w:pos="0"/>
        </w:tabs>
        <w:spacing w:after="0" w:line="240" w:lineRule="auto"/>
        <w:ind w:left="0" w:firstLine="709"/>
        <w:jc w:val="both"/>
        <w:rPr>
          <w:rFonts w:ascii="Times New Roman" w:hAnsi="Times New Roman" w:cs="Times New Roman"/>
          <w:sz w:val="24"/>
          <w:szCs w:val="24"/>
        </w:rPr>
      </w:pPr>
      <w:r w:rsidRPr="0004413F">
        <w:rPr>
          <w:rFonts w:ascii="Times New Roman" w:hAnsi="Times New Roman" w:cs="Times New Roman"/>
          <w:sz w:val="24"/>
          <w:szCs w:val="24"/>
        </w:rPr>
        <w:t>Подготовьте в тетради таблицу для записи результатов измерений и вычислений: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8"/>
        <w:gridCol w:w="723"/>
        <w:gridCol w:w="772"/>
        <w:gridCol w:w="796"/>
        <w:gridCol w:w="742"/>
        <w:gridCol w:w="2056"/>
        <w:gridCol w:w="752"/>
        <w:gridCol w:w="1050"/>
        <w:gridCol w:w="1851"/>
      </w:tblGrid>
      <w:tr w:rsidR="0004413F" w:rsidRPr="0004413F" w:rsidTr="0004413F">
        <w:trPr>
          <w:jc w:val="center"/>
        </w:trPr>
        <w:tc>
          <w:tcPr>
            <w:tcW w:w="831" w:type="dxa"/>
          </w:tcPr>
          <w:p w:rsidR="0004413F" w:rsidRPr="0004413F" w:rsidRDefault="0004413F" w:rsidP="0004413F">
            <w:pPr>
              <w:spacing w:line="240" w:lineRule="auto"/>
              <w:jc w:val="center"/>
              <w:rPr>
                <w:rFonts w:ascii="Times New Roman" w:hAnsi="Times New Roman" w:cs="Times New Roman"/>
                <w:sz w:val="24"/>
                <w:szCs w:val="24"/>
              </w:rPr>
            </w:pPr>
            <w:r w:rsidRPr="0004413F">
              <w:rPr>
                <w:rFonts w:ascii="Times New Roman" w:hAnsi="Times New Roman" w:cs="Times New Roman"/>
                <w:sz w:val="24"/>
                <w:szCs w:val="24"/>
              </w:rPr>
              <w:t>№ опыта</w:t>
            </w:r>
          </w:p>
        </w:tc>
        <w:tc>
          <w:tcPr>
            <w:tcW w:w="723" w:type="dxa"/>
          </w:tcPr>
          <w:p w:rsidR="0004413F" w:rsidRPr="0004413F" w:rsidRDefault="0004413F" w:rsidP="0004413F">
            <w:pPr>
              <w:spacing w:line="240" w:lineRule="auto"/>
              <w:jc w:val="center"/>
              <w:rPr>
                <w:rFonts w:ascii="Times New Roman" w:hAnsi="Times New Roman" w:cs="Times New Roman"/>
                <w:sz w:val="24"/>
                <w:szCs w:val="24"/>
              </w:rPr>
            </w:pPr>
            <w:r w:rsidRPr="0004413F">
              <w:rPr>
                <w:rFonts w:ascii="Times New Roman" w:hAnsi="Times New Roman" w:cs="Times New Roman"/>
                <w:sz w:val="24"/>
                <w:szCs w:val="24"/>
              </w:rPr>
              <w:t>F, H</w:t>
            </w:r>
          </w:p>
        </w:tc>
        <w:tc>
          <w:tcPr>
            <w:tcW w:w="772" w:type="dxa"/>
          </w:tcPr>
          <w:p w:rsidR="0004413F" w:rsidRPr="0004413F" w:rsidRDefault="0004413F" w:rsidP="0004413F">
            <w:pPr>
              <w:spacing w:line="240" w:lineRule="auto"/>
              <w:jc w:val="center"/>
              <w:rPr>
                <w:rFonts w:ascii="Times New Roman" w:hAnsi="Times New Roman" w:cs="Times New Roman"/>
                <w:sz w:val="24"/>
                <w:szCs w:val="24"/>
              </w:rPr>
            </w:pPr>
            <w:r w:rsidRPr="0004413F">
              <w:rPr>
                <w:rFonts w:ascii="Times New Roman" w:hAnsi="Times New Roman" w:cs="Times New Roman"/>
                <w:sz w:val="24"/>
                <w:szCs w:val="24"/>
              </w:rPr>
              <w:t>∆x, м</w:t>
            </w:r>
          </w:p>
        </w:tc>
        <w:tc>
          <w:tcPr>
            <w:tcW w:w="796" w:type="dxa"/>
          </w:tcPr>
          <w:p w:rsidR="0004413F" w:rsidRPr="0004413F" w:rsidRDefault="0004413F" w:rsidP="0004413F">
            <w:pPr>
              <w:spacing w:line="240" w:lineRule="auto"/>
              <w:jc w:val="center"/>
              <w:rPr>
                <w:rFonts w:ascii="Times New Roman" w:hAnsi="Times New Roman" w:cs="Times New Roman"/>
                <w:sz w:val="24"/>
                <w:szCs w:val="24"/>
              </w:rPr>
            </w:pPr>
            <w:r w:rsidRPr="0004413F">
              <w:rPr>
                <w:rFonts w:ascii="Times New Roman" w:hAnsi="Times New Roman" w:cs="Times New Roman"/>
                <w:sz w:val="24"/>
                <w:szCs w:val="24"/>
              </w:rPr>
              <w:t>k, H/м</w:t>
            </w:r>
          </w:p>
        </w:tc>
        <w:tc>
          <w:tcPr>
            <w:tcW w:w="742" w:type="dxa"/>
          </w:tcPr>
          <w:p w:rsidR="0004413F" w:rsidRPr="0004413F" w:rsidRDefault="0004413F" w:rsidP="0004413F">
            <w:pPr>
              <w:spacing w:line="240" w:lineRule="auto"/>
              <w:jc w:val="center"/>
              <w:rPr>
                <w:rFonts w:ascii="Times New Roman" w:hAnsi="Times New Roman" w:cs="Times New Roman"/>
                <w:sz w:val="24"/>
                <w:szCs w:val="24"/>
              </w:rPr>
            </w:pPr>
            <w:r w:rsidRPr="0004413F">
              <w:rPr>
                <w:rFonts w:ascii="Times New Roman" w:hAnsi="Times New Roman" w:cs="Times New Roman"/>
                <w:sz w:val="24"/>
                <w:szCs w:val="24"/>
              </w:rPr>
              <w:t>m, кг</w:t>
            </w:r>
          </w:p>
        </w:tc>
        <w:tc>
          <w:tcPr>
            <w:tcW w:w="2056" w:type="dxa"/>
          </w:tcPr>
          <w:p w:rsidR="0004413F" w:rsidRPr="0004413F" w:rsidRDefault="0004413F" w:rsidP="0004413F">
            <w:pPr>
              <w:spacing w:line="240" w:lineRule="auto"/>
              <w:jc w:val="center"/>
              <w:rPr>
                <w:rFonts w:ascii="Times New Roman" w:hAnsi="Times New Roman" w:cs="Times New Roman"/>
                <w:sz w:val="24"/>
                <w:szCs w:val="24"/>
              </w:rPr>
            </w:pPr>
            <w:r w:rsidRPr="0004413F">
              <w:rPr>
                <w:rFonts w:ascii="Times New Roman" w:hAnsi="Times New Roman" w:cs="Times New Roman"/>
                <w:sz w:val="24"/>
                <w:szCs w:val="24"/>
              </w:rPr>
              <w:object w:dxaOrig="1770" w:dyaOrig="750">
                <v:shape id="_x0000_i1026" type="#_x0000_t75" style="width:88.5pt;height:37.5pt" o:ole="">
                  <v:imagedata r:id="rId28" o:title=""/>
                </v:shape>
                <o:OLEObject Type="Embed" ProgID="Mathcad" ShapeID="_x0000_i1026" DrawAspect="Content" ObjectID="_1455344152" r:id="rId30"/>
              </w:object>
            </w:r>
            <w:r w:rsidRPr="0004413F">
              <w:rPr>
                <w:rFonts w:ascii="Times New Roman" w:hAnsi="Times New Roman" w:cs="Times New Roman"/>
                <w:sz w:val="24"/>
                <w:szCs w:val="24"/>
              </w:rPr>
              <w:t>, Гц</w:t>
            </w:r>
          </w:p>
        </w:tc>
        <w:tc>
          <w:tcPr>
            <w:tcW w:w="752" w:type="dxa"/>
          </w:tcPr>
          <w:p w:rsidR="0004413F" w:rsidRPr="0004413F" w:rsidRDefault="0004413F" w:rsidP="0004413F">
            <w:pPr>
              <w:spacing w:line="240" w:lineRule="auto"/>
              <w:jc w:val="center"/>
              <w:rPr>
                <w:rFonts w:ascii="Times New Roman" w:hAnsi="Times New Roman" w:cs="Times New Roman"/>
                <w:sz w:val="24"/>
                <w:szCs w:val="24"/>
              </w:rPr>
            </w:pPr>
            <w:r w:rsidRPr="0004413F">
              <w:rPr>
                <w:rFonts w:ascii="Times New Roman" w:hAnsi="Times New Roman" w:cs="Times New Roman"/>
                <w:sz w:val="24"/>
                <w:szCs w:val="24"/>
              </w:rPr>
              <w:t>∆t, с</w:t>
            </w:r>
          </w:p>
        </w:tc>
        <w:tc>
          <w:tcPr>
            <w:tcW w:w="1050" w:type="dxa"/>
          </w:tcPr>
          <w:p w:rsidR="0004413F" w:rsidRPr="0004413F" w:rsidRDefault="0004413F" w:rsidP="0004413F">
            <w:pPr>
              <w:spacing w:line="240" w:lineRule="auto"/>
              <w:jc w:val="center"/>
              <w:rPr>
                <w:rFonts w:ascii="Times New Roman" w:hAnsi="Times New Roman" w:cs="Times New Roman"/>
                <w:sz w:val="24"/>
                <w:szCs w:val="24"/>
              </w:rPr>
            </w:pPr>
            <w:r w:rsidRPr="0004413F">
              <w:rPr>
                <w:rFonts w:ascii="Times New Roman" w:hAnsi="Times New Roman" w:cs="Times New Roman"/>
                <w:sz w:val="24"/>
                <w:szCs w:val="24"/>
              </w:rPr>
              <w:t>υ=n/∆t, Гц</w:t>
            </w:r>
          </w:p>
        </w:tc>
        <w:tc>
          <w:tcPr>
            <w:tcW w:w="1851" w:type="dxa"/>
          </w:tcPr>
          <w:p w:rsidR="0004413F" w:rsidRPr="0004413F" w:rsidRDefault="0004413F" w:rsidP="0004413F">
            <w:pPr>
              <w:spacing w:line="240" w:lineRule="auto"/>
              <w:jc w:val="center"/>
              <w:rPr>
                <w:rFonts w:ascii="Times New Roman" w:hAnsi="Times New Roman" w:cs="Times New Roman"/>
                <w:sz w:val="24"/>
                <w:szCs w:val="24"/>
              </w:rPr>
            </w:pPr>
            <w:r w:rsidRPr="0004413F">
              <w:rPr>
                <w:rFonts w:ascii="Times New Roman" w:hAnsi="Times New Roman" w:cs="Times New Roman"/>
                <w:sz w:val="24"/>
                <w:szCs w:val="24"/>
              </w:rPr>
              <w:object w:dxaOrig="1635" w:dyaOrig="780">
                <v:shape id="_x0000_i1027" type="#_x0000_t75" style="width:81.75pt;height:39pt" o:ole="">
                  <v:imagedata r:id="rId31" o:title=""/>
                </v:shape>
                <o:OLEObject Type="Embed" ProgID="Mathcad" ShapeID="_x0000_i1027" DrawAspect="Content" ObjectID="_1455344153" r:id="rId32"/>
              </w:object>
            </w:r>
          </w:p>
        </w:tc>
      </w:tr>
      <w:tr w:rsidR="0004413F" w:rsidRPr="0004413F" w:rsidTr="0004413F">
        <w:trPr>
          <w:trHeight w:val="789"/>
          <w:jc w:val="center"/>
        </w:trPr>
        <w:tc>
          <w:tcPr>
            <w:tcW w:w="831" w:type="dxa"/>
          </w:tcPr>
          <w:p w:rsidR="0004413F" w:rsidRPr="0004413F" w:rsidRDefault="0004413F" w:rsidP="0004413F">
            <w:pPr>
              <w:spacing w:line="240" w:lineRule="auto"/>
              <w:jc w:val="center"/>
              <w:rPr>
                <w:rFonts w:ascii="Times New Roman" w:hAnsi="Times New Roman" w:cs="Times New Roman"/>
                <w:sz w:val="24"/>
                <w:szCs w:val="24"/>
              </w:rPr>
            </w:pPr>
            <w:r w:rsidRPr="0004413F">
              <w:rPr>
                <w:rFonts w:ascii="Times New Roman" w:hAnsi="Times New Roman" w:cs="Times New Roman"/>
                <w:sz w:val="24"/>
                <w:szCs w:val="24"/>
              </w:rPr>
              <w:t>1</w:t>
            </w:r>
          </w:p>
        </w:tc>
        <w:tc>
          <w:tcPr>
            <w:tcW w:w="723" w:type="dxa"/>
          </w:tcPr>
          <w:p w:rsidR="0004413F" w:rsidRPr="0004413F" w:rsidRDefault="0004413F" w:rsidP="0004413F">
            <w:pPr>
              <w:spacing w:line="240" w:lineRule="auto"/>
              <w:jc w:val="center"/>
              <w:rPr>
                <w:rFonts w:ascii="Times New Roman" w:hAnsi="Times New Roman" w:cs="Times New Roman"/>
                <w:sz w:val="24"/>
                <w:szCs w:val="24"/>
              </w:rPr>
            </w:pPr>
          </w:p>
        </w:tc>
        <w:tc>
          <w:tcPr>
            <w:tcW w:w="772" w:type="dxa"/>
          </w:tcPr>
          <w:p w:rsidR="0004413F" w:rsidRPr="0004413F" w:rsidRDefault="0004413F" w:rsidP="0004413F">
            <w:pPr>
              <w:spacing w:line="240" w:lineRule="auto"/>
              <w:jc w:val="center"/>
              <w:rPr>
                <w:rFonts w:ascii="Times New Roman" w:hAnsi="Times New Roman" w:cs="Times New Roman"/>
                <w:sz w:val="24"/>
                <w:szCs w:val="24"/>
              </w:rPr>
            </w:pPr>
          </w:p>
        </w:tc>
        <w:tc>
          <w:tcPr>
            <w:tcW w:w="796" w:type="dxa"/>
          </w:tcPr>
          <w:p w:rsidR="0004413F" w:rsidRPr="0004413F" w:rsidRDefault="0004413F" w:rsidP="0004413F">
            <w:pPr>
              <w:spacing w:line="240" w:lineRule="auto"/>
              <w:jc w:val="center"/>
              <w:rPr>
                <w:rFonts w:ascii="Times New Roman" w:hAnsi="Times New Roman" w:cs="Times New Roman"/>
                <w:sz w:val="24"/>
                <w:szCs w:val="24"/>
              </w:rPr>
            </w:pPr>
          </w:p>
        </w:tc>
        <w:tc>
          <w:tcPr>
            <w:tcW w:w="742" w:type="dxa"/>
          </w:tcPr>
          <w:p w:rsidR="0004413F" w:rsidRPr="0004413F" w:rsidRDefault="0004413F" w:rsidP="0004413F">
            <w:pPr>
              <w:spacing w:line="240" w:lineRule="auto"/>
              <w:jc w:val="center"/>
              <w:rPr>
                <w:rFonts w:ascii="Times New Roman" w:hAnsi="Times New Roman" w:cs="Times New Roman"/>
                <w:sz w:val="24"/>
                <w:szCs w:val="24"/>
              </w:rPr>
            </w:pPr>
          </w:p>
        </w:tc>
        <w:tc>
          <w:tcPr>
            <w:tcW w:w="2056" w:type="dxa"/>
          </w:tcPr>
          <w:p w:rsidR="0004413F" w:rsidRPr="0004413F" w:rsidRDefault="0004413F" w:rsidP="0004413F">
            <w:pPr>
              <w:spacing w:line="240" w:lineRule="auto"/>
              <w:jc w:val="center"/>
              <w:rPr>
                <w:rFonts w:ascii="Times New Roman" w:hAnsi="Times New Roman" w:cs="Times New Roman"/>
                <w:sz w:val="24"/>
                <w:szCs w:val="24"/>
              </w:rPr>
            </w:pPr>
          </w:p>
        </w:tc>
        <w:tc>
          <w:tcPr>
            <w:tcW w:w="752" w:type="dxa"/>
          </w:tcPr>
          <w:p w:rsidR="0004413F" w:rsidRPr="0004413F" w:rsidRDefault="0004413F" w:rsidP="0004413F">
            <w:pPr>
              <w:spacing w:line="240" w:lineRule="auto"/>
              <w:jc w:val="center"/>
              <w:rPr>
                <w:rFonts w:ascii="Times New Roman" w:hAnsi="Times New Roman" w:cs="Times New Roman"/>
                <w:sz w:val="24"/>
                <w:szCs w:val="24"/>
              </w:rPr>
            </w:pPr>
          </w:p>
        </w:tc>
        <w:tc>
          <w:tcPr>
            <w:tcW w:w="1050" w:type="dxa"/>
          </w:tcPr>
          <w:p w:rsidR="0004413F" w:rsidRPr="0004413F" w:rsidRDefault="0004413F" w:rsidP="0004413F">
            <w:pPr>
              <w:spacing w:line="240" w:lineRule="auto"/>
              <w:jc w:val="center"/>
              <w:rPr>
                <w:rFonts w:ascii="Times New Roman" w:hAnsi="Times New Roman" w:cs="Times New Roman"/>
                <w:sz w:val="24"/>
                <w:szCs w:val="24"/>
              </w:rPr>
            </w:pPr>
          </w:p>
        </w:tc>
        <w:tc>
          <w:tcPr>
            <w:tcW w:w="1851" w:type="dxa"/>
          </w:tcPr>
          <w:p w:rsidR="0004413F" w:rsidRPr="0004413F" w:rsidRDefault="0004413F" w:rsidP="0004413F">
            <w:pPr>
              <w:spacing w:line="240" w:lineRule="auto"/>
              <w:jc w:val="center"/>
              <w:rPr>
                <w:rFonts w:ascii="Times New Roman" w:hAnsi="Times New Roman" w:cs="Times New Roman"/>
                <w:sz w:val="24"/>
                <w:szCs w:val="24"/>
              </w:rPr>
            </w:pPr>
          </w:p>
        </w:tc>
      </w:tr>
      <w:tr w:rsidR="0004413F" w:rsidRPr="0004413F" w:rsidTr="0004413F">
        <w:trPr>
          <w:trHeight w:val="877"/>
          <w:jc w:val="center"/>
        </w:trPr>
        <w:tc>
          <w:tcPr>
            <w:tcW w:w="831" w:type="dxa"/>
          </w:tcPr>
          <w:p w:rsidR="0004413F" w:rsidRPr="0004413F" w:rsidRDefault="0004413F" w:rsidP="0004413F">
            <w:pPr>
              <w:spacing w:line="240" w:lineRule="auto"/>
              <w:jc w:val="center"/>
              <w:rPr>
                <w:rFonts w:ascii="Times New Roman" w:hAnsi="Times New Roman" w:cs="Times New Roman"/>
                <w:sz w:val="24"/>
                <w:szCs w:val="24"/>
              </w:rPr>
            </w:pPr>
            <w:r w:rsidRPr="0004413F">
              <w:rPr>
                <w:rFonts w:ascii="Times New Roman" w:hAnsi="Times New Roman" w:cs="Times New Roman"/>
                <w:sz w:val="24"/>
                <w:szCs w:val="24"/>
              </w:rPr>
              <w:t>2</w:t>
            </w:r>
          </w:p>
        </w:tc>
        <w:tc>
          <w:tcPr>
            <w:tcW w:w="723" w:type="dxa"/>
          </w:tcPr>
          <w:p w:rsidR="0004413F" w:rsidRPr="0004413F" w:rsidRDefault="0004413F" w:rsidP="0004413F">
            <w:pPr>
              <w:spacing w:line="240" w:lineRule="auto"/>
              <w:jc w:val="center"/>
              <w:rPr>
                <w:rFonts w:ascii="Times New Roman" w:hAnsi="Times New Roman" w:cs="Times New Roman"/>
                <w:sz w:val="24"/>
                <w:szCs w:val="24"/>
              </w:rPr>
            </w:pPr>
          </w:p>
        </w:tc>
        <w:tc>
          <w:tcPr>
            <w:tcW w:w="772" w:type="dxa"/>
          </w:tcPr>
          <w:p w:rsidR="0004413F" w:rsidRPr="0004413F" w:rsidRDefault="0004413F" w:rsidP="0004413F">
            <w:pPr>
              <w:spacing w:line="240" w:lineRule="auto"/>
              <w:jc w:val="center"/>
              <w:rPr>
                <w:rFonts w:ascii="Times New Roman" w:hAnsi="Times New Roman" w:cs="Times New Roman"/>
                <w:sz w:val="24"/>
                <w:szCs w:val="24"/>
              </w:rPr>
            </w:pPr>
          </w:p>
        </w:tc>
        <w:tc>
          <w:tcPr>
            <w:tcW w:w="796" w:type="dxa"/>
          </w:tcPr>
          <w:p w:rsidR="0004413F" w:rsidRPr="0004413F" w:rsidRDefault="0004413F" w:rsidP="0004413F">
            <w:pPr>
              <w:spacing w:line="240" w:lineRule="auto"/>
              <w:jc w:val="center"/>
              <w:rPr>
                <w:rFonts w:ascii="Times New Roman" w:hAnsi="Times New Roman" w:cs="Times New Roman"/>
                <w:sz w:val="24"/>
                <w:szCs w:val="24"/>
              </w:rPr>
            </w:pPr>
          </w:p>
        </w:tc>
        <w:tc>
          <w:tcPr>
            <w:tcW w:w="742" w:type="dxa"/>
          </w:tcPr>
          <w:p w:rsidR="0004413F" w:rsidRPr="0004413F" w:rsidRDefault="0004413F" w:rsidP="0004413F">
            <w:pPr>
              <w:spacing w:line="240" w:lineRule="auto"/>
              <w:jc w:val="center"/>
              <w:rPr>
                <w:rFonts w:ascii="Times New Roman" w:hAnsi="Times New Roman" w:cs="Times New Roman"/>
                <w:sz w:val="24"/>
                <w:szCs w:val="24"/>
              </w:rPr>
            </w:pPr>
          </w:p>
        </w:tc>
        <w:tc>
          <w:tcPr>
            <w:tcW w:w="2056" w:type="dxa"/>
          </w:tcPr>
          <w:p w:rsidR="0004413F" w:rsidRPr="0004413F" w:rsidRDefault="0004413F" w:rsidP="0004413F">
            <w:pPr>
              <w:spacing w:line="240" w:lineRule="auto"/>
              <w:jc w:val="center"/>
              <w:rPr>
                <w:rFonts w:ascii="Times New Roman" w:hAnsi="Times New Roman" w:cs="Times New Roman"/>
                <w:sz w:val="24"/>
                <w:szCs w:val="24"/>
              </w:rPr>
            </w:pPr>
          </w:p>
        </w:tc>
        <w:tc>
          <w:tcPr>
            <w:tcW w:w="752" w:type="dxa"/>
          </w:tcPr>
          <w:p w:rsidR="0004413F" w:rsidRPr="0004413F" w:rsidRDefault="0004413F" w:rsidP="0004413F">
            <w:pPr>
              <w:spacing w:line="240" w:lineRule="auto"/>
              <w:jc w:val="center"/>
              <w:rPr>
                <w:rFonts w:ascii="Times New Roman" w:hAnsi="Times New Roman" w:cs="Times New Roman"/>
                <w:sz w:val="24"/>
                <w:szCs w:val="24"/>
              </w:rPr>
            </w:pPr>
          </w:p>
        </w:tc>
        <w:tc>
          <w:tcPr>
            <w:tcW w:w="1050" w:type="dxa"/>
          </w:tcPr>
          <w:p w:rsidR="0004413F" w:rsidRPr="0004413F" w:rsidRDefault="0004413F" w:rsidP="0004413F">
            <w:pPr>
              <w:spacing w:line="240" w:lineRule="auto"/>
              <w:jc w:val="center"/>
              <w:rPr>
                <w:rFonts w:ascii="Times New Roman" w:hAnsi="Times New Roman" w:cs="Times New Roman"/>
                <w:sz w:val="24"/>
                <w:szCs w:val="24"/>
              </w:rPr>
            </w:pPr>
          </w:p>
        </w:tc>
        <w:tc>
          <w:tcPr>
            <w:tcW w:w="1851" w:type="dxa"/>
          </w:tcPr>
          <w:p w:rsidR="0004413F" w:rsidRPr="0004413F" w:rsidRDefault="0004413F" w:rsidP="0004413F">
            <w:pPr>
              <w:spacing w:line="240" w:lineRule="auto"/>
              <w:jc w:val="center"/>
              <w:rPr>
                <w:rFonts w:ascii="Times New Roman" w:hAnsi="Times New Roman" w:cs="Times New Roman"/>
                <w:sz w:val="24"/>
                <w:szCs w:val="24"/>
              </w:rPr>
            </w:pPr>
          </w:p>
        </w:tc>
      </w:tr>
    </w:tbl>
    <w:p w:rsidR="0004413F" w:rsidRPr="0004413F" w:rsidRDefault="0004413F" w:rsidP="0004413F">
      <w:pPr>
        <w:spacing w:line="240" w:lineRule="auto"/>
        <w:ind w:left="709"/>
        <w:jc w:val="both"/>
        <w:rPr>
          <w:rFonts w:ascii="Times New Roman" w:hAnsi="Times New Roman" w:cs="Times New Roman"/>
          <w:sz w:val="24"/>
          <w:szCs w:val="24"/>
        </w:rPr>
      </w:pPr>
    </w:p>
    <w:p w:rsidR="0004413F" w:rsidRPr="0004413F" w:rsidRDefault="0004413F" w:rsidP="0004413F">
      <w:pPr>
        <w:numPr>
          <w:ilvl w:val="0"/>
          <w:numId w:val="26"/>
        </w:numPr>
        <w:tabs>
          <w:tab w:val="num" w:pos="0"/>
        </w:tabs>
        <w:spacing w:after="0" w:line="240" w:lineRule="auto"/>
        <w:ind w:left="0" w:firstLine="709"/>
        <w:jc w:val="both"/>
        <w:rPr>
          <w:rFonts w:ascii="Times New Roman" w:hAnsi="Times New Roman" w:cs="Times New Roman"/>
          <w:sz w:val="24"/>
          <w:szCs w:val="24"/>
        </w:rPr>
      </w:pPr>
      <w:r w:rsidRPr="0004413F">
        <w:rPr>
          <w:rFonts w:ascii="Times New Roman" w:hAnsi="Times New Roman" w:cs="Times New Roman"/>
          <w:sz w:val="24"/>
          <w:szCs w:val="24"/>
        </w:rPr>
        <w:t xml:space="preserve">Укрепите пружину с держателем в лапке штатива и подвесьте к ней груз массой </w:t>
      </w:r>
      <w:smartTag w:uri="urn:schemas-microsoft-com:office:smarttags" w:element="metricconverter">
        <w:smartTagPr>
          <w:attr w:name="ProductID" w:val="100 г"/>
        </w:smartTagPr>
        <w:r w:rsidRPr="0004413F">
          <w:rPr>
            <w:rFonts w:ascii="Times New Roman" w:hAnsi="Times New Roman" w:cs="Times New Roman"/>
            <w:sz w:val="24"/>
            <w:szCs w:val="24"/>
          </w:rPr>
          <w:t>100 г</w:t>
        </w:r>
      </w:smartTag>
      <w:r w:rsidRPr="0004413F">
        <w:rPr>
          <w:rFonts w:ascii="Times New Roman" w:hAnsi="Times New Roman" w:cs="Times New Roman"/>
          <w:sz w:val="24"/>
          <w:szCs w:val="24"/>
        </w:rPr>
        <w:t>. Рядом с грузом укрепите вертикально измерительную линейку и отметьте начальное положение груза.</w:t>
      </w:r>
    </w:p>
    <w:p w:rsidR="0004413F" w:rsidRPr="0004413F" w:rsidRDefault="0004413F" w:rsidP="0004413F">
      <w:pPr>
        <w:numPr>
          <w:ilvl w:val="0"/>
          <w:numId w:val="26"/>
        </w:numPr>
        <w:tabs>
          <w:tab w:val="num" w:pos="0"/>
        </w:tabs>
        <w:spacing w:after="0" w:line="240" w:lineRule="auto"/>
        <w:ind w:left="0" w:firstLine="709"/>
        <w:jc w:val="both"/>
        <w:rPr>
          <w:rFonts w:ascii="Times New Roman" w:hAnsi="Times New Roman" w:cs="Times New Roman"/>
          <w:sz w:val="24"/>
          <w:szCs w:val="24"/>
        </w:rPr>
      </w:pPr>
      <w:r w:rsidRPr="0004413F">
        <w:rPr>
          <w:rFonts w:ascii="Times New Roman" w:hAnsi="Times New Roman" w:cs="Times New Roman"/>
          <w:sz w:val="24"/>
          <w:szCs w:val="24"/>
        </w:rPr>
        <w:t xml:space="preserve">Подвесьте к пружине ещё два груза массой по </w:t>
      </w:r>
      <w:smartTag w:uri="urn:schemas-microsoft-com:office:smarttags" w:element="metricconverter">
        <w:smartTagPr>
          <w:attr w:name="ProductID" w:val="100 г"/>
        </w:smartTagPr>
        <w:r w:rsidRPr="0004413F">
          <w:rPr>
            <w:rFonts w:ascii="Times New Roman" w:hAnsi="Times New Roman" w:cs="Times New Roman"/>
            <w:sz w:val="24"/>
            <w:szCs w:val="24"/>
          </w:rPr>
          <w:t>100 г</w:t>
        </w:r>
      </w:smartTag>
      <w:r w:rsidRPr="0004413F">
        <w:rPr>
          <w:rFonts w:ascii="Times New Roman" w:hAnsi="Times New Roman" w:cs="Times New Roman"/>
          <w:sz w:val="24"/>
          <w:szCs w:val="24"/>
        </w:rPr>
        <w:t xml:space="preserve"> и её удлинение </w:t>
      </w:r>
      <w:r w:rsidRPr="0004413F">
        <w:rPr>
          <w:rFonts w:ascii="Times New Roman" w:hAnsi="Times New Roman" w:cs="Times New Roman"/>
          <w:i/>
          <w:sz w:val="24"/>
          <w:szCs w:val="24"/>
        </w:rPr>
        <w:t>∆x</w:t>
      </w:r>
      <w:r w:rsidRPr="0004413F">
        <w:rPr>
          <w:rFonts w:ascii="Times New Roman" w:hAnsi="Times New Roman" w:cs="Times New Roman"/>
          <w:sz w:val="24"/>
          <w:szCs w:val="24"/>
        </w:rPr>
        <w:t>, вызванное действием силы F≈2H. По измеренному удлинению ∆x и известной силе F вычислите жёсткость пружины:</w:t>
      </w:r>
    </w:p>
    <w:p w:rsidR="0004413F" w:rsidRPr="0004413F" w:rsidRDefault="0004413F" w:rsidP="0004413F">
      <w:pPr>
        <w:spacing w:line="240" w:lineRule="auto"/>
        <w:ind w:left="709"/>
        <w:jc w:val="center"/>
        <w:rPr>
          <w:rFonts w:ascii="Times New Roman" w:hAnsi="Times New Roman" w:cs="Times New Roman"/>
          <w:sz w:val="24"/>
          <w:szCs w:val="24"/>
        </w:rPr>
      </w:pPr>
      <w:r w:rsidRPr="0004413F">
        <w:rPr>
          <w:rFonts w:ascii="Times New Roman" w:hAnsi="Times New Roman" w:cs="Times New Roman"/>
          <w:i/>
          <w:sz w:val="24"/>
          <w:szCs w:val="24"/>
        </w:rPr>
        <w:t>k = F/∆x</w:t>
      </w:r>
      <w:r w:rsidRPr="0004413F">
        <w:rPr>
          <w:rFonts w:ascii="Times New Roman" w:hAnsi="Times New Roman" w:cs="Times New Roman"/>
          <w:sz w:val="24"/>
          <w:szCs w:val="24"/>
        </w:rPr>
        <w:t>.</w:t>
      </w:r>
    </w:p>
    <w:p w:rsidR="0004413F" w:rsidRPr="0004413F" w:rsidRDefault="0004413F" w:rsidP="0004413F">
      <w:pPr>
        <w:numPr>
          <w:ilvl w:val="0"/>
          <w:numId w:val="26"/>
        </w:numPr>
        <w:tabs>
          <w:tab w:val="num" w:pos="0"/>
        </w:tabs>
        <w:spacing w:after="0" w:line="240" w:lineRule="auto"/>
        <w:ind w:left="0" w:firstLine="709"/>
        <w:jc w:val="both"/>
        <w:rPr>
          <w:rFonts w:ascii="Times New Roman" w:hAnsi="Times New Roman" w:cs="Times New Roman"/>
          <w:sz w:val="24"/>
          <w:szCs w:val="24"/>
        </w:rPr>
      </w:pPr>
      <w:r w:rsidRPr="0004413F">
        <w:rPr>
          <w:rFonts w:ascii="Times New Roman" w:hAnsi="Times New Roman" w:cs="Times New Roman"/>
          <w:sz w:val="24"/>
          <w:szCs w:val="24"/>
        </w:rPr>
        <w:t xml:space="preserve">Зная жёсткость пружины, вычислите собственную частоту колебаний </w:t>
      </w:r>
      <w:r w:rsidRPr="0004413F">
        <w:rPr>
          <w:rFonts w:ascii="Times New Roman" w:hAnsi="Times New Roman" w:cs="Times New Roman"/>
          <w:i/>
          <w:sz w:val="24"/>
          <w:szCs w:val="24"/>
        </w:rPr>
        <w:t>υ</w:t>
      </w:r>
      <w:r w:rsidRPr="0004413F">
        <w:rPr>
          <w:rFonts w:ascii="Times New Roman" w:hAnsi="Times New Roman" w:cs="Times New Roman"/>
          <w:i/>
          <w:sz w:val="24"/>
          <w:szCs w:val="24"/>
          <w:vertAlign w:val="subscript"/>
        </w:rPr>
        <w:t>о</w:t>
      </w:r>
      <w:r w:rsidRPr="0004413F">
        <w:rPr>
          <w:rFonts w:ascii="Times New Roman" w:hAnsi="Times New Roman" w:cs="Times New Roman"/>
          <w:sz w:val="24"/>
          <w:szCs w:val="24"/>
        </w:rPr>
        <w:t xml:space="preserve">  и  период </w:t>
      </w:r>
      <w:r w:rsidRPr="0004413F">
        <w:rPr>
          <w:rFonts w:ascii="Times New Roman" w:hAnsi="Times New Roman" w:cs="Times New Roman"/>
          <w:i/>
          <w:sz w:val="24"/>
          <w:szCs w:val="24"/>
        </w:rPr>
        <w:t>T</w:t>
      </w:r>
      <w:r w:rsidRPr="0004413F">
        <w:rPr>
          <w:rFonts w:ascii="Times New Roman" w:hAnsi="Times New Roman" w:cs="Times New Roman"/>
          <w:i/>
          <w:sz w:val="24"/>
          <w:szCs w:val="24"/>
          <w:vertAlign w:val="subscript"/>
        </w:rPr>
        <w:t>о</w:t>
      </w:r>
      <w:r w:rsidRPr="0004413F">
        <w:rPr>
          <w:rFonts w:ascii="Times New Roman" w:hAnsi="Times New Roman" w:cs="Times New Roman"/>
          <w:sz w:val="24"/>
          <w:szCs w:val="24"/>
        </w:rPr>
        <w:t xml:space="preserve">  пружинного маятника массой 200г и 400г.</w:t>
      </w:r>
    </w:p>
    <w:p w:rsidR="0004413F" w:rsidRPr="0004413F" w:rsidRDefault="0004413F" w:rsidP="0004413F">
      <w:pPr>
        <w:numPr>
          <w:ilvl w:val="0"/>
          <w:numId w:val="26"/>
        </w:numPr>
        <w:tabs>
          <w:tab w:val="num" w:pos="0"/>
        </w:tabs>
        <w:spacing w:after="0" w:line="240" w:lineRule="auto"/>
        <w:ind w:left="0" w:firstLine="709"/>
        <w:jc w:val="both"/>
        <w:rPr>
          <w:rFonts w:ascii="Times New Roman" w:hAnsi="Times New Roman" w:cs="Times New Roman"/>
          <w:sz w:val="24"/>
          <w:szCs w:val="24"/>
        </w:rPr>
      </w:pPr>
      <w:r w:rsidRPr="0004413F">
        <w:rPr>
          <w:rFonts w:ascii="Times New Roman" w:hAnsi="Times New Roman" w:cs="Times New Roman"/>
          <w:sz w:val="24"/>
          <w:szCs w:val="24"/>
        </w:rPr>
        <w:lastRenderedPageBreak/>
        <w:t xml:space="preserve">Оставьте на  пружине два груза массой по 100г, выведите пружинный маятник из положения равновесия, сместив его на 5-7см вниз, и экспериментально определите частоту колебаний  </w:t>
      </w:r>
      <w:r w:rsidRPr="0004413F">
        <w:rPr>
          <w:rFonts w:ascii="Times New Roman" w:hAnsi="Times New Roman" w:cs="Times New Roman"/>
          <w:i/>
          <w:sz w:val="24"/>
          <w:szCs w:val="24"/>
        </w:rPr>
        <w:t>υ</w:t>
      </w:r>
      <w:r w:rsidRPr="0004413F">
        <w:rPr>
          <w:rFonts w:ascii="Times New Roman" w:hAnsi="Times New Roman" w:cs="Times New Roman"/>
          <w:sz w:val="24"/>
          <w:szCs w:val="24"/>
        </w:rPr>
        <w:t xml:space="preserve"> маятника. Для этого измерьте интервал времени </w:t>
      </w:r>
      <w:r w:rsidRPr="0004413F">
        <w:rPr>
          <w:rFonts w:ascii="Times New Roman" w:hAnsi="Times New Roman" w:cs="Times New Roman"/>
          <w:i/>
          <w:sz w:val="24"/>
          <w:szCs w:val="24"/>
        </w:rPr>
        <w:t>∆t</w:t>
      </w:r>
      <w:r w:rsidRPr="0004413F">
        <w:rPr>
          <w:rFonts w:ascii="Times New Roman" w:hAnsi="Times New Roman" w:cs="Times New Roman"/>
          <w:sz w:val="24"/>
          <w:szCs w:val="24"/>
        </w:rPr>
        <w:t>, за который маятник совершает 20 полных колебаний, и произведите расчёт по формуле:</w:t>
      </w:r>
    </w:p>
    <w:p w:rsidR="0004413F" w:rsidRPr="0004413F" w:rsidRDefault="0004413F" w:rsidP="0004413F">
      <w:pPr>
        <w:spacing w:line="240" w:lineRule="auto"/>
        <w:ind w:left="709"/>
        <w:jc w:val="both"/>
        <w:rPr>
          <w:rFonts w:ascii="Times New Roman" w:hAnsi="Times New Roman" w:cs="Times New Roman"/>
          <w:i/>
          <w:sz w:val="24"/>
          <w:szCs w:val="24"/>
        </w:rPr>
      </w:pPr>
      <w:r w:rsidRPr="0004413F">
        <w:rPr>
          <w:rFonts w:ascii="Times New Roman" w:hAnsi="Times New Roman" w:cs="Times New Roman"/>
          <w:sz w:val="24"/>
          <w:szCs w:val="24"/>
        </w:rPr>
        <w:t xml:space="preserve">                                                   </w:t>
      </w:r>
      <w:r w:rsidRPr="0004413F">
        <w:rPr>
          <w:rFonts w:ascii="Times New Roman" w:hAnsi="Times New Roman" w:cs="Times New Roman"/>
          <w:i/>
          <w:sz w:val="24"/>
          <w:szCs w:val="24"/>
        </w:rPr>
        <w:t>υ = n/∆t,</w:t>
      </w:r>
    </w:p>
    <w:p w:rsidR="0004413F" w:rsidRPr="0004413F" w:rsidRDefault="0004413F" w:rsidP="0004413F">
      <w:pPr>
        <w:spacing w:line="240" w:lineRule="auto"/>
        <w:ind w:left="709"/>
        <w:jc w:val="both"/>
        <w:rPr>
          <w:rFonts w:ascii="Times New Roman" w:hAnsi="Times New Roman" w:cs="Times New Roman"/>
          <w:sz w:val="24"/>
          <w:szCs w:val="24"/>
        </w:rPr>
      </w:pPr>
      <w:r w:rsidRPr="0004413F">
        <w:rPr>
          <w:rFonts w:ascii="Times New Roman" w:hAnsi="Times New Roman" w:cs="Times New Roman"/>
          <w:sz w:val="24"/>
          <w:szCs w:val="24"/>
        </w:rPr>
        <w:t xml:space="preserve">где   </w:t>
      </w:r>
      <w:r w:rsidRPr="0004413F">
        <w:rPr>
          <w:rFonts w:ascii="Times New Roman" w:hAnsi="Times New Roman" w:cs="Times New Roman"/>
          <w:i/>
          <w:sz w:val="24"/>
          <w:szCs w:val="24"/>
        </w:rPr>
        <w:t>n</w:t>
      </w:r>
      <w:r w:rsidRPr="0004413F">
        <w:rPr>
          <w:rFonts w:ascii="Times New Roman" w:hAnsi="Times New Roman" w:cs="Times New Roman"/>
          <w:sz w:val="24"/>
          <w:szCs w:val="24"/>
        </w:rPr>
        <w:t xml:space="preserve"> – число колебаний.</w:t>
      </w:r>
    </w:p>
    <w:p w:rsidR="0004413F" w:rsidRPr="0004413F" w:rsidRDefault="0004413F" w:rsidP="0004413F">
      <w:pPr>
        <w:numPr>
          <w:ilvl w:val="0"/>
          <w:numId w:val="26"/>
        </w:numPr>
        <w:tabs>
          <w:tab w:val="num" w:pos="0"/>
        </w:tabs>
        <w:spacing w:after="0" w:line="240" w:lineRule="auto"/>
        <w:ind w:left="0" w:firstLine="709"/>
        <w:jc w:val="both"/>
        <w:rPr>
          <w:rFonts w:ascii="Times New Roman" w:hAnsi="Times New Roman" w:cs="Times New Roman"/>
          <w:sz w:val="24"/>
          <w:szCs w:val="24"/>
        </w:rPr>
      </w:pPr>
      <w:r w:rsidRPr="0004413F">
        <w:rPr>
          <w:rFonts w:ascii="Times New Roman" w:hAnsi="Times New Roman" w:cs="Times New Roman"/>
          <w:sz w:val="24"/>
          <w:szCs w:val="24"/>
        </w:rPr>
        <w:t xml:space="preserve">Такие же измерения и вычисления выполните с маятником массой </w:t>
      </w:r>
      <w:smartTag w:uri="urn:schemas-microsoft-com:office:smarttags" w:element="metricconverter">
        <w:smartTagPr>
          <w:attr w:name="ProductID" w:val="400 г"/>
        </w:smartTagPr>
        <w:r w:rsidRPr="0004413F">
          <w:rPr>
            <w:rFonts w:ascii="Times New Roman" w:hAnsi="Times New Roman" w:cs="Times New Roman"/>
            <w:sz w:val="24"/>
            <w:szCs w:val="24"/>
          </w:rPr>
          <w:t>400 г</w:t>
        </w:r>
      </w:smartTag>
      <w:r w:rsidRPr="0004413F">
        <w:rPr>
          <w:rFonts w:ascii="Times New Roman" w:hAnsi="Times New Roman" w:cs="Times New Roman"/>
          <w:sz w:val="24"/>
          <w:szCs w:val="24"/>
        </w:rPr>
        <w:t xml:space="preserve">.  </w:t>
      </w:r>
    </w:p>
    <w:p w:rsidR="0004413F" w:rsidRPr="0004413F" w:rsidRDefault="0004413F" w:rsidP="0004413F">
      <w:pPr>
        <w:numPr>
          <w:ilvl w:val="0"/>
          <w:numId w:val="26"/>
        </w:numPr>
        <w:tabs>
          <w:tab w:val="num" w:pos="0"/>
        </w:tabs>
        <w:spacing w:after="0" w:line="240" w:lineRule="auto"/>
        <w:ind w:left="0" w:firstLine="709"/>
        <w:jc w:val="both"/>
        <w:rPr>
          <w:rFonts w:ascii="Times New Roman" w:hAnsi="Times New Roman" w:cs="Times New Roman"/>
          <w:sz w:val="24"/>
          <w:szCs w:val="24"/>
        </w:rPr>
      </w:pPr>
      <w:r w:rsidRPr="0004413F">
        <w:rPr>
          <w:rFonts w:ascii="Times New Roman" w:hAnsi="Times New Roman" w:cs="Times New Roman"/>
          <w:sz w:val="24"/>
          <w:szCs w:val="24"/>
        </w:rPr>
        <w:t xml:space="preserve">Вычислите отклонения расчетного значения собственной частоты  </w:t>
      </w:r>
      <w:r w:rsidRPr="0004413F">
        <w:rPr>
          <w:rFonts w:ascii="Times New Roman" w:hAnsi="Times New Roman" w:cs="Times New Roman"/>
          <w:i/>
          <w:sz w:val="24"/>
          <w:szCs w:val="24"/>
        </w:rPr>
        <w:t>υ</w:t>
      </w:r>
      <w:r w:rsidRPr="0004413F">
        <w:rPr>
          <w:rFonts w:ascii="Times New Roman" w:hAnsi="Times New Roman" w:cs="Times New Roman"/>
          <w:i/>
          <w:sz w:val="24"/>
          <w:szCs w:val="24"/>
          <w:vertAlign w:val="subscript"/>
        </w:rPr>
        <w:t>о</w:t>
      </w:r>
      <w:r w:rsidRPr="0004413F">
        <w:rPr>
          <w:rFonts w:ascii="Times New Roman" w:hAnsi="Times New Roman" w:cs="Times New Roman"/>
          <w:sz w:val="24"/>
          <w:szCs w:val="24"/>
        </w:rPr>
        <w:t xml:space="preserve">  колебаний пружинного маятника от частоты  </w:t>
      </w:r>
      <w:r w:rsidRPr="0004413F">
        <w:rPr>
          <w:rFonts w:ascii="Times New Roman" w:hAnsi="Times New Roman" w:cs="Times New Roman"/>
          <w:i/>
          <w:sz w:val="24"/>
          <w:szCs w:val="24"/>
        </w:rPr>
        <w:t>υ</w:t>
      </w:r>
      <w:r w:rsidRPr="0004413F">
        <w:rPr>
          <w:rFonts w:ascii="Times New Roman" w:hAnsi="Times New Roman" w:cs="Times New Roman"/>
          <w:sz w:val="24"/>
          <w:szCs w:val="24"/>
        </w:rPr>
        <w:t>, полученной экспериментально, и результаты измерений и вычислений занесите в таблицу.</w:t>
      </w:r>
    </w:p>
    <w:p w:rsidR="0004413F" w:rsidRPr="0004413F" w:rsidRDefault="0004413F" w:rsidP="0004413F">
      <w:pPr>
        <w:tabs>
          <w:tab w:val="num" w:pos="0"/>
          <w:tab w:val="left" w:pos="2145"/>
          <w:tab w:val="left" w:pos="7455"/>
        </w:tabs>
        <w:spacing w:line="240" w:lineRule="auto"/>
        <w:ind w:firstLine="709"/>
        <w:jc w:val="center"/>
        <w:rPr>
          <w:rFonts w:ascii="Times New Roman" w:hAnsi="Times New Roman" w:cs="Times New Roman"/>
          <w:b/>
          <w:sz w:val="24"/>
          <w:szCs w:val="24"/>
        </w:rPr>
      </w:pPr>
      <w:r w:rsidRPr="0004413F">
        <w:rPr>
          <w:rFonts w:ascii="Times New Roman" w:hAnsi="Times New Roman" w:cs="Times New Roman"/>
          <w:b/>
          <w:sz w:val="24"/>
          <w:szCs w:val="24"/>
        </w:rPr>
        <w:t>Контрольные вопросы.</w:t>
      </w:r>
    </w:p>
    <w:p w:rsidR="0004413F" w:rsidRPr="0004413F" w:rsidRDefault="0004413F" w:rsidP="0004413F">
      <w:pPr>
        <w:numPr>
          <w:ilvl w:val="0"/>
          <w:numId w:val="27"/>
        </w:numPr>
        <w:tabs>
          <w:tab w:val="num" w:pos="0"/>
        </w:tabs>
        <w:spacing w:after="0" w:line="240" w:lineRule="auto"/>
        <w:jc w:val="both"/>
        <w:rPr>
          <w:rFonts w:ascii="Times New Roman" w:hAnsi="Times New Roman" w:cs="Times New Roman"/>
          <w:sz w:val="24"/>
          <w:szCs w:val="24"/>
        </w:rPr>
      </w:pPr>
      <w:r w:rsidRPr="0004413F">
        <w:rPr>
          <w:rFonts w:ascii="Times New Roman" w:hAnsi="Times New Roman" w:cs="Times New Roman"/>
          <w:sz w:val="24"/>
          <w:szCs w:val="24"/>
        </w:rPr>
        <w:t>По какому закону происходит колебания тела, подвешенного на пружине?</w:t>
      </w:r>
    </w:p>
    <w:p w:rsidR="0004413F" w:rsidRPr="0004413F" w:rsidRDefault="0004413F" w:rsidP="0004413F">
      <w:pPr>
        <w:numPr>
          <w:ilvl w:val="0"/>
          <w:numId w:val="27"/>
        </w:numPr>
        <w:tabs>
          <w:tab w:val="num" w:pos="0"/>
        </w:tabs>
        <w:spacing w:after="0" w:line="240" w:lineRule="auto"/>
        <w:jc w:val="both"/>
        <w:rPr>
          <w:rFonts w:ascii="Times New Roman" w:hAnsi="Times New Roman" w:cs="Times New Roman"/>
          <w:sz w:val="24"/>
          <w:szCs w:val="24"/>
        </w:rPr>
      </w:pPr>
      <w:r w:rsidRPr="0004413F">
        <w:rPr>
          <w:rFonts w:ascii="Times New Roman" w:hAnsi="Times New Roman" w:cs="Times New Roman"/>
          <w:sz w:val="24"/>
          <w:szCs w:val="24"/>
        </w:rPr>
        <w:t>Зависит ли частота колебаний пружинного маятника от амплитуды колебаний?</w:t>
      </w:r>
    </w:p>
    <w:p w:rsidR="0004413F" w:rsidRPr="0004413F" w:rsidRDefault="0004413F" w:rsidP="0004413F">
      <w:pPr>
        <w:numPr>
          <w:ilvl w:val="0"/>
          <w:numId w:val="27"/>
        </w:numPr>
        <w:tabs>
          <w:tab w:val="num" w:pos="0"/>
        </w:tabs>
        <w:spacing w:after="0" w:line="240" w:lineRule="auto"/>
        <w:jc w:val="both"/>
        <w:rPr>
          <w:rFonts w:ascii="Times New Roman" w:hAnsi="Times New Roman" w:cs="Times New Roman"/>
          <w:sz w:val="24"/>
          <w:szCs w:val="24"/>
        </w:rPr>
      </w:pPr>
      <w:r w:rsidRPr="0004413F">
        <w:rPr>
          <w:rFonts w:ascii="Times New Roman" w:hAnsi="Times New Roman" w:cs="Times New Roman"/>
          <w:sz w:val="24"/>
          <w:szCs w:val="24"/>
        </w:rPr>
        <w:t xml:space="preserve">Каким был бы результат опыта в условиях невесомости?           </w:t>
      </w:r>
    </w:p>
    <w:p w:rsidR="0004413F" w:rsidRDefault="0004413F" w:rsidP="00FC29C0">
      <w:pPr>
        <w:spacing w:after="0" w:line="240" w:lineRule="auto"/>
        <w:rPr>
          <w:rFonts w:ascii="Times New Roman" w:hAnsi="Times New Roman" w:cs="Times New Roman"/>
          <w:sz w:val="24"/>
          <w:szCs w:val="24"/>
        </w:rPr>
      </w:pPr>
    </w:p>
    <w:p w:rsidR="00154C42" w:rsidRDefault="00154C42" w:rsidP="00FC29C0">
      <w:pPr>
        <w:spacing w:after="0" w:line="240" w:lineRule="auto"/>
        <w:rPr>
          <w:rFonts w:ascii="Times New Roman" w:hAnsi="Times New Roman" w:cs="Times New Roman"/>
          <w:sz w:val="24"/>
          <w:szCs w:val="24"/>
        </w:rPr>
      </w:pPr>
    </w:p>
    <w:p w:rsidR="00154C42" w:rsidRDefault="00154C42" w:rsidP="00FC29C0">
      <w:pPr>
        <w:spacing w:after="0" w:line="240" w:lineRule="auto"/>
        <w:rPr>
          <w:rFonts w:ascii="Times New Roman" w:hAnsi="Times New Roman" w:cs="Times New Roman"/>
          <w:sz w:val="24"/>
          <w:szCs w:val="24"/>
        </w:rPr>
      </w:pPr>
    </w:p>
    <w:p w:rsidR="00154C42" w:rsidRDefault="00154C42" w:rsidP="00FC29C0">
      <w:pPr>
        <w:spacing w:after="0" w:line="240" w:lineRule="auto"/>
        <w:rPr>
          <w:rFonts w:ascii="Times New Roman" w:hAnsi="Times New Roman" w:cs="Times New Roman"/>
          <w:sz w:val="24"/>
          <w:szCs w:val="24"/>
        </w:rPr>
      </w:pPr>
    </w:p>
    <w:p w:rsidR="00154C42" w:rsidRDefault="00154C42" w:rsidP="00FC29C0">
      <w:pPr>
        <w:spacing w:after="0" w:line="240" w:lineRule="auto"/>
        <w:rPr>
          <w:rFonts w:ascii="Times New Roman" w:hAnsi="Times New Roman" w:cs="Times New Roman"/>
          <w:sz w:val="24"/>
          <w:szCs w:val="24"/>
        </w:rPr>
      </w:pPr>
    </w:p>
    <w:p w:rsidR="00154C42" w:rsidRDefault="00154C42" w:rsidP="00FC29C0">
      <w:pPr>
        <w:spacing w:after="0" w:line="240" w:lineRule="auto"/>
        <w:rPr>
          <w:rFonts w:ascii="Times New Roman" w:hAnsi="Times New Roman" w:cs="Times New Roman"/>
          <w:sz w:val="24"/>
          <w:szCs w:val="24"/>
        </w:rPr>
      </w:pPr>
    </w:p>
    <w:p w:rsidR="00154C42" w:rsidRDefault="00154C42" w:rsidP="00FC29C0">
      <w:pPr>
        <w:spacing w:after="0" w:line="240" w:lineRule="auto"/>
        <w:rPr>
          <w:rFonts w:ascii="Times New Roman" w:hAnsi="Times New Roman" w:cs="Times New Roman"/>
          <w:sz w:val="24"/>
          <w:szCs w:val="24"/>
        </w:rPr>
      </w:pPr>
    </w:p>
    <w:p w:rsidR="00154C42" w:rsidRDefault="00154C42" w:rsidP="00FC29C0">
      <w:pPr>
        <w:spacing w:after="0" w:line="240" w:lineRule="auto"/>
        <w:rPr>
          <w:rFonts w:ascii="Times New Roman" w:hAnsi="Times New Roman" w:cs="Times New Roman"/>
          <w:sz w:val="24"/>
          <w:szCs w:val="24"/>
        </w:rPr>
      </w:pPr>
    </w:p>
    <w:p w:rsidR="00154C42" w:rsidRDefault="00154C42" w:rsidP="00FC29C0">
      <w:pPr>
        <w:spacing w:after="0" w:line="240" w:lineRule="auto"/>
        <w:rPr>
          <w:rFonts w:ascii="Times New Roman" w:hAnsi="Times New Roman" w:cs="Times New Roman"/>
          <w:sz w:val="24"/>
          <w:szCs w:val="24"/>
        </w:rPr>
      </w:pPr>
    </w:p>
    <w:p w:rsidR="00154C42" w:rsidRDefault="00154C42" w:rsidP="00FC29C0">
      <w:pPr>
        <w:spacing w:after="0" w:line="240" w:lineRule="auto"/>
        <w:rPr>
          <w:rFonts w:ascii="Times New Roman" w:hAnsi="Times New Roman" w:cs="Times New Roman"/>
          <w:sz w:val="24"/>
          <w:szCs w:val="24"/>
        </w:rPr>
      </w:pPr>
    </w:p>
    <w:p w:rsidR="00154C42" w:rsidRDefault="00154C42" w:rsidP="00FC29C0">
      <w:pPr>
        <w:spacing w:after="0" w:line="240" w:lineRule="auto"/>
        <w:rPr>
          <w:rFonts w:ascii="Times New Roman" w:hAnsi="Times New Roman" w:cs="Times New Roman"/>
          <w:sz w:val="24"/>
          <w:szCs w:val="24"/>
        </w:rPr>
      </w:pPr>
    </w:p>
    <w:p w:rsidR="00154C42" w:rsidRDefault="00154C42" w:rsidP="00FC29C0">
      <w:pPr>
        <w:spacing w:after="0" w:line="240" w:lineRule="auto"/>
        <w:rPr>
          <w:rFonts w:ascii="Times New Roman" w:hAnsi="Times New Roman" w:cs="Times New Roman"/>
          <w:sz w:val="24"/>
          <w:szCs w:val="24"/>
        </w:rPr>
      </w:pPr>
    </w:p>
    <w:p w:rsidR="00154C42" w:rsidRDefault="00154C42" w:rsidP="00FC29C0">
      <w:pPr>
        <w:spacing w:after="0" w:line="240" w:lineRule="auto"/>
        <w:rPr>
          <w:rFonts w:ascii="Times New Roman" w:hAnsi="Times New Roman" w:cs="Times New Roman"/>
          <w:sz w:val="24"/>
          <w:szCs w:val="24"/>
        </w:rPr>
      </w:pPr>
    </w:p>
    <w:p w:rsidR="00154C42" w:rsidRDefault="00154C42" w:rsidP="00FC29C0">
      <w:pPr>
        <w:spacing w:after="0" w:line="240" w:lineRule="auto"/>
        <w:rPr>
          <w:rFonts w:ascii="Times New Roman" w:hAnsi="Times New Roman" w:cs="Times New Roman"/>
          <w:sz w:val="24"/>
          <w:szCs w:val="24"/>
        </w:rPr>
      </w:pPr>
    </w:p>
    <w:p w:rsidR="00154C42" w:rsidRDefault="00154C42" w:rsidP="00FC29C0">
      <w:pPr>
        <w:spacing w:after="0" w:line="240" w:lineRule="auto"/>
        <w:rPr>
          <w:rFonts w:ascii="Times New Roman" w:hAnsi="Times New Roman" w:cs="Times New Roman"/>
          <w:sz w:val="24"/>
          <w:szCs w:val="24"/>
        </w:rPr>
      </w:pPr>
    </w:p>
    <w:p w:rsidR="00154C42" w:rsidRDefault="00154C42" w:rsidP="00FC29C0">
      <w:pPr>
        <w:spacing w:after="0" w:line="240" w:lineRule="auto"/>
        <w:rPr>
          <w:rFonts w:ascii="Times New Roman" w:hAnsi="Times New Roman" w:cs="Times New Roman"/>
          <w:sz w:val="24"/>
          <w:szCs w:val="24"/>
        </w:rPr>
      </w:pPr>
    </w:p>
    <w:p w:rsidR="00154C42" w:rsidRDefault="00154C42" w:rsidP="00FC29C0">
      <w:pPr>
        <w:spacing w:after="0" w:line="240" w:lineRule="auto"/>
        <w:rPr>
          <w:rFonts w:ascii="Times New Roman" w:hAnsi="Times New Roman" w:cs="Times New Roman"/>
          <w:sz w:val="24"/>
          <w:szCs w:val="24"/>
        </w:rPr>
      </w:pPr>
    </w:p>
    <w:p w:rsidR="00154C42" w:rsidRDefault="00154C42" w:rsidP="00FC29C0">
      <w:pPr>
        <w:spacing w:after="0" w:line="240" w:lineRule="auto"/>
        <w:rPr>
          <w:rFonts w:ascii="Times New Roman" w:hAnsi="Times New Roman" w:cs="Times New Roman"/>
          <w:sz w:val="24"/>
          <w:szCs w:val="24"/>
        </w:rPr>
      </w:pPr>
    </w:p>
    <w:p w:rsidR="00154C42" w:rsidRDefault="00154C42" w:rsidP="00FC29C0">
      <w:pPr>
        <w:spacing w:after="0" w:line="240" w:lineRule="auto"/>
        <w:rPr>
          <w:rFonts w:ascii="Times New Roman" w:hAnsi="Times New Roman" w:cs="Times New Roman"/>
          <w:sz w:val="24"/>
          <w:szCs w:val="24"/>
        </w:rPr>
      </w:pPr>
    </w:p>
    <w:p w:rsidR="00154C42" w:rsidRDefault="00154C42" w:rsidP="00FC29C0">
      <w:pPr>
        <w:spacing w:after="0" w:line="240" w:lineRule="auto"/>
        <w:rPr>
          <w:rFonts w:ascii="Times New Roman" w:hAnsi="Times New Roman" w:cs="Times New Roman"/>
          <w:sz w:val="24"/>
          <w:szCs w:val="24"/>
        </w:rPr>
      </w:pPr>
    </w:p>
    <w:p w:rsidR="00154C42" w:rsidRDefault="00154C42" w:rsidP="00FC29C0">
      <w:pPr>
        <w:spacing w:after="0" w:line="240" w:lineRule="auto"/>
        <w:rPr>
          <w:rFonts w:ascii="Times New Roman" w:hAnsi="Times New Roman" w:cs="Times New Roman"/>
          <w:sz w:val="24"/>
          <w:szCs w:val="24"/>
        </w:rPr>
      </w:pPr>
    </w:p>
    <w:p w:rsidR="00154C42" w:rsidRDefault="00154C42" w:rsidP="00FC29C0">
      <w:pPr>
        <w:spacing w:after="0" w:line="240" w:lineRule="auto"/>
        <w:rPr>
          <w:rFonts w:ascii="Times New Roman" w:hAnsi="Times New Roman" w:cs="Times New Roman"/>
          <w:sz w:val="24"/>
          <w:szCs w:val="24"/>
        </w:rPr>
      </w:pPr>
    </w:p>
    <w:p w:rsidR="00154C42" w:rsidRDefault="00154C42" w:rsidP="00FC29C0">
      <w:pPr>
        <w:spacing w:after="0" w:line="240" w:lineRule="auto"/>
        <w:rPr>
          <w:rFonts w:ascii="Times New Roman" w:hAnsi="Times New Roman" w:cs="Times New Roman"/>
          <w:sz w:val="24"/>
          <w:szCs w:val="24"/>
        </w:rPr>
      </w:pPr>
    </w:p>
    <w:p w:rsidR="00154C42" w:rsidRDefault="00154C42" w:rsidP="00FC29C0">
      <w:pPr>
        <w:spacing w:after="0" w:line="240" w:lineRule="auto"/>
        <w:rPr>
          <w:rFonts w:ascii="Times New Roman" w:hAnsi="Times New Roman" w:cs="Times New Roman"/>
          <w:sz w:val="24"/>
          <w:szCs w:val="24"/>
        </w:rPr>
      </w:pPr>
    </w:p>
    <w:p w:rsidR="00154C42" w:rsidRDefault="00154C42" w:rsidP="00FC29C0">
      <w:pPr>
        <w:spacing w:after="0" w:line="240" w:lineRule="auto"/>
        <w:rPr>
          <w:rFonts w:ascii="Times New Roman" w:hAnsi="Times New Roman" w:cs="Times New Roman"/>
          <w:sz w:val="24"/>
          <w:szCs w:val="24"/>
        </w:rPr>
      </w:pPr>
    </w:p>
    <w:p w:rsidR="00154C42" w:rsidRDefault="00154C42" w:rsidP="00FC29C0">
      <w:pPr>
        <w:spacing w:after="0" w:line="240" w:lineRule="auto"/>
        <w:rPr>
          <w:rFonts w:ascii="Times New Roman" w:hAnsi="Times New Roman" w:cs="Times New Roman"/>
          <w:sz w:val="24"/>
          <w:szCs w:val="24"/>
        </w:rPr>
      </w:pPr>
    </w:p>
    <w:p w:rsidR="00154C42" w:rsidRDefault="00154C42" w:rsidP="00FC29C0">
      <w:pPr>
        <w:spacing w:after="0" w:line="240" w:lineRule="auto"/>
        <w:rPr>
          <w:rFonts w:ascii="Times New Roman" w:hAnsi="Times New Roman" w:cs="Times New Roman"/>
          <w:sz w:val="24"/>
          <w:szCs w:val="24"/>
        </w:rPr>
      </w:pPr>
    </w:p>
    <w:p w:rsidR="00154C42" w:rsidRDefault="00154C42" w:rsidP="00FC29C0">
      <w:pPr>
        <w:spacing w:after="0" w:line="240" w:lineRule="auto"/>
        <w:rPr>
          <w:rFonts w:ascii="Times New Roman" w:hAnsi="Times New Roman" w:cs="Times New Roman"/>
          <w:sz w:val="24"/>
          <w:szCs w:val="24"/>
        </w:rPr>
      </w:pPr>
    </w:p>
    <w:p w:rsidR="00154C42" w:rsidRPr="00FC29C0" w:rsidRDefault="00154C42" w:rsidP="00FC29C0">
      <w:pPr>
        <w:spacing w:after="0" w:line="240" w:lineRule="auto"/>
        <w:rPr>
          <w:rFonts w:ascii="Times New Roman" w:hAnsi="Times New Roman" w:cs="Times New Roman"/>
          <w:sz w:val="24"/>
          <w:szCs w:val="24"/>
        </w:rPr>
      </w:pPr>
    </w:p>
    <w:p w:rsidR="00302DAE" w:rsidRDefault="00302DAE" w:rsidP="00FC29C0">
      <w:pPr>
        <w:pStyle w:val="3"/>
        <w:numPr>
          <w:ilvl w:val="0"/>
          <w:numId w:val="0"/>
        </w:numPr>
        <w:tabs>
          <w:tab w:val="left" w:pos="2160"/>
        </w:tabs>
        <w:spacing w:after="0"/>
        <w:ind w:left="2160" w:hanging="2160"/>
        <w:jc w:val="center"/>
        <w:rPr>
          <w:rFonts w:ascii="Times New Roman" w:hAnsi="Times New Roman" w:cs="Times New Roman"/>
          <w:i/>
          <w:sz w:val="36"/>
          <w:szCs w:val="36"/>
        </w:rPr>
      </w:pPr>
    </w:p>
    <w:p w:rsidR="00FC29C0" w:rsidRPr="00154C42" w:rsidRDefault="00302DAE" w:rsidP="00FC29C0">
      <w:pPr>
        <w:pStyle w:val="3"/>
        <w:numPr>
          <w:ilvl w:val="0"/>
          <w:numId w:val="0"/>
        </w:numPr>
        <w:tabs>
          <w:tab w:val="left" w:pos="2160"/>
        </w:tabs>
        <w:spacing w:after="0"/>
        <w:ind w:left="2160" w:hanging="2160"/>
        <w:jc w:val="center"/>
        <w:rPr>
          <w:rFonts w:ascii="Times New Roman" w:hAnsi="Times New Roman" w:cs="Times New Roman"/>
          <w:i/>
          <w:sz w:val="36"/>
          <w:szCs w:val="36"/>
        </w:rPr>
      </w:pPr>
      <w:r>
        <w:rPr>
          <w:rFonts w:ascii="Times New Roman" w:hAnsi="Times New Roman" w:cs="Times New Roman"/>
          <w:i/>
          <w:sz w:val="36"/>
          <w:szCs w:val="36"/>
        </w:rPr>
        <w:t>10.</w:t>
      </w:r>
      <w:r w:rsidR="00FC29C0" w:rsidRPr="00154C42">
        <w:rPr>
          <w:rFonts w:ascii="Times New Roman" w:hAnsi="Times New Roman" w:cs="Times New Roman"/>
          <w:i/>
          <w:sz w:val="36"/>
          <w:szCs w:val="36"/>
        </w:rPr>
        <w:t>Определение фокусного расстояния собирающей и рассеивающей линз.</w:t>
      </w:r>
    </w:p>
    <w:p w:rsidR="00FC29C0" w:rsidRPr="00FC29C0" w:rsidRDefault="00FC29C0" w:rsidP="00FC29C0">
      <w:pPr>
        <w:tabs>
          <w:tab w:val="left" w:pos="1080"/>
        </w:tabs>
        <w:spacing w:after="0" w:line="240" w:lineRule="auto"/>
        <w:ind w:firstLine="720"/>
        <w:rPr>
          <w:rFonts w:ascii="Times New Roman" w:hAnsi="Times New Roman" w:cs="Times New Roman"/>
          <w:sz w:val="24"/>
          <w:szCs w:val="24"/>
        </w:rPr>
      </w:pP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r w:rsidRPr="00544C7A">
        <w:rPr>
          <w:rFonts w:ascii="Times New Roman" w:hAnsi="Times New Roman" w:cs="Times New Roman"/>
          <w:i/>
          <w:sz w:val="24"/>
          <w:szCs w:val="24"/>
        </w:rPr>
        <w:t>Цель:</w:t>
      </w:r>
      <w:r w:rsidRPr="00FC29C0">
        <w:rPr>
          <w:rFonts w:ascii="Times New Roman" w:hAnsi="Times New Roman" w:cs="Times New Roman"/>
          <w:sz w:val="24"/>
          <w:szCs w:val="24"/>
        </w:rPr>
        <w:t xml:space="preserve"> Определение фокусного расстояния собирающей и                                                                                                                                      рассеивающей линз</w:t>
      </w:r>
      <w:r>
        <w:rPr>
          <w:rFonts w:ascii="Times New Roman" w:hAnsi="Times New Roman" w:cs="Times New Roman"/>
          <w:sz w:val="24"/>
          <w:szCs w:val="24"/>
        </w:rPr>
        <w:t>.</w:t>
      </w: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Оборудование: 1) лента измерительная, 2) батарея аккумуляторов, 3) лампочка на подставке, 4) выключатель, 5) провода соединительные, б) экран белый со щелью, 7) линза двояковыпуклая 8) линза двояковогнутая.</w:t>
      </w:r>
    </w:p>
    <w:p w:rsidR="00FC29C0" w:rsidRPr="00FC29C0" w:rsidRDefault="00FC29C0" w:rsidP="00FC29C0">
      <w:pPr>
        <w:tabs>
          <w:tab w:val="num" w:pos="0"/>
        </w:tabs>
        <w:spacing w:after="0" w:line="240" w:lineRule="auto"/>
        <w:jc w:val="both"/>
        <w:rPr>
          <w:rFonts w:ascii="Times New Roman" w:hAnsi="Times New Roman" w:cs="Times New Roman"/>
          <w:sz w:val="24"/>
          <w:szCs w:val="24"/>
        </w:rPr>
      </w:pPr>
    </w:p>
    <w:p w:rsidR="00FC29C0" w:rsidRPr="00FC29C0" w:rsidRDefault="00FC29C0" w:rsidP="00FC29C0">
      <w:pPr>
        <w:shd w:val="clear" w:color="auto" w:fill="FFFFFF"/>
        <w:tabs>
          <w:tab w:val="num" w:pos="0"/>
        </w:tabs>
        <w:spacing w:after="0" w:line="240" w:lineRule="auto"/>
        <w:ind w:firstLine="709"/>
        <w:jc w:val="center"/>
        <w:rPr>
          <w:rFonts w:ascii="Times New Roman" w:hAnsi="Times New Roman" w:cs="Times New Roman"/>
          <w:b/>
          <w:sz w:val="24"/>
          <w:szCs w:val="24"/>
        </w:rPr>
      </w:pPr>
      <w:r w:rsidRPr="00FC29C0">
        <w:rPr>
          <w:rFonts w:ascii="Times New Roman" w:hAnsi="Times New Roman" w:cs="Times New Roman"/>
          <w:b/>
          <w:bCs/>
          <w:sz w:val="24"/>
          <w:szCs w:val="24"/>
        </w:rPr>
        <w:t>Ход работы</w:t>
      </w:r>
    </w:p>
    <w:p w:rsidR="00FC29C0" w:rsidRPr="00FC29C0" w:rsidRDefault="00FC29C0" w:rsidP="00FC29C0">
      <w:pPr>
        <w:pStyle w:val="ab"/>
        <w:tabs>
          <w:tab w:val="num" w:pos="0"/>
        </w:tabs>
        <w:spacing w:after="0"/>
        <w:ind w:firstLine="709"/>
        <w:jc w:val="both"/>
        <w:rPr>
          <w:i/>
        </w:rPr>
      </w:pPr>
      <w:r w:rsidRPr="00FC29C0">
        <w:rPr>
          <w:i/>
        </w:rPr>
        <w:t>Определение фокусного расстояния собирающей линзы.</w:t>
      </w: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Составить электрическую цепь из лампочки, аккумуляторной батареи и выключателя. Лампочку и экран расставляют на противоположных концах стола, а между ними помещают двояковыпуклую линзу. Зажигают лампочку и передвигают линзу вдоль желоба, пока на экране не будет получено резкое изображение накаленной нити лампочки.</w:t>
      </w: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Для линзы можно найти два таких положения. Найдя одно из них, расположенное, например, ближе к лампоч</w:t>
      </w:r>
      <w:r w:rsidRPr="00FC29C0">
        <w:rPr>
          <w:rFonts w:ascii="Times New Roman" w:hAnsi="Times New Roman" w:cs="Times New Roman"/>
          <w:sz w:val="24"/>
          <w:szCs w:val="24"/>
        </w:rPr>
        <w:softHyphen/>
        <w:t>ке, передвигают линзу к экрану и находят для нее вто</w:t>
      </w:r>
      <w:r w:rsidRPr="00FC29C0">
        <w:rPr>
          <w:rFonts w:ascii="Times New Roman" w:hAnsi="Times New Roman" w:cs="Times New Roman"/>
          <w:sz w:val="24"/>
          <w:szCs w:val="24"/>
        </w:rPr>
        <w:softHyphen/>
        <w:t>рое положение, при котором на экране вновь появляется резкое изображение нити лампочки. Измеряют расстояния от лампочки до линзы и от линзы до экрана в каждом из двух опытов.</w:t>
      </w: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Воспользовавшись полученными данными, вычисляем главное фокусное расстояние по формуле</w:t>
      </w:r>
    </w:p>
    <w:p w:rsidR="00FC29C0" w:rsidRPr="00FC29C0" w:rsidRDefault="00FC29C0" w:rsidP="00FC29C0">
      <w:pPr>
        <w:tabs>
          <w:tab w:val="num" w:pos="0"/>
        </w:tabs>
        <w:spacing w:after="0" w:line="240" w:lineRule="auto"/>
        <w:ind w:firstLine="709"/>
        <w:jc w:val="center"/>
        <w:rPr>
          <w:rFonts w:ascii="Times New Roman" w:hAnsi="Times New Roman" w:cs="Times New Roman"/>
          <w:sz w:val="24"/>
          <w:szCs w:val="24"/>
        </w:rPr>
      </w:pPr>
      <w:r w:rsidRPr="00FC29C0">
        <w:rPr>
          <w:rFonts w:ascii="Times New Roman" w:hAnsi="Times New Roman" w:cs="Times New Roman"/>
          <w:sz w:val="24"/>
          <w:szCs w:val="24"/>
        </w:rPr>
        <w:object w:dxaOrig="2460" w:dyaOrig="660">
          <v:shape id="_x0000_i1028" type="#_x0000_t75" style="width:173.25pt;height:47.25pt" o:ole="">
            <v:imagedata r:id="rId33" o:title=""/>
          </v:shape>
          <o:OLEObject Type="Embed" ProgID="Equation.3" ShapeID="_x0000_i1028" DrawAspect="Content" ObjectID="_1455344154" r:id="rId34"/>
        </w:object>
      </w:r>
      <w:r w:rsidRPr="00FC29C0">
        <w:rPr>
          <w:rFonts w:ascii="Times New Roman" w:hAnsi="Times New Roman" w:cs="Times New Roman"/>
          <w:sz w:val="24"/>
          <w:szCs w:val="24"/>
        </w:rPr>
        <w:t>,</w:t>
      </w: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ab/>
      </w:r>
      <w:r w:rsidRPr="00FC29C0">
        <w:rPr>
          <w:rFonts w:ascii="Times New Roman" w:hAnsi="Times New Roman" w:cs="Times New Roman"/>
          <w:sz w:val="24"/>
          <w:szCs w:val="24"/>
        </w:rPr>
        <w:tab/>
      </w:r>
      <w:r w:rsidRPr="00FC29C0">
        <w:rPr>
          <w:rFonts w:ascii="Times New Roman" w:hAnsi="Times New Roman" w:cs="Times New Roman"/>
          <w:sz w:val="24"/>
          <w:szCs w:val="24"/>
        </w:rPr>
        <w:tab/>
      </w:r>
      <w:r w:rsidRPr="00FC29C0">
        <w:rPr>
          <w:rFonts w:ascii="Times New Roman" w:hAnsi="Times New Roman" w:cs="Times New Roman"/>
          <w:sz w:val="24"/>
          <w:szCs w:val="24"/>
        </w:rPr>
        <w:tab/>
        <w:t>Собирающая линза</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0"/>
        <w:gridCol w:w="1440"/>
      </w:tblGrid>
      <w:tr w:rsidR="00FC29C0" w:rsidRPr="00FC29C0" w:rsidTr="00AF5D6F">
        <w:trPr>
          <w:trHeight w:val="397"/>
        </w:trPr>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center"/>
              <w:rPr>
                <w:rFonts w:ascii="Times New Roman" w:hAnsi="Times New Roman" w:cs="Times New Roman"/>
                <w:sz w:val="24"/>
                <w:szCs w:val="24"/>
              </w:rPr>
            </w:pPr>
            <w:r w:rsidRPr="00FC29C0">
              <w:rPr>
                <w:rFonts w:ascii="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center"/>
              <w:rPr>
                <w:rFonts w:ascii="Times New Roman" w:hAnsi="Times New Roman" w:cs="Times New Roman"/>
                <w:sz w:val="24"/>
                <w:szCs w:val="24"/>
              </w:rPr>
            </w:pPr>
            <w:r w:rsidRPr="00FC29C0">
              <w:rPr>
                <w:rFonts w:ascii="Times New Roman" w:hAnsi="Times New Roman" w:cs="Times New Roman"/>
                <w:sz w:val="24"/>
                <w:szCs w:val="24"/>
              </w:rPr>
              <w:t>1.</w:t>
            </w: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center"/>
              <w:rPr>
                <w:rFonts w:ascii="Times New Roman" w:hAnsi="Times New Roman" w:cs="Times New Roman"/>
                <w:sz w:val="24"/>
                <w:szCs w:val="24"/>
              </w:rPr>
            </w:pPr>
            <w:r w:rsidRPr="00FC29C0">
              <w:rPr>
                <w:rFonts w:ascii="Times New Roman" w:hAnsi="Times New Roman" w:cs="Times New Roman"/>
                <w:sz w:val="24"/>
                <w:szCs w:val="24"/>
              </w:rPr>
              <w:t>2.</w:t>
            </w: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center"/>
              <w:rPr>
                <w:rFonts w:ascii="Times New Roman" w:hAnsi="Times New Roman" w:cs="Times New Roman"/>
                <w:sz w:val="24"/>
                <w:szCs w:val="24"/>
              </w:rPr>
            </w:pPr>
            <w:r w:rsidRPr="00FC29C0">
              <w:rPr>
                <w:rFonts w:ascii="Times New Roman" w:hAnsi="Times New Roman" w:cs="Times New Roman"/>
                <w:sz w:val="24"/>
                <w:szCs w:val="24"/>
              </w:rPr>
              <w:t>3.</w:t>
            </w:r>
          </w:p>
        </w:tc>
      </w:tr>
      <w:tr w:rsidR="00FC29C0" w:rsidRPr="00FC29C0" w:rsidTr="00AF5D6F">
        <w:trPr>
          <w:trHeight w:val="397"/>
        </w:trPr>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both"/>
              <w:rPr>
                <w:rFonts w:ascii="Times New Roman" w:hAnsi="Times New Roman" w:cs="Times New Roman"/>
                <w:sz w:val="24"/>
                <w:szCs w:val="24"/>
              </w:rPr>
            </w:pPr>
            <w:r w:rsidRPr="00FC29C0">
              <w:rPr>
                <w:rFonts w:ascii="Times New Roman" w:hAnsi="Times New Roman" w:cs="Times New Roman"/>
                <w:noProof/>
                <w:sz w:val="24"/>
                <w:szCs w:val="24"/>
                <w:lang w:eastAsia="ru-RU"/>
              </w:rPr>
              <w:drawing>
                <wp:inline distT="0" distB="0" distL="0" distR="0">
                  <wp:extent cx="161925" cy="2286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FC29C0">
              <w:rPr>
                <w:rFonts w:ascii="Times New Roman" w:hAnsi="Times New Roman" w:cs="Times New Roman"/>
                <w:sz w:val="24"/>
                <w:szCs w:val="24"/>
              </w:rPr>
              <w:t>, мм</w:t>
            </w: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both"/>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both"/>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both"/>
              <w:rPr>
                <w:rFonts w:ascii="Times New Roman" w:hAnsi="Times New Roman" w:cs="Times New Roman"/>
                <w:sz w:val="24"/>
                <w:szCs w:val="24"/>
              </w:rPr>
            </w:pPr>
          </w:p>
        </w:tc>
      </w:tr>
      <w:tr w:rsidR="00FC29C0" w:rsidRPr="00FC29C0" w:rsidTr="00AF5D6F">
        <w:trPr>
          <w:trHeight w:val="397"/>
        </w:trPr>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both"/>
              <w:rPr>
                <w:rFonts w:ascii="Times New Roman" w:hAnsi="Times New Roman" w:cs="Times New Roman"/>
                <w:sz w:val="24"/>
                <w:szCs w:val="24"/>
              </w:rPr>
            </w:pPr>
            <w:r w:rsidRPr="00FC29C0">
              <w:rPr>
                <w:rFonts w:ascii="Times New Roman" w:hAnsi="Times New Roman" w:cs="Times New Roman"/>
                <w:noProof/>
                <w:sz w:val="24"/>
                <w:szCs w:val="24"/>
                <w:lang w:eastAsia="ru-RU"/>
              </w:rPr>
              <w:drawing>
                <wp:inline distT="0" distB="0" distL="0" distR="0">
                  <wp:extent cx="123825" cy="228600"/>
                  <wp:effectExtent l="0" t="0" r="0" b="0"/>
                  <wp:docPr id="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a:stretch>
                            <a:fillRect/>
                          </a:stretch>
                        </pic:blipFill>
                        <pic:spPr bwMode="auto">
                          <a:xfrm>
                            <a:off x="0" y="0"/>
                            <a:ext cx="123825" cy="228600"/>
                          </a:xfrm>
                          <a:prstGeom prst="rect">
                            <a:avLst/>
                          </a:prstGeom>
                          <a:noFill/>
                          <a:ln w="9525">
                            <a:noFill/>
                            <a:miter lim="800000"/>
                            <a:headEnd/>
                            <a:tailEnd/>
                          </a:ln>
                        </pic:spPr>
                      </pic:pic>
                    </a:graphicData>
                  </a:graphic>
                </wp:inline>
              </w:drawing>
            </w:r>
            <w:r w:rsidRPr="00FC29C0">
              <w:rPr>
                <w:rFonts w:ascii="Times New Roman" w:hAnsi="Times New Roman" w:cs="Times New Roman"/>
                <w:sz w:val="24"/>
                <w:szCs w:val="24"/>
              </w:rPr>
              <w:t>, мм</w:t>
            </w: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both"/>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both"/>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both"/>
              <w:rPr>
                <w:rFonts w:ascii="Times New Roman" w:hAnsi="Times New Roman" w:cs="Times New Roman"/>
                <w:sz w:val="24"/>
                <w:szCs w:val="24"/>
              </w:rPr>
            </w:pPr>
          </w:p>
        </w:tc>
      </w:tr>
      <w:tr w:rsidR="00FC29C0" w:rsidRPr="00FC29C0" w:rsidTr="00AF5D6F">
        <w:trPr>
          <w:trHeight w:val="397"/>
        </w:trPr>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both"/>
              <w:rPr>
                <w:rFonts w:ascii="Times New Roman" w:hAnsi="Times New Roman" w:cs="Times New Roman"/>
                <w:sz w:val="24"/>
                <w:szCs w:val="24"/>
              </w:rPr>
            </w:pPr>
            <w:r w:rsidRPr="00FC29C0">
              <w:rPr>
                <w:rFonts w:ascii="Times New Roman" w:hAnsi="Times New Roman" w:cs="Times New Roman"/>
                <w:sz w:val="24"/>
                <w:szCs w:val="24"/>
              </w:rPr>
              <w:object w:dxaOrig="260" w:dyaOrig="360">
                <v:shape id="_x0000_i1029" type="#_x0000_t75" style="width:12.75pt;height:18pt" o:ole="">
                  <v:imagedata r:id="rId37" o:title=""/>
                </v:shape>
                <o:OLEObject Type="Embed" ProgID="Equation.3" ShapeID="_x0000_i1029" DrawAspect="Content" ObjectID="_1455344155" r:id="rId38"/>
              </w:object>
            </w:r>
            <w:r w:rsidRPr="00FC29C0">
              <w:rPr>
                <w:rFonts w:ascii="Times New Roman" w:hAnsi="Times New Roman" w:cs="Times New Roman"/>
                <w:sz w:val="24"/>
                <w:szCs w:val="24"/>
              </w:rPr>
              <w:t>, м</w:t>
            </w: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both"/>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both"/>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both"/>
              <w:rPr>
                <w:rFonts w:ascii="Times New Roman" w:hAnsi="Times New Roman" w:cs="Times New Roman"/>
                <w:sz w:val="24"/>
                <w:szCs w:val="24"/>
              </w:rPr>
            </w:pPr>
          </w:p>
        </w:tc>
      </w:tr>
      <w:tr w:rsidR="00FC29C0" w:rsidRPr="00FC29C0" w:rsidTr="00AF5D6F">
        <w:trPr>
          <w:trHeight w:val="397"/>
        </w:trPr>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both"/>
              <w:rPr>
                <w:rFonts w:ascii="Times New Roman" w:hAnsi="Times New Roman" w:cs="Times New Roman"/>
                <w:sz w:val="24"/>
                <w:szCs w:val="24"/>
              </w:rPr>
            </w:pPr>
            <w:r w:rsidRPr="00FC29C0">
              <w:rPr>
                <w:rFonts w:ascii="Times New Roman" w:hAnsi="Times New Roman" w:cs="Times New Roman"/>
                <w:sz w:val="24"/>
                <w:szCs w:val="24"/>
              </w:rPr>
              <w:object w:dxaOrig="400" w:dyaOrig="360">
                <v:shape id="_x0000_i1030" type="#_x0000_t75" style="width:20.25pt;height:18pt" o:ole="">
                  <v:imagedata r:id="rId39" o:title=""/>
                </v:shape>
                <o:OLEObject Type="Embed" ProgID="Equation.3" ShapeID="_x0000_i1030" DrawAspect="Content" ObjectID="_1455344156" r:id="rId40"/>
              </w:object>
            </w:r>
            <w:r w:rsidRPr="00FC29C0">
              <w:rPr>
                <w:rFonts w:ascii="Times New Roman" w:hAnsi="Times New Roman" w:cs="Times New Roman"/>
                <w:sz w:val="24"/>
                <w:szCs w:val="24"/>
              </w:rPr>
              <w:t>, м</w:t>
            </w: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both"/>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both"/>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both"/>
              <w:rPr>
                <w:rFonts w:ascii="Times New Roman" w:hAnsi="Times New Roman" w:cs="Times New Roman"/>
                <w:sz w:val="24"/>
                <w:szCs w:val="24"/>
              </w:rPr>
            </w:pPr>
          </w:p>
        </w:tc>
      </w:tr>
      <w:tr w:rsidR="00FC29C0" w:rsidRPr="00FC29C0" w:rsidTr="00AF5D6F">
        <w:trPr>
          <w:trHeight w:val="397"/>
        </w:trPr>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both"/>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both"/>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both"/>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both"/>
              <w:rPr>
                <w:rFonts w:ascii="Times New Roman" w:hAnsi="Times New Roman" w:cs="Times New Roman"/>
                <w:sz w:val="24"/>
                <w:szCs w:val="24"/>
              </w:rPr>
            </w:pPr>
          </w:p>
        </w:tc>
      </w:tr>
    </w:tbl>
    <w:p w:rsidR="00FC29C0" w:rsidRDefault="00FC29C0" w:rsidP="00FC29C0">
      <w:pPr>
        <w:tabs>
          <w:tab w:val="num" w:pos="0"/>
        </w:tabs>
        <w:spacing w:after="0" w:line="240" w:lineRule="auto"/>
        <w:ind w:firstLine="709"/>
        <w:jc w:val="center"/>
        <w:rPr>
          <w:rFonts w:ascii="Times New Roman" w:hAnsi="Times New Roman" w:cs="Times New Roman"/>
          <w:i/>
          <w:sz w:val="24"/>
          <w:szCs w:val="24"/>
        </w:rPr>
      </w:pPr>
    </w:p>
    <w:p w:rsidR="00FC29C0" w:rsidRDefault="00FC29C0" w:rsidP="00FC29C0">
      <w:pPr>
        <w:tabs>
          <w:tab w:val="num" w:pos="0"/>
        </w:tabs>
        <w:spacing w:after="0" w:line="240" w:lineRule="auto"/>
        <w:ind w:firstLine="709"/>
        <w:jc w:val="center"/>
        <w:rPr>
          <w:rFonts w:ascii="Times New Roman" w:hAnsi="Times New Roman" w:cs="Times New Roman"/>
          <w:i/>
          <w:sz w:val="24"/>
          <w:szCs w:val="24"/>
        </w:rPr>
      </w:pPr>
    </w:p>
    <w:p w:rsidR="00FC29C0" w:rsidRDefault="00FC29C0" w:rsidP="00FC29C0">
      <w:pPr>
        <w:tabs>
          <w:tab w:val="num" w:pos="0"/>
        </w:tabs>
        <w:spacing w:after="0" w:line="240" w:lineRule="auto"/>
        <w:ind w:firstLine="709"/>
        <w:jc w:val="center"/>
        <w:rPr>
          <w:rFonts w:ascii="Times New Roman" w:hAnsi="Times New Roman" w:cs="Times New Roman"/>
          <w:i/>
          <w:sz w:val="24"/>
          <w:szCs w:val="24"/>
        </w:rPr>
      </w:pPr>
    </w:p>
    <w:p w:rsidR="00FC29C0" w:rsidRPr="00FC29C0" w:rsidRDefault="00FC29C0" w:rsidP="00FC29C0">
      <w:pPr>
        <w:tabs>
          <w:tab w:val="num" w:pos="0"/>
        </w:tabs>
        <w:spacing w:after="0" w:line="240" w:lineRule="auto"/>
        <w:ind w:firstLine="709"/>
        <w:jc w:val="center"/>
        <w:rPr>
          <w:rFonts w:ascii="Times New Roman" w:hAnsi="Times New Roman" w:cs="Times New Roman"/>
          <w:i/>
          <w:sz w:val="24"/>
          <w:szCs w:val="24"/>
        </w:rPr>
      </w:pPr>
      <w:r w:rsidRPr="00FC29C0">
        <w:rPr>
          <w:rFonts w:ascii="Times New Roman" w:hAnsi="Times New Roman" w:cs="Times New Roman"/>
          <w:i/>
          <w:sz w:val="24"/>
          <w:szCs w:val="24"/>
        </w:rPr>
        <w:t>Рассеивающая линза</w:t>
      </w: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Вследствие того что   рассеивающая   линза   образует   только мнимые   изображения,   положения   которых   нельзя  определить непосредственно при помощи экрана, целесообразно прибегнуть к косвенному методу при опре</w:t>
      </w:r>
      <w:r w:rsidRPr="00FC29C0">
        <w:rPr>
          <w:rFonts w:ascii="Times New Roman" w:hAnsi="Times New Roman" w:cs="Times New Roman"/>
          <w:sz w:val="24"/>
          <w:szCs w:val="24"/>
        </w:rPr>
        <w:softHyphen/>
        <w:t>делении ее главного фокусного расстояния, применив собира</w:t>
      </w:r>
      <w:r w:rsidRPr="00FC29C0">
        <w:rPr>
          <w:rFonts w:ascii="Times New Roman" w:hAnsi="Times New Roman" w:cs="Times New Roman"/>
          <w:sz w:val="24"/>
          <w:szCs w:val="24"/>
        </w:rPr>
        <w:softHyphen/>
        <w:t>ющую линзу.</w:t>
      </w: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noProof/>
          <w:sz w:val="24"/>
          <w:szCs w:val="24"/>
          <w:lang w:eastAsia="ru-RU"/>
        </w:rPr>
        <w:lastRenderedPageBreak/>
        <w:drawing>
          <wp:anchor distT="0" distB="0" distL="25400" distR="25400" simplePos="0" relativeHeight="251668480" behindDoc="0" locked="0" layoutInCell="1" allowOverlap="0">
            <wp:simplePos x="0" y="0"/>
            <wp:positionH relativeFrom="column">
              <wp:posOffset>3086100</wp:posOffset>
            </wp:positionH>
            <wp:positionV relativeFrom="paragraph">
              <wp:posOffset>1468755</wp:posOffset>
            </wp:positionV>
            <wp:extent cx="2752725" cy="1743075"/>
            <wp:effectExtent l="19050" t="0" r="9525" b="0"/>
            <wp:wrapSquare wrapText="bothSides"/>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srcRect/>
                    <a:stretch>
                      <a:fillRect/>
                    </a:stretch>
                  </pic:blipFill>
                  <pic:spPr bwMode="auto">
                    <a:xfrm>
                      <a:off x="0" y="0"/>
                      <a:ext cx="2752725" cy="1743075"/>
                    </a:xfrm>
                    <a:prstGeom prst="rect">
                      <a:avLst/>
                    </a:prstGeom>
                    <a:noFill/>
                    <a:ln w="9525">
                      <a:noFill/>
                      <a:miter lim="800000"/>
                      <a:headEnd/>
                      <a:tailEnd/>
                    </a:ln>
                  </pic:spPr>
                </pic:pic>
              </a:graphicData>
            </a:graphic>
          </wp:anchor>
        </w:drawing>
      </w:r>
      <w:r w:rsidRPr="00FC29C0">
        <w:rPr>
          <w:rFonts w:ascii="Times New Roman" w:hAnsi="Times New Roman" w:cs="Times New Roman"/>
          <w:sz w:val="24"/>
          <w:szCs w:val="24"/>
        </w:rPr>
        <w:t>Для этого вдоль желоба между горящей лампочкой и эк</w:t>
      </w:r>
      <w:r w:rsidRPr="00FC29C0">
        <w:rPr>
          <w:rFonts w:ascii="Times New Roman" w:hAnsi="Times New Roman" w:cs="Times New Roman"/>
          <w:sz w:val="24"/>
          <w:szCs w:val="24"/>
        </w:rPr>
        <w:softHyphen/>
        <w:t>раном устанавливают рассеи</w:t>
      </w:r>
      <w:r w:rsidRPr="00FC29C0">
        <w:rPr>
          <w:rFonts w:ascii="Times New Roman" w:hAnsi="Times New Roman" w:cs="Times New Roman"/>
          <w:sz w:val="24"/>
          <w:szCs w:val="24"/>
        </w:rPr>
        <w:softHyphen/>
        <w:t>вающую линзу, а между нею и экраном — короткофокусную со</w:t>
      </w:r>
      <w:r w:rsidRPr="00FC29C0">
        <w:rPr>
          <w:rFonts w:ascii="Times New Roman" w:hAnsi="Times New Roman" w:cs="Times New Roman"/>
          <w:sz w:val="24"/>
          <w:szCs w:val="24"/>
        </w:rPr>
        <w:softHyphen/>
        <w:t>бирающую линзу. Передвигая собирающую линзу и экран, до</w:t>
      </w:r>
      <w:r w:rsidRPr="00FC29C0">
        <w:rPr>
          <w:rFonts w:ascii="Times New Roman" w:hAnsi="Times New Roman" w:cs="Times New Roman"/>
          <w:sz w:val="24"/>
          <w:szCs w:val="24"/>
        </w:rPr>
        <w:softHyphen/>
        <w:t>биваются получения на экране резкого изображения нити лам</w:t>
      </w:r>
      <w:r w:rsidRPr="00FC29C0">
        <w:rPr>
          <w:rFonts w:ascii="Times New Roman" w:hAnsi="Times New Roman" w:cs="Times New Roman"/>
          <w:sz w:val="24"/>
          <w:szCs w:val="24"/>
        </w:rPr>
        <w:softHyphen/>
        <w:t>почки в виде светлой точки или полоски. Схема установки и ход лучей показаны на рисунке 1.</w:t>
      </w:r>
    </w:p>
    <w:p w:rsidR="00FC29C0" w:rsidRPr="00FC29C0" w:rsidRDefault="00094197" w:rsidP="00FC29C0">
      <w:pPr>
        <w:tabs>
          <w:tab w:val="num" w:pos="0"/>
        </w:tabs>
        <w:spacing w:after="0" w:line="240" w:lineRule="auto"/>
        <w:ind w:firstLine="709"/>
        <w:jc w:val="both"/>
        <w:rPr>
          <w:rFonts w:ascii="Times New Roman" w:hAnsi="Times New Roman" w:cs="Times New Roman"/>
          <w:sz w:val="24"/>
          <w:szCs w:val="24"/>
        </w:rPr>
      </w:pPr>
      <w:r w:rsidRPr="00094197">
        <w:rPr>
          <w:rFonts w:ascii="Times New Roman" w:hAnsi="Times New Roman" w:cs="Times New Roman"/>
          <w:i/>
          <w:noProof/>
          <w:sz w:val="24"/>
          <w:szCs w:val="24"/>
        </w:rPr>
        <w:pict>
          <v:shapetype id="_x0000_t202" coordsize="21600,21600" o:spt="202" path="m,l,21600r21600,l21600,xe">
            <v:stroke joinstyle="miter"/>
            <v:path gradientshapeok="t" o:connecttype="rect"/>
          </v:shapetype>
          <v:shape id="_x0000_s1056" type="#_x0000_t202" style="position:absolute;left:0;text-align:left;margin-left:382.5pt;margin-top:21pt;width:63pt;height:20.25pt;z-index:251667456" filled="f" stroked="f">
            <v:textbox style="mso-next-textbox:#_x0000_s1056">
              <w:txbxContent>
                <w:p w:rsidR="00C0524C" w:rsidRPr="00F26906" w:rsidRDefault="00C0524C" w:rsidP="00FC29C0">
                  <w:pPr>
                    <w:rPr>
                      <w:i/>
                      <w:sz w:val="28"/>
                      <w:szCs w:val="28"/>
                    </w:rPr>
                  </w:pPr>
                  <w:r>
                    <w:rPr>
                      <w:i/>
                      <w:sz w:val="28"/>
                      <w:szCs w:val="28"/>
                    </w:rPr>
                    <w:t>Рис. 1</w:t>
                  </w:r>
                </w:p>
              </w:txbxContent>
            </v:textbox>
          </v:shape>
        </w:pict>
      </w:r>
      <w:r w:rsidR="00FC29C0" w:rsidRPr="00FC29C0">
        <w:rPr>
          <w:rFonts w:ascii="Times New Roman" w:hAnsi="Times New Roman" w:cs="Times New Roman"/>
          <w:sz w:val="24"/>
          <w:szCs w:val="24"/>
        </w:rPr>
        <w:t>Схема расположения линз, источника света и экрана при определении главного фокусного расстояния   рассеивающей   линзы.</w:t>
      </w: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 xml:space="preserve">После этого лентой измеряют расстояние </w:t>
      </w:r>
      <w:r w:rsidRPr="00FC29C0">
        <w:rPr>
          <w:rFonts w:ascii="Times New Roman" w:hAnsi="Times New Roman" w:cs="Times New Roman"/>
          <w:iCs/>
          <w:sz w:val="24"/>
          <w:szCs w:val="24"/>
          <w:lang w:val="en-US"/>
        </w:rPr>
        <w:t>d</w:t>
      </w:r>
      <w:r w:rsidRPr="00FC29C0">
        <w:rPr>
          <w:rFonts w:ascii="Times New Roman" w:hAnsi="Times New Roman" w:cs="Times New Roman"/>
          <w:iCs/>
          <w:sz w:val="24"/>
          <w:szCs w:val="24"/>
        </w:rPr>
        <w:t xml:space="preserve"> </w:t>
      </w:r>
      <w:r w:rsidRPr="00FC29C0">
        <w:rPr>
          <w:rFonts w:ascii="Times New Roman" w:hAnsi="Times New Roman" w:cs="Times New Roman"/>
          <w:sz w:val="24"/>
          <w:szCs w:val="24"/>
        </w:rPr>
        <w:t xml:space="preserve">от рассеивающей линзы до лампочки с точностью </w:t>
      </w:r>
      <w:r w:rsidRPr="00FC29C0">
        <w:rPr>
          <w:rFonts w:ascii="Times New Roman" w:hAnsi="Times New Roman" w:cs="Times New Roman"/>
          <w:sz w:val="24"/>
          <w:szCs w:val="24"/>
        </w:rPr>
        <w:object w:dxaOrig="180" w:dyaOrig="340">
          <v:shape id="_x0000_i1031" type="#_x0000_t75" style="width:9pt;height:17.25pt" o:ole="">
            <v:imagedata r:id="rId42" o:title=""/>
          </v:shape>
          <o:OLEObject Type="Embed" ProgID="Equation.3" ShapeID="_x0000_i1031" DrawAspect="Content" ObjectID="_1455344157" r:id="rId43"/>
        </w:object>
      </w:r>
      <w:r w:rsidRPr="00FC29C0">
        <w:rPr>
          <w:rFonts w:ascii="Times New Roman" w:hAnsi="Times New Roman" w:cs="Times New Roman"/>
          <w:sz w:val="24"/>
          <w:szCs w:val="24"/>
        </w:rPr>
        <w:object w:dxaOrig="240" w:dyaOrig="620">
          <v:shape id="_x0000_i1032" type="#_x0000_t75" style="width:12pt;height:30.75pt" o:ole="">
            <v:imagedata r:id="rId44" o:title=""/>
          </v:shape>
          <o:OLEObject Type="Embed" ProgID="Equation.3" ShapeID="_x0000_i1032" DrawAspect="Content" ObjectID="_1455344158" r:id="rId45"/>
        </w:object>
      </w:r>
      <w:r w:rsidRPr="00FC29C0">
        <w:rPr>
          <w:rFonts w:ascii="Times New Roman" w:hAnsi="Times New Roman" w:cs="Times New Roman"/>
          <w:sz w:val="24"/>
          <w:szCs w:val="24"/>
        </w:rPr>
        <w:t>см. Затем отмечают на желобе место расположения рассеивающей линзы и убирают ее;</w:t>
      </w: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изображение на экране исчезает. Придвигают лампочку по на</w:t>
      </w:r>
      <w:r w:rsidRPr="00FC29C0">
        <w:rPr>
          <w:rFonts w:ascii="Times New Roman" w:hAnsi="Times New Roman" w:cs="Times New Roman"/>
          <w:sz w:val="24"/>
          <w:szCs w:val="24"/>
        </w:rPr>
        <w:softHyphen/>
        <w:t>правлению к собирающей линзе, пока на экране вновь не по</w:t>
      </w:r>
      <w:r w:rsidRPr="00FC29C0">
        <w:rPr>
          <w:rFonts w:ascii="Times New Roman" w:hAnsi="Times New Roman" w:cs="Times New Roman"/>
          <w:sz w:val="24"/>
          <w:szCs w:val="24"/>
        </w:rPr>
        <w:softHyphen/>
        <w:t xml:space="preserve">явится резкое изображение нити. Это, очевидно, будет в том случае, когда лампочка попадет в точку </w:t>
      </w:r>
      <w:r w:rsidRPr="00FC29C0">
        <w:rPr>
          <w:rFonts w:ascii="Times New Roman" w:hAnsi="Times New Roman" w:cs="Times New Roman"/>
          <w:sz w:val="24"/>
          <w:szCs w:val="24"/>
        </w:rPr>
        <w:object w:dxaOrig="260" w:dyaOrig="340">
          <v:shape id="_x0000_i1033" type="#_x0000_t75" style="width:12.75pt;height:17.25pt" o:ole="">
            <v:imagedata r:id="rId46" o:title=""/>
          </v:shape>
          <o:OLEObject Type="Embed" ProgID="Equation.3" ShapeID="_x0000_i1033" DrawAspect="Content" ObjectID="_1455344159" r:id="rId47"/>
        </w:object>
      </w:r>
      <w:r w:rsidRPr="00FC29C0">
        <w:rPr>
          <w:rFonts w:ascii="Times New Roman" w:hAnsi="Times New Roman" w:cs="Times New Roman"/>
          <w:sz w:val="24"/>
          <w:szCs w:val="24"/>
        </w:rPr>
        <w:t>т. е. на место мнимо</w:t>
      </w:r>
      <w:r w:rsidRPr="00FC29C0">
        <w:rPr>
          <w:rFonts w:ascii="Times New Roman" w:hAnsi="Times New Roman" w:cs="Times New Roman"/>
          <w:sz w:val="24"/>
          <w:szCs w:val="24"/>
        </w:rPr>
        <w:softHyphen/>
        <w:t>го изображения, полученного в рассеивающей линзе.</w:t>
      </w: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 xml:space="preserve">Измеряют расстояние </w:t>
      </w:r>
      <w:r w:rsidRPr="00FC29C0">
        <w:rPr>
          <w:rFonts w:ascii="Times New Roman" w:hAnsi="Times New Roman" w:cs="Times New Roman"/>
          <w:sz w:val="24"/>
          <w:szCs w:val="24"/>
        </w:rPr>
        <w:object w:dxaOrig="240" w:dyaOrig="320">
          <v:shape id="_x0000_i1034" type="#_x0000_t75" style="width:12pt;height:15.75pt" o:ole="">
            <v:imagedata r:id="rId48" o:title=""/>
          </v:shape>
          <o:OLEObject Type="Embed" ProgID="Equation.3" ShapeID="_x0000_i1034" DrawAspect="Content" ObjectID="_1455344160" r:id="rId49"/>
        </w:object>
      </w:r>
      <w:r w:rsidRPr="00FC29C0">
        <w:rPr>
          <w:rFonts w:ascii="Times New Roman" w:hAnsi="Times New Roman" w:cs="Times New Roman"/>
          <w:sz w:val="24"/>
          <w:szCs w:val="24"/>
        </w:rPr>
        <w:t xml:space="preserve"> от места, где была рассеивающая линза, до лампочки и определяют главное фокусное расстояние по общей формуле линзы:</w:t>
      </w:r>
    </w:p>
    <w:p w:rsidR="00FC29C0" w:rsidRPr="00FC29C0" w:rsidRDefault="00FC29C0" w:rsidP="00FC29C0">
      <w:pPr>
        <w:tabs>
          <w:tab w:val="num" w:pos="0"/>
        </w:tabs>
        <w:spacing w:after="0" w:line="240" w:lineRule="auto"/>
        <w:ind w:firstLine="709"/>
        <w:jc w:val="center"/>
        <w:rPr>
          <w:rFonts w:ascii="Times New Roman" w:hAnsi="Times New Roman" w:cs="Times New Roman"/>
          <w:sz w:val="24"/>
          <w:szCs w:val="24"/>
        </w:rPr>
      </w:pPr>
      <w:r w:rsidRPr="00FC29C0">
        <w:rPr>
          <w:rFonts w:ascii="Times New Roman" w:hAnsi="Times New Roman" w:cs="Times New Roman"/>
          <w:sz w:val="24"/>
          <w:szCs w:val="24"/>
        </w:rPr>
        <w:object w:dxaOrig="180" w:dyaOrig="340">
          <v:shape id="_x0000_i1035" type="#_x0000_t75" style="width:9pt;height:17.25pt" o:ole="">
            <v:imagedata r:id="rId42" o:title=""/>
          </v:shape>
          <o:OLEObject Type="Embed" ProgID="Equation.3" ShapeID="_x0000_i1035" DrawAspect="Content" ObjectID="_1455344161" r:id="rId50"/>
        </w:object>
      </w:r>
      <w:r w:rsidRPr="00FC29C0">
        <w:rPr>
          <w:rFonts w:ascii="Times New Roman" w:hAnsi="Times New Roman" w:cs="Times New Roman"/>
          <w:sz w:val="24"/>
          <w:szCs w:val="24"/>
        </w:rPr>
        <w:object w:dxaOrig="1240" w:dyaOrig="660">
          <v:shape id="_x0000_i1036" type="#_x0000_t75" style="width:86.25pt;height:46.5pt" o:ole="">
            <v:imagedata r:id="rId51" o:title=""/>
          </v:shape>
          <o:OLEObject Type="Embed" ProgID="Equation.3" ShapeID="_x0000_i1036" DrawAspect="Content" ObjectID="_1455344162" r:id="rId52"/>
        </w:object>
      </w: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 xml:space="preserve">Расстояние </w:t>
      </w:r>
      <w:r w:rsidRPr="00FC29C0">
        <w:rPr>
          <w:rFonts w:ascii="Times New Roman" w:hAnsi="Times New Roman" w:cs="Times New Roman"/>
          <w:sz w:val="24"/>
          <w:szCs w:val="24"/>
        </w:rPr>
        <w:object w:dxaOrig="240" w:dyaOrig="320">
          <v:shape id="_x0000_i1037" type="#_x0000_t75" style="width:12pt;height:15.75pt" o:ole="">
            <v:imagedata r:id="rId53" o:title=""/>
          </v:shape>
          <o:OLEObject Type="Embed" ProgID="Equation.3" ShapeID="_x0000_i1037" DrawAspect="Content" ObjectID="_1455344163" r:id="rId54"/>
        </w:object>
      </w:r>
      <w:r w:rsidRPr="00FC29C0">
        <w:rPr>
          <w:rFonts w:ascii="Times New Roman" w:hAnsi="Times New Roman" w:cs="Times New Roman"/>
          <w:sz w:val="24"/>
          <w:szCs w:val="24"/>
        </w:rPr>
        <w:t xml:space="preserve"> надо считать здесь отрицательным, как расстояние мнимого изображения до линзы.</w:t>
      </w: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Рассеивающая линза</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0"/>
        <w:gridCol w:w="1440"/>
      </w:tblGrid>
      <w:tr w:rsidR="00FC29C0" w:rsidRPr="00FC29C0" w:rsidTr="00AF5D6F">
        <w:trPr>
          <w:trHeight w:val="642"/>
        </w:trPr>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center"/>
              <w:rPr>
                <w:rFonts w:ascii="Times New Roman" w:hAnsi="Times New Roman" w:cs="Times New Roman"/>
                <w:sz w:val="24"/>
                <w:szCs w:val="24"/>
              </w:rPr>
            </w:pPr>
            <w:r w:rsidRPr="00FC29C0">
              <w:rPr>
                <w:rFonts w:ascii="Times New Roman" w:hAnsi="Times New Roman" w:cs="Times New Roman"/>
                <w:sz w:val="24"/>
                <w:szCs w:val="24"/>
              </w:rPr>
              <w:object w:dxaOrig="180" w:dyaOrig="340">
                <v:shape id="_x0000_i1038" type="#_x0000_t75" style="width:9pt;height:17.25pt" o:ole="">
                  <v:imagedata r:id="rId42" o:title=""/>
                </v:shape>
                <o:OLEObject Type="Embed" ProgID="Equation.3" ShapeID="_x0000_i1038" DrawAspect="Content" ObjectID="_1455344164" r:id="rId55"/>
              </w:object>
            </w:r>
            <w:r w:rsidRPr="00FC29C0">
              <w:rPr>
                <w:rFonts w:ascii="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center"/>
              <w:rPr>
                <w:rFonts w:ascii="Times New Roman" w:hAnsi="Times New Roman" w:cs="Times New Roman"/>
                <w:sz w:val="24"/>
                <w:szCs w:val="24"/>
              </w:rPr>
            </w:pPr>
            <w:r w:rsidRPr="00FC29C0">
              <w:rPr>
                <w:rFonts w:ascii="Times New Roman" w:hAnsi="Times New Roman" w:cs="Times New Roman"/>
                <w:sz w:val="24"/>
                <w:szCs w:val="24"/>
              </w:rPr>
              <w:t>1.</w:t>
            </w: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center"/>
              <w:rPr>
                <w:rFonts w:ascii="Times New Roman" w:hAnsi="Times New Roman" w:cs="Times New Roman"/>
                <w:sz w:val="24"/>
                <w:szCs w:val="24"/>
              </w:rPr>
            </w:pPr>
            <w:r w:rsidRPr="00FC29C0">
              <w:rPr>
                <w:rFonts w:ascii="Times New Roman" w:hAnsi="Times New Roman" w:cs="Times New Roman"/>
                <w:sz w:val="24"/>
                <w:szCs w:val="24"/>
              </w:rPr>
              <w:t>2.</w:t>
            </w: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center"/>
              <w:rPr>
                <w:rFonts w:ascii="Times New Roman" w:hAnsi="Times New Roman" w:cs="Times New Roman"/>
                <w:sz w:val="24"/>
                <w:szCs w:val="24"/>
              </w:rPr>
            </w:pPr>
            <w:r w:rsidRPr="00FC29C0">
              <w:rPr>
                <w:rFonts w:ascii="Times New Roman" w:hAnsi="Times New Roman" w:cs="Times New Roman"/>
                <w:sz w:val="24"/>
                <w:szCs w:val="24"/>
              </w:rPr>
              <w:t>3.</w:t>
            </w:r>
          </w:p>
        </w:tc>
      </w:tr>
      <w:tr w:rsidR="00FC29C0" w:rsidRPr="00FC29C0" w:rsidTr="00AF5D6F">
        <w:trPr>
          <w:trHeight w:val="709"/>
        </w:trPr>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center"/>
              <w:rPr>
                <w:rFonts w:ascii="Times New Roman" w:hAnsi="Times New Roman" w:cs="Times New Roman"/>
                <w:sz w:val="24"/>
                <w:szCs w:val="24"/>
              </w:rPr>
            </w:pPr>
            <w:r w:rsidRPr="00FC29C0">
              <w:rPr>
                <w:rFonts w:ascii="Times New Roman" w:hAnsi="Times New Roman" w:cs="Times New Roman"/>
                <w:sz w:val="24"/>
                <w:szCs w:val="24"/>
              </w:rPr>
              <w:object w:dxaOrig="180" w:dyaOrig="340">
                <v:shape id="_x0000_i1039" type="#_x0000_t75" style="width:9pt;height:17.25pt" o:ole="">
                  <v:imagedata r:id="rId42" o:title=""/>
                </v:shape>
                <o:OLEObject Type="Embed" ProgID="Equation.3" ShapeID="_x0000_i1039" DrawAspect="Content" ObjectID="_1455344165" r:id="rId56"/>
              </w:object>
            </w:r>
            <w:r w:rsidRPr="00FC29C0">
              <w:rPr>
                <w:rFonts w:ascii="Times New Roman" w:hAnsi="Times New Roman" w:cs="Times New Roman"/>
                <w:sz w:val="24"/>
                <w:szCs w:val="24"/>
              </w:rPr>
              <w:object w:dxaOrig="260" w:dyaOrig="360">
                <v:shape id="_x0000_i1040" type="#_x0000_t75" style="width:12.75pt;height:18pt" o:ole="">
                  <v:imagedata r:id="rId57" o:title=""/>
                </v:shape>
                <o:OLEObject Type="Embed" ProgID="Equation.3" ShapeID="_x0000_i1040" DrawAspect="Content" ObjectID="_1455344166" r:id="rId58"/>
              </w:object>
            </w:r>
            <w:r w:rsidRPr="00FC29C0">
              <w:rPr>
                <w:rFonts w:ascii="Times New Roman" w:hAnsi="Times New Roman" w:cs="Times New Roman"/>
                <w:sz w:val="24"/>
                <w:szCs w:val="24"/>
              </w:rPr>
              <w:t>, мм</w:t>
            </w: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center"/>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center"/>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center"/>
              <w:rPr>
                <w:rFonts w:ascii="Times New Roman" w:hAnsi="Times New Roman" w:cs="Times New Roman"/>
                <w:sz w:val="24"/>
                <w:szCs w:val="24"/>
              </w:rPr>
            </w:pPr>
          </w:p>
        </w:tc>
      </w:tr>
      <w:tr w:rsidR="00FC29C0" w:rsidRPr="00FC29C0" w:rsidTr="00AF5D6F">
        <w:trPr>
          <w:trHeight w:val="788"/>
        </w:trPr>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center"/>
              <w:rPr>
                <w:rFonts w:ascii="Times New Roman" w:hAnsi="Times New Roman" w:cs="Times New Roman"/>
                <w:sz w:val="24"/>
                <w:szCs w:val="24"/>
              </w:rPr>
            </w:pPr>
            <w:r w:rsidRPr="00FC29C0">
              <w:rPr>
                <w:rFonts w:ascii="Times New Roman" w:hAnsi="Times New Roman" w:cs="Times New Roman"/>
                <w:sz w:val="24"/>
                <w:szCs w:val="24"/>
              </w:rPr>
              <w:object w:dxaOrig="260" w:dyaOrig="360">
                <v:shape id="_x0000_i1041" type="#_x0000_t75" style="width:12.75pt;height:18pt" o:ole="">
                  <v:imagedata r:id="rId59" o:title=""/>
                </v:shape>
                <o:OLEObject Type="Embed" ProgID="Equation.3" ShapeID="_x0000_i1041" DrawAspect="Content" ObjectID="_1455344167" r:id="rId60"/>
              </w:object>
            </w:r>
            <w:r w:rsidRPr="00FC29C0">
              <w:rPr>
                <w:rFonts w:ascii="Times New Roman" w:hAnsi="Times New Roman" w:cs="Times New Roman"/>
                <w:sz w:val="24"/>
                <w:szCs w:val="24"/>
              </w:rPr>
              <w:t>, мм</w:t>
            </w: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center"/>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center"/>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center"/>
              <w:rPr>
                <w:rFonts w:ascii="Times New Roman" w:hAnsi="Times New Roman" w:cs="Times New Roman"/>
                <w:sz w:val="24"/>
                <w:szCs w:val="24"/>
              </w:rPr>
            </w:pPr>
          </w:p>
        </w:tc>
      </w:tr>
      <w:tr w:rsidR="00FC29C0" w:rsidRPr="00FC29C0" w:rsidTr="00AF5D6F">
        <w:trPr>
          <w:trHeight w:val="689"/>
        </w:trPr>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center"/>
              <w:rPr>
                <w:rFonts w:ascii="Times New Roman" w:hAnsi="Times New Roman" w:cs="Times New Roman"/>
                <w:sz w:val="24"/>
                <w:szCs w:val="24"/>
              </w:rPr>
            </w:pPr>
            <w:r w:rsidRPr="00FC29C0">
              <w:rPr>
                <w:rFonts w:ascii="Times New Roman" w:hAnsi="Times New Roman" w:cs="Times New Roman"/>
                <w:sz w:val="24"/>
                <w:szCs w:val="24"/>
              </w:rPr>
              <w:object w:dxaOrig="260" w:dyaOrig="360">
                <v:shape id="_x0000_i1042" type="#_x0000_t75" style="width:12.75pt;height:18pt" o:ole="">
                  <v:imagedata r:id="rId37" o:title=""/>
                </v:shape>
                <o:OLEObject Type="Embed" ProgID="Equation.3" ShapeID="_x0000_i1042" DrawAspect="Content" ObjectID="_1455344168" r:id="rId61"/>
              </w:object>
            </w:r>
            <w:r w:rsidRPr="00FC29C0">
              <w:rPr>
                <w:rFonts w:ascii="Times New Roman" w:hAnsi="Times New Roman" w:cs="Times New Roman"/>
                <w:sz w:val="24"/>
                <w:szCs w:val="24"/>
              </w:rPr>
              <w:t>, м</w:t>
            </w: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center"/>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center"/>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center"/>
              <w:rPr>
                <w:rFonts w:ascii="Times New Roman" w:hAnsi="Times New Roman" w:cs="Times New Roman"/>
                <w:sz w:val="24"/>
                <w:szCs w:val="24"/>
              </w:rPr>
            </w:pPr>
          </w:p>
        </w:tc>
      </w:tr>
      <w:tr w:rsidR="00FC29C0" w:rsidRPr="00FC29C0" w:rsidTr="00AF5D6F">
        <w:trPr>
          <w:trHeight w:val="714"/>
        </w:trPr>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center"/>
              <w:rPr>
                <w:rFonts w:ascii="Times New Roman" w:hAnsi="Times New Roman" w:cs="Times New Roman"/>
                <w:sz w:val="24"/>
                <w:szCs w:val="24"/>
              </w:rPr>
            </w:pPr>
            <w:r w:rsidRPr="00FC29C0">
              <w:rPr>
                <w:rFonts w:ascii="Times New Roman" w:hAnsi="Times New Roman" w:cs="Times New Roman"/>
                <w:sz w:val="24"/>
                <w:szCs w:val="24"/>
              </w:rPr>
              <w:object w:dxaOrig="400" w:dyaOrig="360">
                <v:shape id="_x0000_i1043" type="#_x0000_t75" style="width:20.25pt;height:18pt" o:ole="">
                  <v:imagedata r:id="rId62" o:title=""/>
                </v:shape>
                <o:OLEObject Type="Embed" ProgID="Equation.3" ShapeID="_x0000_i1043" DrawAspect="Content" ObjectID="_1455344169" r:id="rId63"/>
              </w:object>
            </w:r>
            <w:r w:rsidRPr="00FC29C0">
              <w:rPr>
                <w:rFonts w:ascii="Times New Roman" w:hAnsi="Times New Roman" w:cs="Times New Roman"/>
                <w:sz w:val="24"/>
                <w:szCs w:val="24"/>
              </w:rPr>
              <w:t>, м</w:t>
            </w: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center"/>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center"/>
              <w:rPr>
                <w:rFonts w:ascii="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center"/>
              <w:rPr>
                <w:rFonts w:ascii="Times New Roman" w:hAnsi="Times New Roman" w:cs="Times New Roman"/>
                <w:sz w:val="24"/>
                <w:szCs w:val="24"/>
              </w:rPr>
            </w:pPr>
          </w:p>
        </w:tc>
      </w:tr>
    </w:tbl>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Запишите вывод: что вы измеряли и какой получился результат.</w:t>
      </w: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p>
    <w:p w:rsidR="00FC29C0" w:rsidRPr="00FC29C0" w:rsidRDefault="00FC29C0" w:rsidP="00FC29C0">
      <w:pPr>
        <w:spacing w:after="0" w:line="240" w:lineRule="auto"/>
        <w:rPr>
          <w:rFonts w:ascii="Times New Roman" w:hAnsi="Times New Roman" w:cs="Times New Roman"/>
          <w:sz w:val="24"/>
          <w:szCs w:val="24"/>
        </w:rPr>
      </w:pPr>
      <w:r w:rsidRPr="00FC29C0">
        <w:rPr>
          <w:rFonts w:ascii="Times New Roman" w:hAnsi="Times New Roman" w:cs="Times New Roman"/>
          <w:sz w:val="24"/>
          <w:szCs w:val="24"/>
        </w:rPr>
        <w:t>Контрольные вопросы.</w:t>
      </w:r>
    </w:p>
    <w:p w:rsidR="00FC29C0" w:rsidRPr="00FC29C0" w:rsidRDefault="00FC29C0" w:rsidP="00FC29C0">
      <w:pPr>
        <w:pStyle w:val="a3"/>
        <w:numPr>
          <w:ilvl w:val="0"/>
          <w:numId w:val="32"/>
        </w:numPr>
        <w:spacing w:after="0" w:line="240" w:lineRule="auto"/>
        <w:rPr>
          <w:rFonts w:ascii="Times New Roman" w:hAnsi="Times New Roman" w:cs="Times New Roman"/>
          <w:sz w:val="24"/>
          <w:szCs w:val="24"/>
        </w:rPr>
      </w:pPr>
      <w:r w:rsidRPr="00FC29C0">
        <w:rPr>
          <w:rFonts w:ascii="Times New Roman" w:hAnsi="Times New Roman" w:cs="Times New Roman"/>
          <w:sz w:val="24"/>
          <w:szCs w:val="24"/>
        </w:rPr>
        <w:t>Законы геометрической оптики.</w:t>
      </w:r>
    </w:p>
    <w:p w:rsidR="00FC29C0" w:rsidRDefault="00FC29C0" w:rsidP="00FC29C0">
      <w:pPr>
        <w:pStyle w:val="a3"/>
        <w:numPr>
          <w:ilvl w:val="0"/>
          <w:numId w:val="32"/>
        </w:numPr>
        <w:spacing w:after="0" w:line="240" w:lineRule="auto"/>
        <w:rPr>
          <w:rFonts w:ascii="Times New Roman" w:hAnsi="Times New Roman" w:cs="Times New Roman"/>
          <w:sz w:val="24"/>
          <w:szCs w:val="24"/>
        </w:rPr>
      </w:pPr>
      <w:r w:rsidRPr="00FC29C0">
        <w:rPr>
          <w:rFonts w:ascii="Times New Roman" w:hAnsi="Times New Roman" w:cs="Times New Roman"/>
          <w:sz w:val="24"/>
          <w:szCs w:val="24"/>
        </w:rPr>
        <w:t>Построение изображение в линзах.</w:t>
      </w:r>
    </w:p>
    <w:p w:rsidR="00302DAE" w:rsidRPr="00FC29C0" w:rsidRDefault="00302DAE" w:rsidP="00302DAE">
      <w:pPr>
        <w:pStyle w:val="a3"/>
        <w:spacing w:after="0" w:line="240" w:lineRule="auto"/>
        <w:rPr>
          <w:rFonts w:ascii="Times New Roman" w:hAnsi="Times New Roman" w:cs="Times New Roman"/>
          <w:sz w:val="24"/>
          <w:szCs w:val="24"/>
        </w:rPr>
      </w:pPr>
    </w:p>
    <w:p w:rsidR="00FC29C0" w:rsidRDefault="00FC29C0" w:rsidP="00FC29C0">
      <w:pPr>
        <w:spacing w:after="0" w:line="240" w:lineRule="auto"/>
        <w:ind w:firstLine="708"/>
        <w:jc w:val="both"/>
        <w:rPr>
          <w:rFonts w:ascii="Times New Roman" w:hAnsi="Times New Roman" w:cs="Times New Roman"/>
          <w:sz w:val="24"/>
          <w:szCs w:val="24"/>
        </w:rPr>
      </w:pPr>
    </w:p>
    <w:p w:rsidR="00745ED8" w:rsidRPr="00154C42" w:rsidRDefault="00302DAE" w:rsidP="00745ED8">
      <w:pPr>
        <w:pStyle w:val="3"/>
        <w:numPr>
          <w:ilvl w:val="0"/>
          <w:numId w:val="0"/>
        </w:numPr>
        <w:spacing w:before="0" w:after="0"/>
        <w:ind w:left="2160"/>
        <w:rPr>
          <w:rFonts w:ascii="Times New Roman" w:hAnsi="Times New Roman" w:cs="Times New Roman"/>
          <w:i/>
          <w:sz w:val="36"/>
          <w:szCs w:val="36"/>
        </w:rPr>
      </w:pPr>
      <w:r>
        <w:rPr>
          <w:rFonts w:ascii="Times New Roman" w:hAnsi="Times New Roman" w:cs="Times New Roman"/>
          <w:i/>
          <w:sz w:val="36"/>
          <w:szCs w:val="36"/>
        </w:rPr>
        <w:lastRenderedPageBreak/>
        <w:t>11.</w:t>
      </w:r>
      <w:r w:rsidR="00745ED8" w:rsidRPr="00154C42">
        <w:rPr>
          <w:rFonts w:ascii="Times New Roman" w:hAnsi="Times New Roman" w:cs="Times New Roman"/>
          <w:i/>
          <w:sz w:val="36"/>
          <w:szCs w:val="36"/>
        </w:rPr>
        <w:t>Сборка модели микроскопа.</w:t>
      </w:r>
    </w:p>
    <w:p w:rsidR="00745ED8" w:rsidRPr="00745ED8" w:rsidRDefault="00745ED8" w:rsidP="00745ED8">
      <w:pPr>
        <w:tabs>
          <w:tab w:val="num" w:pos="0"/>
        </w:tabs>
        <w:spacing w:after="0" w:line="240" w:lineRule="auto"/>
        <w:ind w:firstLine="709"/>
        <w:jc w:val="both"/>
        <w:rPr>
          <w:rFonts w:ascii="Times New Roman" w:hAnsi="Times New Roman" w:cs="Times New Roman"/>
          <w:sz w:val="24"/>
          <w:szCs w:val="24"/>
        </w:rPr>
      </w:pPr>
    </w:p>
    <w:p w:rsidR="00745ED8" w:rsidRPr="00745ED8" w:rsidRDefault="00745ED8" w:rsidP="00745ED8">
      <w:pPr>
        <w:tabs>
          <w:tab w:val="num" w:pos="0"/>
        </w:tabs>
        <w:spacing w:after="0" w:line="240" w:lineRule="auto"/>
        <w:ind w:firstLine="709"/>
        <w:jc w:val="both"/>
        <w:rPr>
          <w:rFonts w:ascii="Times New Roman" w:hAnsi="Times New Roman" w:cs="Times New Roman"/>
          <w:sz w:val="24"/>
          <w:szCs w:val="24"/>
        </w:rPr>
      </w:pPr>
      <w:r w:rsidRPr="00544C7A">
        <w:rPr>
          <w:rFonts w:ascii="Times New Roman" w:hAnsi="Times New Roman" w:cs="Times New Roman"/>
          <w:i/>
          <w:sz w:val="24"/>
          <w:szCs w:val="24"/>
        </w:rPr>
        <w:t>Цель:</w:t>
      </w:r>
      <w:r w:rsidRPr="00745ED8">
        <w:rPr>
          <w:rFonts w:ascii="Times New Roman" w:hAnsi="Times New Roman" w:cs="Times New Roman"/>
          <w:sz w:val="24"/>
          <w:szCs w:val="24"/>
        </w:rPr>
        <w:t xml:space="preserve"> с помощью двух собирающих линз изготовить устройство для наблюдения мелких предметов и измерить его угловое увеличение.</w:t>
      </w:r>
    </w:p>
    <w:p w:rsidR="00745ED8" w:rsidRPr="00745ED8" w:rsidRDefault="00745ED8" w:rsidP="00745ED8">
      <w:pPr>
        <w:tabs>
          <w:tab w:val="num" w:pos="0"/>
        </w:tabs>
        <w:spacing w:after="0" w:line="240" w:lineRule="auto"/>
        <w:ind w:firstLine="709"/>
        <w:jc w:val="both"/>
        <w:rPr>
          <w:rFonts w:ascii="Times New Roman" w:hAnsi="Times New Roman" w:cs="Times New Roman"/>
          <w:sz w:val="24"/>
          <w:szCs w:val="24"/>
        </w:rPr>
      </w:pPr>
    </w:p>
    <w:p w:rsidR="00745ED8" w:rsidRPr="005E0717" w:rsidRDefault="00745ED8" w:rsidP="005E0717">
      <w:pPr>
        <w:tabs>
          <w:tab w:val="num" w:pos="0"/>
        </w:tabs>
        <w:spacing w:after="0" w:line="240" w:lineRule="auto"/>
        <w:ind w:firstLine="709"/>
        <w:jc w:val="both"/>
        <w:rPr>
          <w:rFonts w:ascii="Times New Roman" w:hAnsi="Times New Roman" w:cs="Times New Roman"/>
          <w:sz w:val="24"/>
          <w:szCs w:val="24"/>
        </w:rPr>
      </w:pPr>
      <w:r w:rsidRPr="00544C7A">
        <w:rPr>
          <w:rFonts w:ascii="Times New Roman" w:hAnsi="Times New Roman" w:cs="Times New Roman"/>
          <w:i/>
          <w:sz w:val="24"/>
          <w:szCs w:val="24"/>
        </w:rPr>
        <w:t>Оборудование:</w:t>
      </w:r>
      <w:r w:rsidRPr="00745ED8">
        <w:rPr>
          <w:rFonts w:ascii="Times New Roman" w:hAnsi="Times New Roman" w:cs="Times New Roman"/>
          <w:sz w:val="24"/>
          <w:szCs w:val="24"/>
        </w:rPr>
        <w:t xml:space="preserve"> </w:t>
      </w:r>
      <w:r w:rsidR="005E0717">
        <w:rPr>
          <w:rFonts w:ascii="Times New Roman" w:hAnsi="Times New Roman" w:cs="Times New Roman"/>
          <w:sz w:val="24"/>
          <w:szCs w:val="24"/>
        </w:rPr>
        <w:t xml:space="preserve">набор по оптике </w:t>
      </w:r>
      <w:r w:rsidR="005E0717">
        <w:rPr>
          <w:rFonts w:ascii="Times New Roman" w:hAnsi="Times New Roman" w:cs="Times New Roman"/>
          <w:sz w:val="24"/>
          <w:szCs w:val="24"/>
          <w:lang w:val="en-US"/>
        </w:rPr>
        <w:t>L</w:t>
      </w:r>
      <w:r w:rsidR="005E0717" w:rsidRPr="005E0717">
        <w:rPr>
          <w:rFonts w:ascii="Times New Roman" w:hAnsi="Times New Roman" w:cs="Times New Roman"/>
          <w:sz w:val="24"/>
          <w:szCs w:val="24"/>
        </w:rPr>
        <w:t>-</w:t>
      </w:r>
      <w:r w:rsidR="005E0717">
        <w:rPr>
          <w:rFonts w:ascii="Times New Roman" w:hAnsi="Times New Roman" w:cs="Times New Roman"/>
          <w:sz w:val="24"/>
          <w:szCs w:val="24"/>
        </w:rPr>
        <w:t>микро</w:t>
      </w:r>
    </w:p>
    <w:p w:rsidR="00745ED8" w:rsidRPr="005E0717" w:rsidRDefault="00745ED8" w:rsidP="005E0717">
      <w:pPr>
        <w:tabs>
          <w:tab w:val="num" w:pos="0"/>
        </w:tabs>
        <w:spacing w:after="0" w:line="240" w:lineRule="auto"/>
        <w:ind w:firstLine="709"/>
        <w:jc w:val="center"/>
        <w:rPr>
          <w:rFonts w:ascii="Times New Roman" w:hAnsi="Times New Roman" w:cs="Times New Roman"/>
          <w:b/>
          <w:sz w:val="24"/>
          <w:szCs w:val="24"/>
        </w:rPr>
      </w:pPr>
      <w:r w:rsidRPr="00745ED8">
        <w:rPr>
          <w:rFonts w:ascii="Times New Roman" w:hAnsi="Times New Roman" w:cs="Times New Roman"/>
          <w:b/>
          <w:sz w:val="24"/>
          <w:szCs w:val="24"/>
        </w:rPr>
        <w:t>Краткие теоретические сведения.</w:t>
      </w:r>
    </w:p>
    <w:p w:rsidR="00745ED8" w:rsidRPr="00745ED8" w:rsidRDefault="00745ED8" w:rsidP="00745ED8">
      <w:pPr>
        <w:pStyle w:val="ad"/>
        <w:shd w:val="clear" w:color="auto" w:fill="FFFFFF"/>
        <w:tabs>
          <w:tab w:val="num" w:pos="0"/>
        </w:tabs>
        <w:spacing w:before="0" w:after="0"/>
        <w:ind w:left="0" w:right="0" w:firstLine="709"/>
        <w:rPr>
          <w:color w:val="auto"/>
        </w:rPr>
      </w:pPr>
      <w:r w:rsidRPr="00745ED8">
        <w:rPr>
          <w:color w:val="auto"/>
        </w:rPr>
        <w:t xml:space="preserve">Оптические приборы служащие для рассматривания близких малых предметов, носят общее название микроскопов. Простой микроскоп или лупа представляет собой, в простейшем случае, собирающую линзу, помещенную относительно предмета так, что на расстоянии наилучшего зрения (для нормального глаза оно равно </w:t>
      </w:r>
      <w:smartTag w:uri="urn:schemas-microsoft-com:office:smarttags" w:element="metricconverter">
        <w:smartTagPr>
          <w:attr w:name="ProductID" w:val="25 см"/>
        </w:smartTagPr>
        <w:r w:rsidRPr="00745ED8">
          <w:rPr>
            <w:color w:val="auto"/>
          </w:rPr>
          <w:t>25 см</w:t>
        </w:r>
      </w:smartTag>
      <w:r w:rsidRPr="00745ED8">
        <w:rPr>
          <w:color w:val="auto"/>
        </w:rPr>
        <w:t>.) получается его прямое увеличение и мнимое изображение. Ясно, что самому предмету, поставленному на такое же расстояние, соответствовал бы меньший угол. В сложном микроскопе или просто микроскопе увеличенное действительное изображение весьма малого предмета, полученное с помощью объектива, рассматривается через окуляр как через лупу. В простейшем случае в качестве объектива и окуляра используются собирающие линзы.</w:t>
      </w:r>
    </w:p>
    <w:p w:rsidR="00745ED8" w:rsidRPr="00745ED8" w:rsidRDefault="00745ED8" w:rsidP="00745ED8">
      <w:pPr>
        <w:tabs>
          <w:tab w:val="num" w:pos="0"/>
        </w:tabs>
        <w:spacing w:after="0" w:line="240" w:lineRule="auto"/>
        <w:ind w:firstLine="709"/>
        <w:jc w:val="both"/>
        <w:rPr>
          <w:rFonts w:ascii="Times New Roman" w:hAnsi="Times New Roman" w:cs="Times New Roman"/>
          <w:sz w:val="24"/>
          <w:szCs w:val="24"/>
        </w:rPr>
      </w:pPr>
      <w:r w:rsidRPr="00745ED8">
        <w:rPr>
          <w:rFonts w:ascii="Times New Roman" w:hAnsi="Times New Roman" w:cs="Times New Roman"/>
          <w:sz w:val="24"/>
          <w:szCs w:val="24"/>
        </w:rPr>
        <w:t xml:space="preserve">При рассмотрении малых предметов с помощью микроскопа можно получить большое увеличение. Увеличение микроскопа Г равно произведению увеличения объектива </w:t>
      </w:r>
      <w:r w:rsidRPr="00745ED8">
        <w:rPr>
          <w:rFonts w:ascii="Times New Roman" w:hAnsi="Times New Roman" w:cs="Times New Roman"/>
          <w:sz w:val="24"/>
          <w:szCs w:val="24"/>
        </w:rPr>
        <w:object w:dxaOrig="320" w:dyaOrig="360">
          <v:shape id="_x0000_i1044" type="#_x0000_t75" style="width:15.75pt;height:18pt" o:ole="">
            <v:imagedata r:id="rId64" o:title=""/>
          </v:shape>
          <o:OLEObject Type="Embed" ProgID="Equation.3" ShapeID="_x0000_i1044" DrawAspect="Content" ObjectID="_1455344170" r:id="rId65"/>
        </w:object>
      </w:r>
      <w:r w:rsidRPr="00745ED8">
        <w:rPr>
          <w:rFonts w:ascii="Times New Roman" w:hAnsi="Times New Roman" w:cs="Times New Roman"/>
          <w:sz w:val="24"/>
          <w:szCs w:val="24"/>
        </w:rPr>
        <w:t xml:space="preserve"> и увеличения окуляра </w:t>
      </w:r>
      <w:r w:rsidRPr="00745ED8">
        <w:rPr>
          <w:rFonts w:ascii="Times New Roman" w:hAnsi="Times New Roman" w:cs="Times New Roman"/>
          <w:sz w:val="24"/>
          <w:szCs w:val="24"/>
        </w:rPr>
        <w:object w:dxaOrig="320" w:dyaOrig="360">
          <v:shape id="_x0000_i1045" type="#_x0000_t75" style="width:15.75pt;height:18pt" o:ole="">
            <v:imagedata r:id="rId66" o:title=""/>
          </v:shape>
          <o:OLEObject Type="Embed" ProgID="Equation.3" ShapeID="_x0000_i1045" DrawAspect="Content" ObjectID="_1455344171" r:id="rId67"/>
        </w:object>
      </w:r>
      <w:r w:rsidRPr="00745ED8">
        <w:rPr>
          <w:rFonts w:ascii="Times New Roman" w:hAnsi="Times New Roman" w:cs="Times New Roman"/>
          <w:sz w:val="24"/>
          <w:szCs w:val="24"/>
        </w:rPr>
        <w:t>:  Г=</w:t>
      </w:r>
      <w:r w:rsidRPr="00745ED8">
        <w:rPr>
          <w:rFonts w:ascii="Times New Roman" w:hAnsi="Times New Roman" w:cs="Times New Roman"/>
          <w:sz w:val="24"/>
          <w:szCs w:val="24"/>
        </w:rPr>
        <w:object w:dxaOrig="320" w:dyaOrig="360">
          <v:shape id="_x0000_i1046" type="#_x0000_t75" style="width:15.75pt;height:18pt" o:ole="">
            <v:imagedata r:id="rId64" o:title=""/>
          </v:shape>
          <o:OLEObject Type="Embed" ProgID="Equation.3" ShapeID="_x0000_i1046" DrawAspect="Content" ObjectID="_1455344172" r:id="rId68"/>
        </w:object>
      </w:r>
      <w:r w:rsidRPr="00745ED8">
        <w:rPr>
          <w:rFonts w:ascii="Times New Roman" w:hAnsi="Times New Roman" w:cs="Times New Roman"/>
          <w:sz w:val="24"/>
          <w:szCs w:val="24"/>
        </w:rPr>
        <w:object w:dxaOrig="320" w:dyaOrig="360">
          <v:shape id="_x0000_i1047" type="#_x0000_t75" style="width:15.75pt;height:18pt" o:ole="">
            <v:imagedata r:id="rId69" o:title=""/>
          </v:shape>
          <o:OLEObject Type="Embed" ProgID="Equation.3" ShapeID="_x0000_i1047" DrawAspect="Content" ObjectID="_1455344173" r:id="rId70"/>
        </w:object>
      </w:r>
      <w:r w:rsidRPr="00745ED8">
        <w:rPr>
          <w:rFonts w:ascii="Times New Roman" w:hAnsi="Times New Roman" w:cs="Times New Roman"/>
          <w:sz w:val="24"/>
          <w:szCs w:val="24"/>
        </w:rPr>
        <w:t>,</w:t>
      </w:r>
    </w:p>
    <w:p w:rsidR="00745ED8" w:rsidRPr="00745ED8" w:rsidRDefault="00745ED8" w:rsidP="00745ED8">
      <w:pPr>
        <w:tabs>
          <w:tab w:val="num" w:pos="0"/>
        </w:tabs>
        <w:spacing w:after="0" w:line="240" w:lineRule="auto"/>
        <w:ind w:firstLine="709"/>
        <w:jc w:val="both"/>
        <w:rPr>
          <w:rFonts w:ascii="Times New Roman" w:hAnsi="Times New Roman" w:cs="Times New Roman"/>
          <w:sz w:val="24"/>
          <w:szCs w:val="24"/>
        </w:rPr>
      </w:pPr>
      <w:r w:rsidRPr="00745ED8">
        <w:rPr>
          <w:rFonts w:ascii="Times New Roman" w:hAnsi="Times New Roman" w:cs="Times New Roman"/>
          <w:sz w:val="24"/>
          <w:szCs w:val="24"/>
        </w:rPr>
        <w:t xml:space="preserve">где  </w:t>
      </w:r>
      <w:r w:rsidRPr="00745ED8">
        <w:rPr>
          <w:rFonts w:ascii="Times New Roman" w:hAnsi="Times New Roman" w:cs="Times New Roman"/>
          <w:sz w:val="24"/>
          <w:szCs w:val="24"/>
        </w:rPr>
        <w:object w:dxaOrig="320" w:dyaOrig="360">
          <v:shape id="_x0000_i1048" type="#_x0000_t75" style="width:15.75pt;height:18pt" o:ole="">
            <v:imagedata r:id="rId64" o:title=""/>
          </v:shape>
          <o:OLEObject Type="Embed" ProgID="Equation.3" ShapeID="_x0000_i1048" DrawAspect="Content" ObjectID="_1455344174" r:id="rId71"/>
        </w:object>
      </w:r>
      <w:r w:rsidRPr="00745ED8">
        <w:rPr>
          <w:rFonts w:ascii="Times New Roman" w:hAnsi="Times New Roman" w:cs="Times New Roman"/>
          <w:sz w:val="24"/>
          <w:szCs w:val="24"/>
        </w:rPr>
        <w:t>=</w:t>
      </w:r>
      <w:r w:rsidRPr="00745ED8">
        <w:rPr>
          <w:rFonts w:ascii="Times New Roman" w:hAnsi="Times New Roman" w:cs="Times New Roman"/>
          <w:sz w:val="24"/>
          <w:szCs w:val="24"/>
        </w:rPr>
        <w:object w:dxaOrig="180" w:dyaOrig="340">
          <v:shape id="_x0000_i1049" type="#_x0000_t75" style="width:9pt;height:17.25pt" o:ole="">
            <v:imagedata r:id="rId42" o:title=""/>
          </v:shape>
          <o:OLEObject Type="Embed" ProgID="Equation.3" ShapeID="_x0000_i1049" DrawAspect="Content" ObjectID="_1455344175" r:id="rId72"/>
        </w:object>
      </w:r>
      <w:r w:rsidRPr="00745ED8">
        <w:rPr>
          <w:rFonts w:ascii="Times New Roman" w:hAnsi="Times New Roman" w:cs="Times New Roman"/>
          <w:sz w:val="24"/>
          <w:szCs w:val="24"/>
        </w:rPr>
        <w:object w:dxaOrig="400" w:dyaOrig="520">
          <v:shape id="_x0000_i1050" type="#_x0000_t75" style="width:20.25pt;height:26.25pt" o:ole="">
            <v:imagedata r:id="rId73" o:title=""/>
          </v:shape>
          <o:OLEObject Type="Embed" ProgID="Equation.3" ShapeID="_x0000_i1050" DrawAspect="Content" ObjectID="_1455344176" r:id="rId74"/>
        </w:object>
      </w:r>
      <w:r w:rsidRPr="00745ED8">
        <w:rPr>
          <w:rFonts w:ascii="Times New Roman" w:hAnsi="Times New Roman" w:cs="Times New Roman"/>
          <w:sz w:val="24"/>
          <w:szCs w:val="24"/>
        </w:rPr>
        <w:object w:dxaOrig="300" w:dyaOrig="360">
          <v:shape id="_x0000_i1051" type="#_x0000_t75" style="width:15pt;height:18pt" o:ole="">
            <v:imagedata r:id="rId75" o:title=""/>
          </v:shape>
          <o:OLEObject Type="Embed" ProgID="Equation.3" ShapeID="_x0000_i1051" DrawAspect="Content" ObjectID="_1455344177" r:id="rId76"/>
        </w:object>
      </w:r>
      <w:r w:rsidRPr="00745ED8">
        <w:rPr>
          <w:rFonts w:ascii="Times New Roman" w:hAnsi="Times New Roman" w:cs="Times New Roman"/>
          <w:sz w:val="24"/>
          <w:szCs w:val="24"/>
        </w:rPr>
        <w:t xml:space="preserve"> </w:t>
      </w:r>
      <w:r w:rsidRPr="00745ED8">
        <w:rPr>
          <w:rFonts w:ascii="Times New Roman" w:hAnsi="Times New Roman" w:cs="Times New Roman"/>
          <w:sz w:val="24"/>
          <w:szCs w:val="24"/>
        </w:rPr>
        <w:object w:dxaOrig="360" w:dyaOrig="440">
          <v:shape id="_x0000_i1052" type="#_x0000_t75" style="width:18pt;height:21.75pt" o:ole="">
            <v:imagedata r:id="rId77" o:title=""/>
          </v:shape>
          <o:OLEObject Type="Embed" ProgID="Equation.3" ShapeID="_x0000_i1052" DrawAspect="Content" ObjectID="_1455344178" r:id="rId78"/>
        </w:object>
      </w:r>
      <w:r w:rsidRPr="00745ED8">
        <w:rPr>
          <w:rFonts w:ascii="Times New Roman" w:hAnsi="Times New Roman" w:cs="Times New Roman"/>
          <w:sz w:val="24"/>
          <w:szCs w:val="24"/>
        </w:rPr>
        <w:t xml:space="preserve">,     </w:t>
      </w:r>
      <w:r w:rsidRPr="00745ED8">
        <w:rPr>
          <w:rFonts w:ascii="Times New Roman" w:hAnsi="Times New Roman" w:cs="Times New Roman"/>
          <w:sz w:val="24"/>
          <w:szCs w:val="24"/>
        </w:rPr>
        <w:object w:dxaOrig="320" w:dyaOrig="360">
          <v:shape id="_x0000_i1053" type="#_x0000_t75" style="width:15.75pt;height:18pt" o:ole="">
            <v:imagedata r:id="rId69" o:title=""/>
          </v:shape>
          <o:OLEObject Type="Embed" ProgID="Equation.3" ShapeID="_x0000_i1053" DrawAspect="Content" ObjectID="_1455344179" r:id="rId79"/>
        </w:object>
      </w:r>
      <w:r w:rsidRPr="00745ED8">
        <w:rPr>
          <w:rFonts w:ascii="Times New Roman" w:hAnsi="Times New Roman" w:cs="Times New Roman"/>
          <w:sz w:val="24"/>
          <w:szCs w:val="24"/>
        </w:rPr>
        <w:t xml:space="preserve">=  </w:t>
      </w:r>
      <w:r w:rsidRPr="00745ED8">
        <w:rPr>
          <w:rFonts w:ascii="Times New Roman" w:hAnsi="Times New Roman" w:cs="Times New Roman"/>
          <w:sz w:val="24"/>
          <w:szCs w:val="24"/>
        </w:rPr>
        <w:object w:dxaOrig="400" w:dyaOrig="520">
          <v:shape id="_x0000_i1054" type="#_x0000_t75" style="width:20.25pt;height:26.25pt" o:ole="">
            <v:imagedata r:id="rId80" o:title=""/>
          </v:shape>
          <o:OLEObject Type="Embed" ProgID="Equation.3" ShapeID="_x0000_i1054" DrawAspect="Content" ObjectID="_1455344180" r:id="rId81"/>
        </w:object>
      </w:r>
      <w:r w:rsidRPr="00745ED8">
        <w:rPr>
          <w:rFonts w:ascii="Times New Roman" w:hAnsi="Times New Roman" w:cs="Times New Roman"/>
          <w:sz w:val="24"/>
          <w:szCs w:val="24"/>
        </w:rPr>
        <w:object w:dxaOrig="300" w:dyaOrig="360">
          <v:shape id="_x0000_i1055" type="#_x0000_t75" style="width:15pt;height:18pt" o:ole="">
            <v:imagedata r:id="rId75" o:title=""/>
          </v:shape>
          <o:OLEObject Type="Embed" ProgID="Equation.3" ShapeID="_x0000_i1055" DrawAspect="Content" ObjectID="_1455344181" r:id="rId82"/>
        </w:object>
      </w:r>
      <w:r w:rsidRPr="00745ED8">
        <w:rPr>
          <w:rFonts w:ascii="Times New Roman" w:hAnsi="Times New Roman" w:cs="Times New Roman"/>
          <w:sz w:val="24"/>
          <w:szCs w:val="24"/>
        </w:rPr>
        <w:object w:dxaOrig="360" w:dyaOrig="440">
          <v:shape id="_x0000_i1056" type="#_x0000_t75" style="width:18pt;height:21.75pt" o:ole="">
            <v:imagedata r:id="rId83" o:title=""/>
          </v:shape>
          <o:OLEObject Type="Embed" ProgID="Equation.3" ShapeID="_x0000_i1056" DrawAspect="Content" ObjectID="_1455344182" r:id="rId84"/>
        </w:object>
      </w:r>
      <w:r w:rsidRPr="00745ED8">
        <w:rPr>
          <w:rFonts w:ascii="Times New Roman" w:hAnsi="Times New Roman" w:cs="Times New Roman"/>
          <w:sz w:val="24"/>
          <w:szCs w:val="24"/>
        </w:rPr>
        <w:t>.</w:t>
      </w:r>
    </w:p>
    <w:p w:rsidR="00745ED8" w:rsidRPr="00745ED8" w:rsidRDefault="00745ED8" w:rsidP="00745ED8">
      <w:pPr>
        <w:tabs>
          <w:tab w:val="num" w:pos="0"/>
        </w:tabs>
        <w:spacing w:after="0" w:line="240" w:lineRule="auto"/>
        <w:ind w:firstLine="709"/>
        <w:jc w:val="both"/>
        <w:rPr>
          <w:rFonts w:ascii="Times New Roman" w:hAnsi="Times New Roman" w:cs="Times New Roman"/>
          <w:sz w:val="24"/>
          <w:szCs w:val="24"/>
        </w:rPr>
      </w:pPr>
      <w:r w:rsidRPr="00745ED8">
        <w:rPr>
          <w:rFonts w:ascii="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2514600</wp:posOffset>
            </wp:positionH>
            <wp:positionV relativeFrom="paragraph">
              <wp:posOffset>2145030</wp:posOffset>
            </wp:positionV>
            <wp:extent cx="3524250" cy="2209800"/>
            <wp:effectExtent l="1905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a:srcRect/>
                    <a:stretch>
                      <a:fillRect/>
                    </a:stretch>
                  </pic:blipFill>
                  <pic:spPr bwMode="auto">
                    <a:xfrm>
                      <a:off x="0" y="0"/>
                      <a:ext cx="3524250" cy="2209800"/>
                    </a:xfrm>
                    <a:prstGeom prst="rect">
                      <a:avLst/>
                    </a:prstGeom>
                    <a:noFill/>
                    <a:ln w="9525">
                      <a:noFill/>
                      <a:miter lim="800000"/>
                      <a:headEnd/>
                      <a:tailEnd/>
                    </a:ln>
                  </pic:spPr>
                </pic:pic>
              </a:graphicData>
            </a:graphic>
          </wp:anchor>
        </w:drawing>
      </w:r>
      <w:r w:rsidRPr="00745ED8">
        <w:rPr>
          <w:rFonts w:ascii="Times New Roman" w:hAnsi="Times New Roman" w:cs="Times New Roman"/>
          <w:sz w:val="24"/>
          <w:szCs w:val="24"/>
        </w:rPr>
        <w:t xml:space="preserve">Ход лучей в микроскопе показан на рис. 2. Предмет помещают на расстоянии  </w:t>
      </w:r>
      <w:r w:rsidRPr="00745ED8">
        <w:rPr>
          <w:rFonts w:ascii="Times New Roman" w:hAnsi="Times New Roman" w:cs="Times New Roman"/>
          <w:sz w:val="24"/>
          <w:szCs w:val="24"/>
        </w:rPr>
        <w:object w:dxaOrig="360" w:dyaOrig="440">
          <v:shape id="_x0000_i1057" type="#_x0000_t75" style="width:18pt;height:21.75pt" o:ole="">
            <v:imagedata r:id="rId77" o:title=""/>
          </v:shape>
          <o:OLEObject Type="Embed" ProgID="Equation.3" ShapeID="_x0000_i1057" DrawAspect="Content" ObjectID="_1455344183" r:id="rId86"/>
        </w:object>
      </w:r>
      <w:r w:rsidRPr="00745ED8">
        <w:rPr>
          <w:rFonts w:ascii="Times New Roman" w:hAnsi="Times New Roman" w:cs="Times New Roman"/>
          <w:sz w:val="24"/>
          <w:szCs w:val="24"/>
        </w:rPr>
        <w:t xml:space="preserve">, немного большем фокусного расстояния  </w:t>
      </w:r>
      <w:r w:rsidRPr="00745ED8">
        <w:rPr>
          <w:rFonts w:ascii="Times New Roman" w:hAnsi="Times New Roman" w:cs="Times New Roman"/>
          <w:sz w:val="24"/>
          <w:szCs w:val="24"/>
        </w:rPr>
        <w:object w:dxaOrig="420" w:dyaOrig="440">
          <v:shape id="_x0000_i1058" type="#_x0000_t75" style="width:21pt;height:21.75pt" o:ole="">
            <v:imagedata r:id="rId87" o:title=""/>
          </v:shape>
          <o:OLEObject Type="Embed" ProgID="Equation.3" ShapeID="_x0000_i1058" DrawAspect="Content" ObjectID="_1455344184" r:id="rId88"/>
        </w:object>
      </w:r>
      <w:r w:rsidRPr="00745ED8">
        <w:rPr>
          <w:rFonts w:ascii="Times New Roman" w:hAnsi="Times New Roman" w:cs="Times New Roman"/>
          <w:sz w:val="24"/>
          <w:szCs w:val="24"/>
        </w:rPr>
        <w:t xml:space="preserve"> первой  линзы-объектива, поэтому </w:t>
      </w:r>
      <w:r w:rsidRPr="00745ED8">
        <w:rPr>
          <w:rFonts w:ascii="Times New Roman" w:hAnsi="Times New Roman" w:cs="Times New Roman"/>
          <w:sz w:val="24"/>
          <w:szCs w:val="24"/>
          <w:lang w:val="en-US"/>
        </w:rPr>
        <w:t>d</w:t>
      </w:r>
      <w:r w:rsidRPr="00745ED8">
        <w:rPr>
          <w:rFonts w:ascii="Times New Roman" w:hAnsi="Times New Roman" w:cs="Times New Roman"/>
          <w:sz w:val="24"/>
          <w:szCs w:val="24"/>
        </w:rPr>
        <w:t xml:space="preserve"> </w:t>
      </w:r>
      <w:r w:rsidRPr="00745ED8">
        <w:rPr>
          <w:rFonts w:ascii="Times New Roman" w:hAnsi="Times New Roman" w:cs="Times New Roman"/>
          <w:sz w:val="24"/>
          <w:szCs w:val="24"/>
        </w:rPr>
        <w:object w:dxaOrig="200" w:dyaOrig="200">
          <v:shape id="_x0000_i1059" type="#_x0000_t75" style="width:9.75pt;height:9.75pt" o:ole="">
            <v:imagedata r:id="rId89" o:title=""/>
          </v:shape>
          <o:OLEObject Type="Embed" ProgID="Equation.3" ShapeID="_x0000_i1059" DrawAspect="Content" ObjectID="_1455344185" r:id="rId90"/>
        </w:object>
      </w:r>
      <w:r w:rsidRPr="00745ED8">
        <w:rPr>
          <w:rFonts w:ascii="Times New Roman" w:hAnsi="Times New Roman" w:cs="Times New Roman"/>
          <w:sz w:val="24"/>
          <w:szCs w:val="24"/>
        </w:rPr>
        <w:t xml:space="preserve"> </w:t>
      </w:r>
      <w:r w:rsidRPr="00745ED8">
        <w:rPr>
          <w:rFonts w:ascii="Times New Roman" w:hAnsi="Times New Roman" w:cs="Times New Roman"/>
          <w:sz w:val="24"/>
          <w:szCs w:val="24"/>
        </w:rPr>
        <w:object w:dxaOrig="420" w:dyaOrig="440">
          <v:shape id="_x0000_i1060" type="#_x0000_t75" style="width:21pt;height:21.75pt" o:ole="">
            <v:imagedata r:id="rId87" o:title=""/>
          </v:shape>
          <o:OLEObject Type="Embed" ProgID="Equation.3" ShapeID="_x0000_i1060" DrawAspect="Content" ObjectID="_1455344186" r:id="rId91"/>
        </w:object>
      </w:r>
      <w:r w:rsidRPr="00745ED8">
        <w:rPr>
          <w:rFonts w:ascii="Times New Roman" w:hAnsi="Times New Roman" w:cs="Times New Roman"/>
          <w:sz w:val="24"/>
          <w:szCs w:val="24"/>
        </w:rPr>
        <w:t xml:space="preserve">. Действительное обратное увеличенное изображение предмета, даваемое объективом, рассматривают с помощью второй линзы – окуляра, используемой как лупа. Для этого изображение предмета, даваемое объективом, должно оказаться вблизи фокальной плоскости окуляра. Поэтому  приблизительно выполняется равенство </w:t>
      </w:r>
    </w:p>
    <w:p w:rsidR="00745ED8" w:rsidRPr="00745ED8" w:rsidRDefault="00745ED8" w:rsidP="00745ED8">
      <w:pPr>
        <w:tabs>
          <w:tab w:val="num" w:pos="0"/>
        </w:tabs>
        <w:spacing w:after="0" w:line="240" w:lineRule="auto"/>
        <w:ind w:firstLine="709"/>
        <w:jc w:val="center"/>
        <w:rPr>
          <w:rFonts w:ascii="Times New Roman" w:hAnsi="Times New Roman" w:cs="Times New Roman"/>
          <w:sz w:val="24"/>
          <w:szCs w:val="24"/>
        </w:rPr>
      </w:pPr>
      <w:r w:rsidRPr="00745ED8">
        <w:rPr>
          <w:rFonts w:ascii="Times New Roman" w:hAnsi="Times New Roman" w:cs="Times New Roman"/>
          <w:sz w:val="24"/>
          <w:szCs w:val="24"/>
        </w:rPr>
        <w:object w:dxaOrig="400" w:dyaOrig="520">
          <v:shape id="_x0000_i1061" type="#_x0000_t75" style="width:20.25pt;height:26.25pt" o:ole="">
            <v:imagedata r:id="rId73" o:title=""/>
          </v:shape>
          <o:OLEObject Type="Embed" ProgID="Equation.3" ShapeID="_x0000_i1061" DrawAspect="Content" ObjectID="_1455344187" r:id="rId92"/>
        </w:object>
      </w:r>
      <w:r w:rsidRPr="00745ED8">
        <w:rPr>
          <w:rFonts w:ascii="Times New Roman" w:hAnsi="Times New Roman" w:cs="Times New Roman"/>
          <w:sz w:val="24"/>
          <w:szCs w:val="24"/>
        </w:rPr>
        <w:t xml:space="preserve">= </w:t>
      </w:r>
      <w:r w:rsidRPr="00745ED8">
        <w:rPr>
          <w:rFonts w:ascii="Times New Roman" w:hAnsi="Times New Roman" w:cs="Times New Roman"/>
          <w:sz w:val="24"/>
          <w:szCs w:val="24"/>
        </w:rPr>
        <w:object w:dxaOrig="420" w:dyaOrig="440">
          <v:shape id="_x0000_i1062" type="#_x0000_t75" style="width:21pt;height:21.75pt" o:ole="">
            <v:imagedata r:id="rId87" o:title=""/>
          </v:shape>
          <o:OLEObject Type="Embed" ProgID="Equation.3" ShapeID="_x0000_i1062" DrawAspect="Content" ObjectID="_1455344188" r:id="rId93"/>
        </w:object>
      </w:r>
      <w:r w:rsidRPr="00745ED8">
        <w:rPr>
          <w:rFonts w:ascii="Times New Roman" w:hAnsi="Times New Roman" w:cs="Times New Roman"/>
          <w:sz w:val="24"/>
          <w:szCs w:val="24"/>
        </w:rPr>
        <w:t xml:space="preserve">+ </w:t>
      </w:r>
      <w:r w:rsidRPr="00745ED8">
        <w:rPr>
          <w:rFonts w:ascii="Times New Roman" w:hAnsi="Times New Roman" w:cs="Times New Roman"/>
          <w:sz w:val="24"/>
          <w:szCs w:val="24"/>
        </w:rPr>
        <w:object w:dxaOrig="220" w:dyaOrig="260">
          <v:shape id="_x0000_i1063" type="#_x0000_t75" style="width:11.25pt;height:12.75pt" o:ole="">
            <v:imagedata r:id="rId94" o:title=""/>
          </v:shape>
          <o:OLEObject Type="Embed" ProgID="Equation.3" ShapeID="_x0000_i1063" DrawAspect="Content" ObjectID="_1455344189" r:id="rId95"/>
        </w:object>
      </w:r>
      <w:r w:rsidRPr="00745ED8">
        <w:rPr>
          <w:rFonts w:ascii="Times New Roman" w:hAnsi="Times New Roman" w:cs="Times New Roman"/>
          <w:sz w:val="24"/>
          <w:szCs w:val="24"/>
        </w:rPr>
        <w:t>,</w:t>
      </w:r>
    </w:p>
    <w:p w:rsidR="00745ED8" w:rsidRPr="00745ED8" w:rsidRDefault="00094197" w:rsidP="00745ED8">
      <w:pPr>
        <w:tabs>
          <w:tab w:val="num" w:pos="0"/>
        </w:tabs>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_x0000_s1060" type="#_x0000_t202" style="position:absolute;left:0;text-align:left;margin-left:5in;margin-top:37.8pt;width:99pt;height:45pt;z-index:251674624" filled="f" stroked="f">
            <v:textbox style="mso-next-textbox:#_x0000_s1060">
              <w:txbxContent>
                <w:p w:rsidR="00C0524C" w:rsidRPr="00336032" w:rsidRDefault="00C0524C" w:rsidP="00745ED8">
                  <w:pPr>
                    <w:tabs>
                      <w:tab w:val="num" w:pos="0"/>
                    </w:tabs>
                    <w:spacing w:line="360" w:lineRule="auto"/>
                    <w:ind w:firstLine="709"/>
                    <w:jc w:val="both"/>
                    <w:rPr>
                      <w:sz w:val="28"/>
                      <w:szCs w:val="28"/>
                    </w:rPr>
                  </w:pPr>
                  <w:r w:rsidRPr="00336032">
                    <w:rPr>
                      <w:sz w:val="28"/>
                      <w:szCs w:val="28"/>
                    </w:rPr>
                    <w:t>Рис.2.</w:t>
                  </w:r>
                </w:p>
                <w:p w:rsidR="00C0524C" w:rsidRDefault="00C0524C" w:rsidP="00745ED8"/>
              </w:txbxContent>
            </v:textbox>
          </v:shape>
        </w:pict>
      </w:r>
      <w:r w:rsidR="00745ED8" w:rsidRPr="00745ED8">
        <w:rPr>
          <w:rFonts w:ascii="Times New Roman" w:hAnsi="Times New Roman" w:cs="Times New Roman"/>
          <w:sz w:val="24"/>
          <w:szCs w:val="24"/>
        </w:rPr>
        <w:t xml:space="preserve">где  </w:t>
      </w:r>
      <w:r w:rsidR="00745ED8" w:rsidRPr="00745ED8">
        <w:rPr>
          <w:rFonts w:ascii="Times New Roman" w:hAnsi="Times New Roman" w:cs="Times New Roman"/>
          <w:sz w:val="24"/>
          <w:szCs w:val="24"/>
        </w:rPr>
        <w:object w:dxaOrig="220" w:dyaOrig="260">
          <v:shape id="_x0000_i1064" type="#_x0000_t75" style="width:11.25pt;height:12.75pt" o:ole="">
            <v:imagedata r:id="rId94" o:title=""/>
          </v:shape>
          <o:OLEObject Type="Embed" ProgID="Equation.3" ShapeID="_x0000_i1064" DrawAspect="Content" ObjectID="_1455344190" r:id="rId96"/>
        </w:object>
      </w:r>
      <w:r w:rsidR="00745ED8" w:rsidRPr="00745ED8">
        <w:rPr>
          <w:rFonts w:ascii="Times New Roman" w:hAnsi="Times New Roman" w:cs="Times New Roman"/>
          <w:sz w:val="24"/>
          <w:szCs w:val="24"/>
        </w:rPr>
        <w:t xml:space="preserve"> - расстояние между задним фокусом объектива и передним фокусом окуляра. Так как  </w:t>
      </w:r>
      <w:r w:rsidR="00745ED8" w:rsidRPr="00745ED8">
        <w:rPr>
          <w:rFonts w:ascii="Times New Roman" w:hAnsi="Times New Roman" w:cs="Times New Roman"/>
          <w:sz w:val="24"/>
          <w:szCs w:val="24"/>
        </w:rPr>
        <w:object w:dxaOrig="220" w:dyaOrig="260">
          <v:shape id="_x0000_i1065" type="#_x0000_t75" style="width:11.25pt;height:13.5pt" o:ole="">
            <v:imagedata r:id="rId94" o:title=""/>
          </v:shape>
          <o:OLEObject Type="Embed" ProgID="Equation.3" ShapeID="_x0000_i1065" DrawAspect="Content" ObjectID="_1455344191" r:id="rId97"/>
        </w:object>
      </w:r>
      <w:r w:rsidR="00745ED8" w:rsidRPr="00745ED8">
        <w:rPr>
          <w:rFonts w:ascii="Times New Roman" w:hAnsi="Times New Roman" w:cs="Times New Roman"/>
          <w:sz w:val="24"/>
          <w:szCs w:val="24"/>
        </w:rPr>
        <w:t>&gt;&gt;</w:t>
      </w:r>
      <w:r w:rsidR="00745ED8" w:rsidRPr="00745ED8">
        <w:rPr>
          <w:rFonts w:ascii="Times New Roman" w:hAnsi="Times New Roman" w:cs="Times New Roman"/>
          <w:sz w:val="24"/>
          <w:szCs w:val="24"/>
        </w:rPr>
        <w:object w:dxaOrig="420" w:dyaOrig="440">
          <v:shape id="_x0000_i1066" type="#_x0000_t75" style="width:21pt;height:21.75pt" o:ole="">
            <v:imagedata r:id="rId87" o:title=""/>
          </v:shape>
          <o:OLEObject Type="Embed" ProgID="Equation.3" ShapeID="_x0000_i1066" DrawAspect="Content" ObjectID="_1455344192" r:id="rId98"/>
        </w:object>
      </w:r>
      <w:r w:rsidR="00745ED8" w:rsidRPr="00745ED8">
        <w:rPr>
          <w:rFonts w:ascii="Times New Roman" w:hAnsi="Times New Roman" w:cs="Times New Roman"/>
          <w:sz w:val="24"/>
          <w:szCs w:val="24"/>
        </w:rPr>
        <w:t xml:space="preserve">, то </w:t>
      </w:r>
      <w:r w:rsidR="00745ED8" w:rsidRPr="00745ED8">
        <w:rPr>
          <w:rFonts w:ascii="Times New Roman" w:hAnsi="Times New Roman" w:cs="Times New Roman"/>
          <w:sz w:val="24"/>
          <w:szCs w:val="24"/>
        </w:rPr>
        <w:object w:dxaOrig="400" w:dyaOrig="520">
          <v:shape id="_x0000_i1067" type="#_x0000_t75" style="width:20.25pt;height:26.25pt" o:ole="">
            <v:imagedata r:id="rId73" o:title=""/>
          </v:shape>
          <o:OLEObject Type="Embed" ProgID="Equation.3" ShapeID="_x0000_i1067" DrawAspect="Content" ObjectID="_1455344193" r:id="rId99"/>
        </w:object>
      </w:r>
      <w:r w:rsidR="00745ED8" w:rsidRPr="00745ED8">
        <w:rPr>
          <w:rFonts w:ascii="Times New Roman" w:hAnsi="Times New Roman" w:cs="Times New Roman"/>
          <w:sz w:val="24"/>
          <w:szCs w:val="24"/>
        </w:rPr>
        <w:object w:dxaOrig="200" w:dyaOrig="200">
          <v:shape id="_x0000_i1068" type="#_x0000_t75" style="width:12.75pt;height:9pt" o:ole="">
            <v:imagedata r:id="rId100" o:title=""/>
          </v:shape>
          <o:OLEObject Type="Embed" ProgID="Equation.3" ShapeID="_x0000_i1068" DrawAspect="Content" ObjectID="_1455344194" r:id="rId101"/>
        </w:object>
      </w:r>
      <w:r w:rsidR="00745ED8" w:rsidRPr="00745ED8">
        <w:rPr>
          <w:rFonts w:ascii="Times New Roman" w:hAnsi="Times New Roman" w:cs="Times New Roman"/>
          <w:sz w:val="24"/>
          <w:szCs w:val="24"/>
        </w:rPr>
        <w:object w:dxaOrig="220" w:dyaOrig="260">
          <v:shape id="_x0000_i1069" type="#_x0000_t75" style="width:11.25pt;height:13.5pt" o:ole="">
            <v:imagedata r:id="rId94" o:title=""/>
          </v:shape>
          <o:OLEObject Type="Embed" ProgID="Equation.3" ShapeID="_x0000_i1069" DrawAspect="Content" ObjectID="_1455344195" r:id="rId102"/>
        </w:object>
      </w:r>
      <w:r w:rsidR="00745ED8" w:rsidRPr="00745ED8">
        <w:rPr>
          <w:rFonts w:ascii="Times New Roman" w:hAnsi="Times New Roman" w:cs="Times New Roman"/>
          <w:sz w:val="24"/>
          <w:szCs w:val="24"/>
        </w:rPr>
        <w:t xml:space="preserve">. Тогда для увеличения  </w:t>
      </w:r>
      <w:r w:rsidR="00745ED8" w:rsidRPr="00745ED8">
        <w:rPr>
          <w:rFonts w:ascii="Times New Roman" w:hAnsi="Times New Roman" w:cs="Times New Roman"/>
          <w:sz w:val="24"/>
          <w:szCs w:val="24"/>
        </w:rPr>
        <w:object w:dxaOrig="320" w:dyaOrig="360">
          <v:shape id="_x0000_i1070" type="#_x0000_t75" style="width:15.75pt;height:18pt" o:ole="">
            <v:imagedata r:id="rId64" o:title=""/>
          </v:shape>
          <o:OLEObject Type="Embed" ProgID="Equation.3" ShapeID="_x0000_i1070" DrawAspect="Content" ObjectID="_1455344196" r:id="rId103"/>
        </w:object>
      </w:r>
      <w:r w:rsidR="00745ED8" w:rsidRPr="00745ED8">
        <w:rPr>
          <w:rFonts w:ascii="Times New Roman" w:hAnsi="Times New Roman" w:cs="Times New Roman"/>
          <w:sz w:val="24"/>
          <w:szCs w:val="24"/>
        </w:rPr>
        <w:t xml:space="preserve"> объектива получают  </w:t>
      </w:r>
      <w:r w:rsidR="00745ED8" w:rsidRPr="00745ED8">
        <w:rPr>
          <w:rFonts w:ascii="Times New Roman" w:hAnsi="Times New Roman" w:cs="Times New Roman"/>
          <w:sz w:val="24"/>
          <w:szCs w:val="24"/>
        </w:rPr>
        <w:object w:dxaOrig="320" w:dyaOrig="360">
          <v:shape id="_x0000_i1071" type="#_x0000_t75" style="width:15.75pt;height:18pt" o:ole="">
            <v:imagedata r:id="rId64" o:title=""/>
          </v:shape>
          <o:OLEObject Type="Embed" ProgID="Equation.3" ShapeID="_x0000_i1071" DrawAspect="Content" ObjectID="_1455344197" r:id="rId104"/>
        </w:object>
      </w:r>
      <w:r w:rsidR="00745ED8" w:rsidRPr="00745ED8">
        <w:rPr>
          <w:rFonts w:ascii="Times New Roman" w:hAnsi="Times New Roman" w:cs="Times New Roman"/>
          <w:sz w:val="24"/>
          <w:szCs w:val="24"/>
        </w:rPr>
        <w:object w:dxaOrig="200" w:dyaOrig="200">
          <v:shape id="_x0000_i1072" type="#_x0000_t75" style="width:12.75pt;height:9pt" o:ole="">
            <v:imagedata r:id="rId100" o:title=""/>
          </v:shape>
          <o:OLEObject Type="Embed" ProgID="Equation.3" ShapeID="_x0000_i1072" DrawAspect="Content" ObjectID="_1455344198" r:id="rId105"/>
        </w:object>
      </w:r>
      <w:r w:rsidR="00745ED8" w:rsidRPr="00745ED8">
        <w:rPr>
          <w:rFonts w:ascii="Times New Roman" w:hAnsi="Times New Roman" w:cs="Times New Roman"/>
          <w:sz w:val="24"/>
          <w:szCs w:val="24"/>
        </w:rPr>
        <w:t xml:space="preserve"> </w:t>
      </w:r>
      <w:r w:rsidR="00745ED8" w:rsidRPr="00745ED8">
        <w:rPr>
          <w:rFonts w:ascii="Times New Roman" w:hAnsi="Times New Roman" w:cs="Times New Roman"/>
          <w:sz w:val="24"/>
          <w:szCs w:val="24"/>
        </w:rPr>
        <w:object w:dxaOrig="220" w:dyaOrig="260">
          <v:shape id="_x0000_i1073" type="#_x0000_t75" style="width:11.25pt;height:13.5pt" o:ole="">
            <v:imagedata r:id="rId94" o:title=""/>
          </v:shape>
          <o:OLEObject Type="Embed" ProgID="Equation.3" ShapeID="_x0000_i1073" DrawAspect="Content" ObjectID="_1455344199" r:id="rId106"/>
        </w:object>
      </w:r>
      <w:r w:rsidR="00745ED8" w:rsidRPr="00745ED8">
        <w:rPr>
          <w:rFonts w:ascii="Times New Roman" w:hAnsi="Times New Roman" w:cs="Times New Roman"/>
          <w:sz w:val="24"/>
          <w:szCs w:val="24"/>
        </w:rPr>
        <w:object w:dxaOrig="300" w:dyaOrig="360">
          <v:shape id="_x0000_i1074" type="#_x0000_t75" style="width:15pt;height:18pt" o:ole="">
            <v:imagedata r:id="rId75" o:title=""/>
          </v:shape>
          <o:OLEObject Type="Embed" ProgID="Equation.3" ShapeID="_x0000_i1074" DrawAspect="Content" ObjectID="_1455344200" r:id="rId107"/>
        </w:object>
      </w:r>
      <w:r w:rsidR="00745ED8" w:rsidRPr="00745ED8">
        <w:rPr>
          <w:rFonts w:ascii="Times New Roman" w:hAnsi="Times New Roman" w:cs="Times New Roman"/>
          <w:sz w:val="24"/>
          <w:szCs w:val="24"/>
        </w:rPr>
        <w:object w:dxaOrig="420" w:dyaOrig="440">
          <v:shape id="_x0000_i1075" type="#_x0000_t75" style="width:21pt;height:21.75pt" o:ole="">
            <v:imagedata r:id="rId87" o:title=""/>
          </v:shape>
          <o:OLEObject Type="Embed" ProgID="Equation.3" ShapeID="_x0000_i1075" DrawAspect="Content" ObjectID="_1455344201" r:id="rId108"/>
        </w:object>
      </w:r>
      <w:r w:rsidR="00745ED8" w:rsidRPr="00745ED8">
        <w:rPr>
          <w:rFonts w:ascii="Times New Roman" w:hAnsi="Times New Roman" w:cs="Times New Roman"/>
          <w:sz w:val="24"/>
          <w:szCs w:val="24"/>
        </w:rPr>
        <w:t xml:space="preserve">.Так как  </w:t>
      </w:r>
      <w:r w:rsidR="00745ED8" w:rsidRPr="00745ED8">
        <w:rPr>
          <w:rFonts w:ascii="Times New Roman" w:hAnsi="Times New Roman" w:cs="Times New Roman"/>
          <w:sz w:val="24"/>
          <w:szCs w:val="24"/>
        </w:rPr>
        <w:object w:dxaOrig="360" w:dyaOrig="440">
          <v:shape id="_x0000_i1076" type="#_x0000_t75" style="width:18pt;height:21.75pt" o:ole="">
            <v:imagedata r:id="rId83" o:title=""/>
          </v:shape>
          <o:OLEObject Type="Embed" ProgID="Equation.3" ShapeID="_x0000_i1076" DrawAspect="Content" ObjectID="_1455344202" r:id="rId109"/>
        </w:object>
      </w:r>
      <w:r w:rsidR="00745ED8" w:rsidRPr="00745ED8">
        <w:rPr>
          <w:rFonts w:ascii="Times New Roman" w:hAnsi="Times New Roman" w:cs="Times New Roman"/>
          <w:sz w:val="24"/>
          <w:szCs w:val="24"/>
        </w:rPr>
        <w:object w:dxaOrig="200" w:dyaOrig="200">
          <v:shape id="_x0000_i1077" type="#_x0000_t75" style="width:12.75pt;height:9pt" o:ole="">
            <v:imagedata r:id="rId100" o:title=""/>
          </v:shape>
          <o:OLEObject Type="Embed" ProgID="Equation.3" ShapeID="_x0000_i1077" DrawAspect="Content" ObjectID="_1455344203" r:id="rId110"/>
        </w:object>
      </w:r>
      <w:r w:rsidR="00745ED8" w:rsidRPr="00745ED8">
        <w:rPr>
          <w:rFonts w:ascii="Times New Roman" w:hAnsi="Times New Roman" w:cs="Times New Roman"/>
          <w:sz w:val="24"/>
          <w:szCs w:val="24"/>
        </w:rPr>
        <w:object w:dxaOrig="420" w:dyaOrig="440">
          <v:shape id="_x0000_i1078" type="#_x0000_t75" style="width:21pt;height:21.75pt" o:ole="">
            <v:imagedata r:id="rId111" o:title=""/>
          </v:shape>
          <o:OLEObject Type="Embed" ProgID="Equation.3" ShapeID="_x0000_i1078" DrawAspect="Content" ObjectID="_1455344204" r:id="rId112"/>
        </w:object>
      </w:r>
      <w:r w:rsidR="00745ED8" w:rsidRPr="00745ED8">
        <w:rPr>
          <w:rFonts w:ascii="Times New Roman" w:hAnsi="Times New Roman" w:cs="Times New Roman"/>
          <w:sz w:val="24"/>
          <w:szCs w:val="24"/>
        </w:rPr>
        <w:t xml:space="preserve">, а расстояние  </w:t>
      </w:r>
      <w:r w:rsidR="00745ED8" w:rsidRPr="00745ED8">
        <w:rPr>
          <w:rFonts w:ascii="Times New Roman" w:hAnsi="Times New Roman" w:cs="Times New Roman"/>
          <w:sz w:val="24"/>
          <w:szCs w:val="24"/>
        </w:rPr>
        <w:object w:dxaOrig="400" w:dyaOrig="520">
          <v:shape id="_x0000_i1079" type="#_x0000_t75" style="width:20.25pt;height:26.25pt" o:ole="">
            <v:imagedata r:id="rId80" o:title=""/>
          </v:shape>
          <o:OLEObject Type="Embed" ProgID="Equation.3" ShapeID="_x0000_i1079" DrawAspect="Content" ObjectID="_1455344205" r:id="rId113"/>
        </w:object>
      </w:r>
      <w:r w:rsidR="00745ED8" w:rsidRPr="00745ED8">
        <w:rPr>
          <w:rFonts w:ascii="Times New Roman" w:hAnsi="Times New Roman" w:cs="Times New Roman"/>
          <w:sz w:val="24"/>
          <w:szCs w:val="24"/>
        </w:rPr>
        <w:t xml:space="preserve"> равно расстоянию наилучшего зрения глаза (</w:t>
      </w:r>
      <w:r w:rsidR="00745ED8" w:rsidRPr="00745ED8">
        <w:rPr>
          <w:rFonts w:ascii="Times New Roman" w:hAnsi="Times New Roman" w:cs="Times New Roman"/>
          <w:sz w:val="24"/>
          <w:szCs w:val="24"/>
        </w:rPr>
        <w:object w:dxaOrig="400" w:dyaOrig="520">
          <v:shape id="_x0000_i1080" type="#_x0000_t75" style="width:20.25pt;height:26.25pt" o:ole="">
            <v:imagedata r:id="rId80" o:title=""/>
          </v:shape>
          <o:OLEObject Type="Embed" ProgID="Equation.3" ShapeID="_x0000_i1080" DrawAspect="Content" ObjectID="_1455344206" r:id="rId114"/>
        </w:object>
      </w:r>
      <w:r w:rsidR="00745ED8" w:rsidRPr="00745ED8">
        <w:rPr>
          <w:rFonts w:ascii="Times New Roman" w:hAnsi="Times New Roman" w:cs="Times New Roman"/>
          <w:sz w:val="24"/>
          <w:szCs w:val="24"/>
        </w:rPr>
        <w:t xml:space="preserve">= </w:t>
      </w:r>
      <w:smartTag w:uri="urn:schemas-microsoft-com:office:smarttags" w:element="metricconverter">
        <w:smartTagPr>
          <w:attr w:name="ProductID" w:val="25 см"/>
        </w:smartTagPr>
        <w:r w:rsidR="00745ED8" w:rsidRPr="00745ED8">
          <w:rPr>
            <w:rFonts w:ascii="Times New Roman" w:hAnsi="Times New Roman" w:cs="Times New Roman"/>
            <w:sz w:val="24"/>
            <w:szCs w:val="24"/>
          </w:rPr>
          <w:t>25 см</w:t>
        </w:r>
      </w:smartTag>
      <w:r w:rsidR="00745ED8" w:rsidRPr="00745ED8">
        <w:rPr>
          <w:rFonts w:ascii="Times New Roman" w:hAnsi="Times New Roman" w:cs="Times New Roman"/>
          <w:sz w:val="24"/>
          <w:szCs w:val="24"/>
        </w:rPr>
        <w:t xml:space="preserve">.), то увеличение окуляра </w:t>
      </w:r>
      <w:r w:rsidR="00745ED8" w:rsidRPr="00745ED8">
        <w:rPr>
          <w:rFonts w:ascii="Times New Roman" w:hAnsi="Times New Roman" w:cs="Times New Roman"/>
          <w:sz w:val="24"/>
          <w:szCs w:val="24"/>
        </w:rPr>
        <w:object w:dxaOrig="320" w:dyaOrig="360">
          <v:shape id="_x0000_i1081" type="#_x0000_t75" style="width:15.75pt;height:18pt" o:ole="">
            <v:imagedata r:id="rId69" o:title=""/>
          </v:shape>
          <o:OLEObject Type="Embed" ProgID="Equation.3" ShapeID="_x0000_i1081" DrawAspect="Content" ObjectID="_1455344207" r:id="rId115"/>
        </w:object>
      </w:r>
      <w:r w:rsidR="00745ED8" w:rsidRPr="00745ED8">
        <w:rPr>
          <w:rFonts w:ascii="Times New Roman" w:hAnsi="Times New Roman" w:cs="Times New Roman"/>
          <w:sz w:val="24"/>
          <w:szCs w:val="24"/>
        </w:rPr>
        <w:t xml:space="preserve">: </w:t>
      </w:r>
      <w:r w:rsidR="00745ED8" w:rsidRPr="00745ED8">
        <w:rPr>
          <w:rFonts w:ascii="Times New Roman" w:hAnsi="Times New Roman" w:cs="Times New Roman"/>
          <w:sz w:val="24"/>
          <w:szCs w:val="24"/>
        </w:rPr>
        <w:object w:dxaOrig="320" w:dyaOrig="360">
          <v:shape id="_x0000_i1082" type="#_x0000_t75" style="width:15.75pt;height:18pt" o:ole="">
            <v:imagedata r:id="rId69" o:title=""/>
          </v:shape>
          <o:OLEObject Type="Embed" ProgID="Equation.3" ShapeID="_x0000_i1082" DrawAspect="Content" ObjectID="_1455344208" r:id="rId116"/>
        </w:object>
      </w:r>
      <w:r w:rsidR="00745ED8" w:rsidRPr="00745ED8">
        <w:rPr>
          <w:rFonts w:ascii="Times New Roman" w:hAnsi="Times New Roman" w:cs="Times New Roman"/>
          <w:sz w:val="24"/>
          <w:szCs w:val="24"/>
        </w:rPr>
        <w:t xml:space="preserve">= </w:t>
      </w:r>
      <w:r w:rsidR="00745ED8" w:rsidRPr="00745ED8">
        <w:rPr>
          <w:rFonts w:ascii="Times New Roman" w:hAnsi="Times New Roman" w:cs="Times New Roman"/>
          <w:sz w:val="24"/>
          <w:szCs w:val="24"/>
        </w:rPr>
        <w:object w:dxaOrig="400" w:dyaOrig="520">
          <v:shape id="_x0000_i1083" type="#_x0000_t75" style="width:20.25pt;height:26.25pt" o:ole="">
            <v:imagedata r:id="rId80" o:title=""/>
          </v:shape>
          <o:OLEObject Type="Embed" ProgID="Equation.3" ShapeID="_x0000_i1083" DrawAspect="Content" ObjectID="_1455344209" r:id="rId117"/>
        </w:object>
      </w:r>
      <w:r w:rsidR="00745ED8" w:rsidRPr="00745ED8">
        <w:rPr>
          <w:rFonts w:ascii="Times New Roman" w:hAnsi="Times New Roman" w:cs="Times New Roman"/>
          <w:sz w:val="24"/>
          <w:szCs w:val="24"/>
        </w:rPr>
        <w:object w:dxaOrig="300" w:dyaOrig="360">
          <v:shape id="_x0000_i1084" type="#_x0000_t75" style="width:15pt;height:18pt" o:ole="">
            <v:imagedata r:id="rId75" o:title=""/>
          </v:shape>
          <o:OLEObject Type="Embed" ProgID="Equation.3" ShapeID="_x0000_i1084" DrawAspect="Content" ObjectID="_1455344210" r:id="rId118"/>
        </w:object>
      </w:r>
      <w:r w:rsidR="00745ED8" w:rsidRPr="00745ED8">
        <w:rPr>
          <w:rFonts w:ascii="Times New Roman" w:hAnsi="Times New Roman" w:cs="Times New Roman"/>
          <w:sz w:val="24"/>
          <w:szCs w:val="24"/>
        </w:rPr>
        <w:object w:dxaOrig="420" w:dyaOrig="440">
          <v:shape id="_x0000_i1085" type="#_x0000_t75" style="width:21pt;height:21.75pt" o:ole="">
            <v:imagedata r:id="rId111" o:title=""/>
          </v:shape>
          <o:OLEObject Type="Embed" ProgID="Equation.3" ShapeID="_x0000_i1085" DrawAspect="Content" ObjectID="_1455344211" r:id="rId119"/>
        </w:object>
      </w:r>
      <w:r w:rsidR="00745ED8" w:rsidRPr="00745ED8">
        <w:rPr>
          <w:rFonts w:ascii="Times New Roman" w:hAnsi="Times New Roman" w:cs="Times New Roman"/>
          <w:sz w:val="24"/>
          <w:szCs w:val="24"/>
        </w:rPr>
        <w:t>.</w:t>
      </w:r>
    </w:p>
    <w:p w:rsidR="00745ED8" w:rsidRPr="00745ED8" w:rsidRDefault="00745ED8" w:rsidP="00745ED8">
      <w:pPr>
        <w:tabs>
          <w:tab w:val="num" w:pos="0"/>
        </w:tabs>
        <w:spacing w:after="0" w:line="240" w:lineRule="auto"/>
        <w:ind w:firstLine="709"/>
        <w:jc w:val="both"/>
        <w:rPr>
          <w:rFonts w:ascii="Times New Roman" w:hAnsi="Times New Roman" w:cs="Times New Roman"/>
          <w:sz w:val="24"/>
          <w:szCs w:val="24"/>
        </w:rPr>
      </w:pPr>
      <w:r w:rsidRPr="00745ED8">
        <w:rPr>
          <w:rFonts w:ascii="Times New Roman" w:hAnsi="Times New Roman" w:cs="Times New Roman"/>
          <w:sz w:val="24"/>
          <w:szCs w:val="24"/>
        </w:rPr>
        <w:t xml:space="preserve">Приняв эти приближения для увеличения микроскопа. Получим формулу: </w:t>
      </w:r>
    </w:p>
    <w:p w:rsidR="00745ED8" w:rsidRPr="00745ED8" w:rsidRDefault="00745ED8" w:rsidP="00745ED8">
      <w:pPr>
        <w:tabs>
          <w:tab w:val="num" w:pos="0"/>
        </w:tabs>
        <w:spacing w:after="0" w:line="240" w:lineRule="auto"/>
        <w:ind w:firstLine="709"/>
        <w:jc w:val="center"/>
        <w:rPr>
          <w:rFonts w:ascii="Times New Roman" w:hAnsi="Times New Roman" w:cs="Times New Roman"/>
          <w:sz w:val="24"/>
          <w:szCs w:val="24"/>
        </w:rPr>
      </w:pPr>
      <w:r w:rsidRPr="00745ED8">
        <w:rPr>
          <w:rFonts w:ascii="Times New Roman" w:hAnsi="Times New Roman" w:cs="Times New Roman"/>
          <w:sz w:val="24"/>
          <w:szCs w:val="24"/>
        </w:rPr>
        <w:t xml:space="preserve">Г=  </w:t>
      </w:r>
      <w:r w:rsidRPr="00745ED8">
        <w:rPr>
          <w:rFonts w:ascii="Times New Roman" w:hAnsi="Times New Roman" w:cs="Times New Roman"/>
          <w:sz w:val="24"/>
          <w:szCs w:val="24"/>
        </w:rPr>
        <w:object w:dxaOrig="220" w:dyaOrig="260">
          <v:shape id="_x0000_i1086" type="#_x0000_t75" style="width:11.25pt;height:13.5pt" o:ole="">
            <v:imagedata r:id="rId94" o:title=""/>
          </v:shape>
          <o:OLEObject Type="Embed" ProgID="Equation.3" ShapeID="_x0000_i1086" DrawAspect="Content" ObjectID="_1455344212" r:id="rId120"/>
        </w:object>
      </w:r>
      <w:r w:rsidRPr="00745ED8">
        <w:rPr>
          <w:rFonts w:ascii="Times New Roman" w:hAnsi="Times New Roman" w:cs="Times New Roman"/>
          <w:sz w:val="24"/>
          <w:szCs w:val="24"/>
        </w:rPr>
        <w:object w:dxaOrig="400" w:dyaOrig="520">
          <v:shape id="_x0000_i1087" type="#_x0000_t75" style="width:20.25pt;height:26.25pt" o:ole="">
            <v:imagedata r:id="rId80" o:title=""/>
          </v:shape>
          <o:OLEObject Type="Embed" ProgID="Equation.3" ShapeID="_x0000_i1087" DrawAspect="Content" ObjectID="_1455344213" r:id="rId121"/>
        </w:object>
      </w:r>
      <w:r w:rsidRPr="00745ED8">
        <w:rPr>
          <w:rFonts w:ascii="Times New Roman" w:hAnsi="Times New Roman" w:cs="Times New Roman"/>
          <w:sz w:val="24"/>
          <w:szCs w:val="24"/>
        </w:rPr>
        <w:object w:dxaOrig="300" w:dyaOrig="360">
          <v:shape id="_x0000_i1088" type="#_x0000_t75" style="width:15pt;height:18pt" o:ole="">
            <v:imagedata r:id="rId75" o:title=""/>
          </v:shape>
          <o:OLEObject Type="Embed" ProgID="Equation.3" ShapeID="_x0000_i1088" DrawAspect="Content" ObjectID="_1455344214" r:id="rId122"/>
        </w:object>
      </w:r>
      <w:r w:rsidRPr="00745ED8">
        <w:rPr>
          <w:rFonts w:ascii="Times New Roman" w:hAnsi="Times New Roman" w:cs="Times New Roman"/>
          <w:sz w:val="24"/>
          <w:szCs w:val="24"/>
        </w:rPr>
        <w:object w:dxaOrig="420" w:dyaOrig="440">
          <v:shape id="_x0000_i1089" type="#_x0000_t75" style="width:21pt;height:21.75pt" o:ole="">
            <v:imagedata r:id="rId87" o:title=""/>
          </v:shape>
          <o:OLEObject Type="Embed" ProgID="Equation.3" ShapeID="_x0000_i1089" DrawAspect="Content" ObjectID="_1455344215" r:id="rId123"/>
        </w:object>
      </w:r>
      <w:r w:rsidRPr="00745ED8">
        <w:rPr>
          <w:rFonts w:ascii="Times New Roman" w:hAnsi="Times New Roman" w:cs="Times New Roman"/>
          <w:sz w:val="24"/>
          <w:szCs w:val="24"/>
        </w:rPr>
        <w:t xml:space="preserve"> </w:t>
      </w:r>
      <w:r w:rsidRPr="00745ED8">
        <w:rPr>
          <w:rFonts w:ascii="Times New Roman" w:hAnsi="Times New Roman" w:cs="Times New Roman"/>
          <w:sz w:val="24"/>
          <w:szCs w:val="24"/>
        </w:rPr>
        <w:object w:dxaOrig="420" w:dyaOrig="440">
          <v:shape id="_x0000_i1090" type="#_x0000_t75" style="width:21pt;height:21.75pt" o:ole="">
            <v:imagedata r:id="rId111" o:title=""/>
          </v:shape>
          <o:OLEObject Type="Embed" ProgID="Equation.3" ShapeID="_x0000_i1090" DrawAspect="Content" ObjectID="_1455344216" r:id="rId124"/>
        </w:object>
      </w:r>
      <w:r w:rsidRPr="00745ED8">
        <w:rPr>
          <w:rFonts w:ascii="Times New Roman" w:hAnsi="Times New Roman" w:cs="Times New Roman"/>
          <w:sz w:val="24"/>
          <w:szCs w:val="24"/>
        </w:rPr>
        <w:t>.</w:t>
      </w:r>
    </w:p>
    <w:p w:rsidR="00745ED8" w:rsidRDefault="00745ED8" w:rsidP="00745ED8">
      <w:pPr>
        <w:tabs>
          <w:tab w:val="num" w:pos="0"/>
          <w:tab w:val="left" w:pos="3280"/>
        </w:tabs>
        <w:spacing w:after="0" w:line="240" w:lineRule="auto"/>
        <w:ind w:firstLine="709"/>
        <w:jc w:val="both"/>
        <w:rPr>
          <w:rFonts w:ascii="Times New Roman" w:hAnsi="Times New Roman" w:cs="Times New Roman"/>
          <w:sz w:val="24"/>
          <w:szCs w:val="24"/>
        </w:rPr>
      </w:pPr>
    </w:p>
    <w:p w:rsidR="00302DAE" w:rsidRPr="00745ED8" w:rsidRDefault="00302DAE" w:rsidP="00745ED8">
      <w:pPr>
        <w:tabs>
          <w:tab w:val="num" w:pos="0"/>
          <w:tab w:val="left" w:pos="3280"/>
        </w:tabs>
        <w:spacing w:after="0" w:line="240" w:lineRule="auto"/>
        <w:ind w:firstLine="709"/>
        <w:jc w:val="both"/>
        <w:rPr>
          <w:rFonts w:ascii="Times New Roman" w:hAnsi="Times New Roman" w:cs="Times New Roman"/>
          <w:sz w:val="24"/>
          <w:szCs w:val="24"/>
        </w:rPr>
      </w:pPr>
    </w:p>
    <w:p w:rsidR="00745ED8" w:rsidRPr="00745ED8" w:rsidRDefault="00745ED8" w:rsidP="00745ED8">
      <w:pPr>
        <w:shd w:val="clear" w:color="auto" w:fill="FFFFFF"/>
        <w:tabs>
          <w:tab w:val="num" w:pos="0"/>
        </w:tabs>
        <w:spacing w:after="0" w:line="240" w:lineRule="auto"/>
        <w:ind w:firstLine="709"/>
        <w:jc w:val="center"/>
        <w:rPr>
          <w:rFonts w:ascii="Times New Roman" w:hAnsi="Times New Roman" w:cs="Times New Roman"/>
          <w:b/>
          <w:sz w:val="24"/>
          <w:szCs w:val="24"/>
        </w:rPr>
      </w:pPr>
      <w:r w:rsidRPr="00745ED8">
        <w:rPr>
          <w:rFonts w:ascii="Times New Roman" w:hAnsi="Times New Roman" w:cs="Times New Roman"/>
          <w:b/>
          <w:bCs/>
          <w:sz w:val="24"/>
          <w:szCs w:val="24"/>
        </w:rPr>
        <w:t>Ход работы</w:t>
      </w:r>
    </w:p>
    <w:p w:rsidR="00745ED8" w:rsidRPr="00745ED8" w:rsidRDefault="00745ED8" w:rsidP="00745ED8">
      <w:pPr>
        <w:tabs>
          <w:tab w:val="num" w:pos="0"/>
          <w:tab w:val="left" w:pos="3280"/>
        </w:tabs>
        <w:spacing w:after="0" w:line="240" w:lineRule="auto"/>
        <w:ind w:firstLine="709"/>
        <w:jc w:val="both"/>
        <w:rPr>
          <w:rFonts w:ascii="Times New Roman" w:hAnsi="Times New Roman" w:cs="Times New Roman"/>
          <w:sz w:val="24"/>
          <w:szCs w:val="24"/>
        </w:rPr>
      </w:pPr>
    </w:p>
    <w:p w:rsidR="00745ED8" w:rsidRPr="00745ED8" w:rsidRDefault="00745ED8" w:rsidP="00745ED8">
      <w:pPr>
        <w:tabs>
          <w:tab w:val="num" w:pos="0"/>
          <w:tab w:val="left" w:pos="3280"/>
        </w:tabs>
        <w:spacing w:after="0" w:line="240" w:lineRule="auto"/>
        <w:ind w:firstLine="709"/>
        <w:jc w:val="both"/>
        <w:rPr>
          <w:rFonts w:ascii="Times New Roman" w:hAnsi="Times New Roman" w:cs="Times New Roman"/>
          <w:sz w:val="24"/>
          <w:szCs w:val="24"/>
        </w:rPr>
      </w:pPr>
      <w:r w:rsidRPr="00745ED8">
        <w:rPr>
          <w:rFonts w:ascii="Times New Roman" w:hAnsi="Times New Roman" w:cs="Times New Roman"/>
          <w:sz w:val="24"/>
          <w:szCs w:val="24"/>
        </w:rPr>
        <w:t>1. Определите фокусные расстояния каждой  линзы фокусируя на поверхность экрана изображение какого либо удаленного источника света.</w:t>
      </w:r>
    </w:p>
    <w:p w:rsidR="00745ED8" w:rsidRPr="00745ED8" w:rsidRDefault="00745ED8" w:rsidP="00745ED8">
      <w:pPr>
        <w:tabs>
          <w:tab w:val="num" w:pos="0"/>
          <w:tab w:val="left" w:pos="3280"/>
        </w:tabs>
        <w:spacing w:after="0" w:line="240" w:lineRule="auto"/>
        <w:ind w:firstLine="709"/>
        <w:jc w:val="both"/>
        <w:rPr>
          <w:rFonts w:ascii="Times New Roman" w:hAnsi="Times New Roman" w:cs="Times New Roman"/>
          <w:sz w:val="24"/>
          <w:szCs w:val="24"/>
        </w:rPr>
      </w:pPr>
      <w:r w:rsidRPr="00745ED8">
        <w:rPr>
          <w:rFonts w:ascii="Times New Roman" w:hAnsi="Times New Roman" w:cs="Times New Roman"/>
          <w:sz w:val="24"/>
          <w:szCs w:val="24"/>
        </w:rPr>
        <w:t xml:space="preserve">Вычислите расстояние между фокусами линз </w:t>
      </w:r>
      <w:r w:rsidRPr="00745ED8">
        <w:rPr>
          <w:rFonts w:ascii="Times New Roman" w:hAnsi="Times New Roman" w:cs="Times New Roman"/>
          <w:sz w:val="24"/>
          <w:szCs w:val="24"/>
        </w:rPr>
        <w:object w:dxaOrig="220" w:dyaOrig="260">
          <v:shape id="_x0000_i1091" type="#_x0000_t75" style="width:11.25pt;height:13.5pt" o:ole="">
            <v:imagedata r:id="rId94" o:title=""/>
          </v:shape>
          <o:OLEObject Type="Embed" ProgID="Equation.3" ShapeID="_x0000_i1091" DrawAspect="Content" ObjectID="_1455344217" r:id="rId125"/>
        </w:object>
      </w:r>
      <w:r w:rsidRPr="00745ED8">
        <w:rPr>
          <w:rFonts w:ascii="Times New Roman" w:hAnsi="Times New Roman" w:cs="Times New Roman"/>
          <w:sz w:val="24"/>
          <w:szCs w:val="24"/>
        </w:rPr>
        <w:t xml:space="preserve"> для получения увеличения, например, Г=2.</w:t>
      </w:r>
    </w:p>
    <w:p w:rsidR="00745ED8" w:rsidRPr="00745ED8" w:rsidRDefault="00745ED8" w:rsidP="00745ED8">
      <w:pPr>
        <w:tabs>
          <w:tab w:val="num" w:pos="0"/>
        </w:tabs>
        <w:spacing w:after="0" w:line="240" w:lineRule="auto"/>
        <w:ind w:firstLine="709"/>
        <w:jc w:val="both"/>
        <w:rPr>
          <w:rFonts w:ascii="Times New Roman" w:hAnsi="Times New Roman" w:cs="Times New Roman"/>
          <w:sz w:val="24"/>
          <w:szCs w:val="24"/>
        </w:rPr>
      </w:pPr>
      <w:r w:rsidRPr="00745ED8">
        <w:rPr>
          <w:rFonts w:ascii="Times New Roman" w:hAnsi="Times New Roman" w:cs="Times New Roman"/>
          <w:sz w:val="24"/>
          <w:szCs w:val="24"/>
        </w:rPr>
        <w:t>2. Начертите в правильном масштабе ход лучей и постройте изображение, полеченное в микроскопе.</w:t>
      </w:r>
    </w:p>
    <w:p w:rsidR="00745ED8" w:rsidRPr="00745ED8" w:rsidRDefault="00745ED8" w:rsidP="00745ED8">
      <w:pPr>
        <w:tabs>
          <w:tab w:val="num" w:pos="0"/>
        </w:tabs>
        <w:spacing w:after="0" w:line="240" w:lineRule="auto"/>
        <w:ind w:firstLine="709"/>
        <w:jc w:val="both"/>
        <w:rPr>
          <w:rFonts w:ascii="Times New Roman" w:hAnsi="Times New Roman" w:cs="Times New Roman"/>
          <w:sz w:val="24"/>
          <w:szCs w:val="24"/>
        </w:rPr>
      </w:pPr>
      <w:r w:rsidRPr="00745ED8">
        <w:rPr>
          <w:rFonts w:ascii="Times New Roman" w:hAnsi="Times New Roman" w:cs="Times New Roman"/>
          <w:sz w:val="24"/>
          <w:szCs w:val="24"/>
        </w:rPr>
        <w:t xml:space="preserve">3. Установите на оптической скамье  с помощью рейдеров  две собирающие линзы.  Рейтер с линзой – окуляром установите на конце скамьи так, чтобы было удобно поместить глаз перед самым окуляром. Рейтер с объективов поместите на расстоянии равном </w:t>
      </w:r>
      <w:r w:rsidRPr="00745ED8">
        <w:rPr>
          <w:rFonts w:ascii="Times New Roman" w:hAnsi="Times New Roman" w:cs="Times New Roman"/>
          <w:sz w:val="24"/>
          <w:szCs w:val="24"/>
        </w:rPr>
        <w:object w:dxaOrig="420" w:dyaOrig="440">
          <v:shape id="_x0000_i1092" type="#_x0000_t75" style="width:21pt;height:21.75pt" o:ole="">
            <v:imagedata r:id="rId87" o:title=""/>
          </v:shape>
          <o:OLEObject Type="Embed" ProgID="Equation.3" ShapeID="_x0000_i1092" DrawAspect="Content" ObjectID="_1455344218" r:id="rId126"/>
        </w:object>
      </w:r>
      <w:r w:rsidRPr="00745ED8">
        <w:rPr>
          <w:rFonts w:ascii="Times New Roman" w:hAnsi="Times New Roman" w:cs="Times New Roman"/>
          <w:sz w:val="24"/>
          <w:szCs w:val="24"/>
        </w:rPr>
        <w:t>+</w:t>
      </w:r>
      <w:r w:rsidRPr="00745ED8">
        <w:rPr>
          <w:rFonts w:ascii="Times New Roman" w:hAnsi="Times New Roman" w:cs="Times New Roman"/>
          <w:sz w:val="24"/>
          <w:szCs w:val="24"/>
        </w:rPr>
        <w:object w:dxaOrig="220" w:dyaOrig="260">
          <v:shape id="_x0000_i1093" type="#_x0000_t75" style="width:11.25pt;height:13.5pt" o:ole="">
            <v:imagedata r:id="rId94" o:title=""/>
          </v:shape>
          <o:OLEObject Type="Embed" ProgID="Equation.3" ShapeID="_x0000_i1093" DrawAspect="Content" ObjectID="_1455344219" r:id="rId127"/>
        </w:object>
      </w:r>
      <w:r w:rsidRPr="00745ED8">
        <w:rPr>
          <w:rFonts w:ascii="Times New Roman" w:hAnsi="Times New Roman" w:cs="Times New Roman"/>
          <w:sz w:val="24"/>
          <w:szCs w:val="24"/>
        </w:rPr>
        <w:t>+</w:t>
      </w:r>
      <w:r w:rsidRPr="00745ED8">
        <w:rPr>
          <w:rFonts w:ascii="Times New Roman" w:hAnsi="Times New Roman" w:cs="Times New Roman"/>
          <w:sz w:val="24"/>
          <w:szCs w:val="24"/>
        </w:rPr>
        <w:object w:dxaOrig="420" w:dyaOrig="440">
          <v:shape id="_x0000_i1094" type="#_x0000_t75" style="width:21pt;height:21.75pt" o:ole="">
            <v:imagedata r:id="rId111" o:title=""/>
          </v:shape>
          <o:OLEObject Type="Embed" ProgID="Equation.3" ShapeID="_x0000_i1094" DrawAspect="Content" ObjectID="_1455344220" r:id="rId128"/>
        </w:object>
      </w:r>
      <w:r w:rsidRPr="00745ED8">
        <w:rPr>
          <w:rFonts w:ascii="Times New Roman" w:hAnsi="Times New Roman" w:cs="Times New Roman"/>
          <w:sz w:val="24"/>
          <w:szCs w:val="24"/>
        </w:rPr>
        <w:t xml:space="preserve"> от окуляра.</w:t>
      </w:r>
    </w:p>
    <w:p w:rsidR="00745ED8" w:rsidRPr="00745ED8" w:rsidRDefault="00745ED8" w:rsidP="00745ED8">
      <w:pPr>
        <w:tabs>
          <w:tab w:val="num" w:pos="0"/>
        </w:tabs>
        <w:spacing w:after="0" w:line="240" w:lineRule="auto"/>
        <w:ind w:firstLine="709"/>
        <w:jc w:val="both"/>
        <w:rPr>
          <w:rFonts w:ascii="Times New Roman" w:hAnsi="Times New Roman" w:cs="Times New Roman"/>
          <w:sz w:val="24"/>
          <w:szCs w:val="24"/>
        </w:rPr>
      </w:pPr>
      <w:r w:rsidRPr="00745ED8">
        <w:rPr>
          <w:rFonts w:ascii="Times New Roman" w:hAnsi="Times New Roman" w:cs="Times New Roman"/>
          <w:sz w:val="24"/>
          <w:szCs w:val="24"/>
        </w:rPr>
        <w:t>4. В качестве рассматриваемого предмета используется шкала, нанесенная на слайде с комплектом масок. Закрепите слайд на источнике света. Расположите  источник света  перед объективом на расстоянии, немного превышающим его фокусное расстояние.</w:t>
      </w:r>
    </w:p>
    <w:p w:rsidR="00745ED8" w:rsidRPr="00745ED8" w:rsidRDefault="00745ED8" w:rsidP="00745ED8">
      <w:pPr>
        <w:tabs>
          <w:tab w:val="num" w:pos="0"/>
        </w:tabs>
        <w:spacing w:after="0" w:line="240" w:lineRule="auto"/>
        <w:ind w:firstLine="709"/>
        <w:jc w:val="both"/>
        <w:rPr>
          <w:rFonts w:ascii="Times New Roman" w:hAnsi="Times New Roman" w:cs="Times New Roman"/>
          <w:sz w:val="24"/>
          <w:szCs w:val="24"/>
        </w:rPr>
      </w:pPr>
      <w:r w:rsidRPr="00745ED8">
        <w:rPr>
          <w:rFonts w:ascii="Times New Roman" w:hAnsi="Times New Roman" w:cs="Times New Roman"/>
          <w:sz w:val="24"/>
          <w:szCs w:val="24"/>
        </w:rPr>
        <w:t>5. Добейтесь резкого изображения шкалы небольшим плавным перемещением рейтера с источником света.</w:t>
      </w:r>
    </w:p>
    <w:p w:rsidR="00745ED8" w:rsidRPr="00745ED8" w:rsidRDefault="00745ED8" w:rsidP="00745ED8">
      <w:pPr>
        <w:tabs>
          <w:tab w:val="num" w:pos="0"/>
        </w:tabs>
        <w:spacing w:after="0" w:line="240" w:lineRule="auto"/>
        <w:ind w:firstLine="709"/>
        <w:jc w:val="both"/>
        <w:rPr>
          <w:rFonts w:ascii="Times New Roman" w:hAnsi="Times New Roman" w:cs="Times New Roman"/>
          <w:sz w:val="24"/>
          <w:szCs w:val="24"/>
        </w:rPr>
      </w:pPr>
      <w:r w:rsidRPr="00745ED8">
        <w:rPr>
          <w:rFonts w:ascii="Times New Roman" w:hAnsi="Times New Roman" w:cs="Times New Roman"/>
          <w:sz w:val="24"/>
          <w:szCs w:val="24"/>
        </w:rPr>
        <w:t>6. Перемещайте линейку с делениями на расстоянии наилучшего видения от глаза так, чтобы деления были хорошо вторым глазом.</w:t>
      </w:r>
    </w:p>
    <w:p w:rsidR="00745ED8" w:rsidRPr="00745ED8" w:rsidRDefault="00745ED8" w:rsidP="00745ED8">
      <w:pPr>
        <w:tabs>
          <w:tab w:val="num" w:pos="0"/>
        </w:tabs>
        <w:spacing w:after="0" w:line="240" w:lineRule="auto"/>
        <w:ind w:firstLine="709"/>
        <w:jc w:val="both"/>
        <w:rPr>
          <w:rFonts w:ascii="Times New Roman" w:hAnsi="Times New Roman" w:cs="Times New Roman"/>
          <w:sz w:val="24"/>
          <w:szCs w:val="24"/>
        </w:rPr>
      </w:pPr>
      <w:r w:rsidRPr="00745ED8">
        <w:rPr>
          <w:rFonts w:ascii="Times New Roman" w:hAnsi="Times New Roman" w:cs="Times New Roman"/>
          <w:sz w:val="24"/>
          <w:szCs w:val="24"/>
        </w:rPr>
        <w:t xml:space="preserve">7. Наблюдая одновременно изображение предмета в микроскоп, старайтесь совместить его с изображением линейки, видимым невооруженным глазом. </w:t>
      </w:r>
    </w:p>
    <w:p w:rsidR="00745ED8" w:rsidRPr="00745ED8" w:rsidRDefault="00745ED8" w:rsidP="00745ED8">
      <w:pPr>
        <w:tabs>
          <w:tab w:val="num" w:pos="0"/>
        </w:tabs>
        <w:spacing w:after="0" w:line="240" w:lineRule="auto"/>
        <w:ind w:firstLine="709"/>
        <w:jc w:val="both"/>
        <w:rPr>
          <w:rFonts w:ascii="Times New Roman" w:hAnsi="Times New Roman" w:cs="Times New Roman"/>
          <w:sz w:val="24"/>
          <w:szCs w:val="24"/>
        </w:rPr>
      </w:pPr>
      <w:r w:rsidRPr="00745ED8">
        <w:rPr>
          <w:rFonts w:ascii="Times New Roman" w:hAnsi="Times New Roman" w:cs="Times New Roman"/>
          <w:sz w:val="24"/>
          <w:szCs w:val="24"/>
        </w:rPr>
        <w:t>8. Определите увеличение микроскопа экспериментально.</w:t>
      </w:r>
    </w:p>
    <w:p w:rsidR="00745ED8" w:rsidRPr="00745ED8" w:rsidRDefault="00745ED8" w:rsidP="00745ED8">
      <w:pPr>
        <w:tabs>
          <w:tab w:val="num" w:pos="0"/>
        </w:tabs>
        <w:spacing w:after="0" w:line="240" w:lineRule="auto"/>
        <w:ind w:firstLine="709"/>
        <w:jc w:val="both"/>
        <w:rPr>
          <w:rFonts w:ascii="Times New Roman" w:hAnsi="Times New Roman" w:cs="Times New Roman"/>
          <w:sz w:val="24"/>
          <w:szCs w:val="24"/>
        </w:rPr>
      </w:pPr>
      <w:r w:rsidRPr="00745ED8">
        <w:rPr>
          <w:rFonts w:ascii="Times New Roman" w:hAnsi="Times New Roman" w:cs="Times New Roman"/>
          <w:sz w:val="24"/>
          <w:szCs w:val="24"/>
        </w:rPr>
        <w:t>9. Сравните результаты расчета и эксперимента.</w:t>
      </w:r>
    </w:p>
    <w:p w:rsidR="00745ED8" w:rsidRPr="00745ED8" w:rsidRDefault="00745ED8" w:rsidP="00745ED8">
      <w:pPr>
        <w:tabs>
          <w:tab w:val="num" w:pos="0"/>
        </w:tabs>
        <w:spacing w:after="0" w:line="240" w:lineRule="auto"/>
        <w:ind w:firstLine="709"/>
        <w:jc w:val="both"/>
        <w:rPr>
          <w:rFonts w:ascii="Times New Roman" w:hAnsi="Times New Roman" w:cs="Times New Roman"/>
          <w:sz w:val="24"/>
          <w:szCs w:val="24"/>
        </w:rPr>
      </w:pPr>
    </w:p>
    <w:p w:rsidR="00745ED8" w:rsidRPr="00745ED8" w:rsidRDefault="00745ED8" w:rsidP="00745ED8">
      <w:pPr>
        <w:tabs>
          <w:tab w:val="num" w:pos="0"/>
        </w:tabs>
        <w:spacing w:after="0" w:line="240" w:lineRule="auto"/>
        <w:ind w:firstLine="709"/>
        <w:jc w:val="both"/>
        <w:rPr>
          <w:rFonts w:ascii="Times New Roman" w:hAnsi="Times New Roman" w:cs="Times New Roman"/>
          <w:sz w:val="24"/>
          <w:szCs w:val="24"/>
        </w:rPr>
      </w:pPr>
    </w:p>
    <w:p w:rsidR="00745ED8" w:rsidRPr="00154C42" w:rsidRDefault="00302DAE" w:rsidP="005E0717">
      <w:pPr>
        <w:pStyle w:val="3"/>
        <w:numPr>
          <w:ilvl w:val="0"/>
          <w:numId w:val="0"/>
        </w:numPr>
        <w:spacing w:before="0" w:after="0"/>
        <w:jc w:val="center"/>
        <w:rPr>
          <w:rFonts w:ascii="Times New Roman" w:hAnsi="Times New Roman" w:cs="Times New Roman"/>
          <w:i/>
          <w:sz w:val="36"/>
          <w:szCs w:val="36"/>
        </w:rPr>
      </w:pPr>
      <w:r>
        <w:rPr>
          <w:rFonts w:ascii="Times New Roman" w:hAnsi="Times New Roman" w:cs="Times New Roman"/>
          <w:i/>
          <w:sz w:val="36"/>
          <w:szCs w:val="36"/>
        </w:rPr>
        <w:t>11.</w:t>
      </w:r>
      <w:r w:rsidR="00745ED8" w:rsidRPr="00154C42">
        <w:rPr>
          <w:rFonts w:ascii="Times New Roman" w:hAnsi="Times New Roman" w:cs="Times New Roman"/>
          <w:i/>
          <w:sz w:val="36"/>
          <w:szCs w:val="36"/>
        </w:rPr>
        <w:t>Сборка модели трубы Кеплера.</w:t>
      </w:r>
    </w:p>
    <w:p w:rsidR="00745ED8" w:rsidRPr="00745ED8" w:rsidRDefault="00745ED8" w:rsidP="00745ED8">
      <w:pPr>
        <w:tabs>
          <w:tab w:val="num" w:pos="0"/>
        </w:tabs>
        <w:spacing w:after="0" w:line="240" w:lineRule="auto"/>
        <w:ind w:firstLine="709"/>
        <w:jc w:val="both"/>
        <w:rPr>
          <w:rFonts w:ascii="Times New Roman" w:hAnsi="Times New Roman" w:cs="Times New Roman"/>
          <w:sz w:val="24"/>
          <w:szCs w:val="24"/>
        </w:rPr>
      </w:pPr>
    </w:p>
    <w:p w:rsidR="00745ED8" w:rsidRPr="00745ED8" w:rsidRDefault="00745ED8" w:rsidP="00745ED8">
      <w:pPr>
        <w:tabs>
          <w:tab w:val="num" w:pos="0"/>
        </w:tabs>
        <w:spacing w:after="0" w:line="240" w:lineRule="auto"/>
        <w:ind w:firstLine="709"/>
        <w:jc w:val="both"/>
        <w:rPr>
          <w:rFonts w:ascii="Times New Roman" w:hAnsi="Times New Roman" w:cs="Times New Roman"/>
          <w:sz w:val="24"/>
          <w:szCs w:val="24"/>
        </w:rPr>
      </w:pPr>
      <w:r w:rsidRPr="00544C7A">
        <w:rPr>
          <w:rFonts w:ascii="Times New Roman" w:hAnsi="Times New Roman" w:cs="Times New Roman"/>
          <w:i/>
          <w:sz w:val="24"/>
          <w:szCs w:val="24"/>
        </w:rPr>
        <w:t>Цель:</w:t>
      </w:r>
      <w:r w:rsidRPr="00745ED8">
        <w:rPr>
          <w:rFonts w:ascii="Times New Roman" w:hAnsi="Times New Roman" w:cs="Times New Roman"/>
          <w:sz w:val="24"/>
          <w:szCs w:val="24"/>
        </w:rPr>
        <w:t xml:space="preserve"> Сформировать умение сборки с помощью двух собирающих линз, устройства для наблюдения удаленных предметов и измерения его углового увеличения.</w:t>
      </w:r>
    </w:p>
    <w:p w:rsidR="00745ED8" w:rsidRPr="00745ED8" w:rsidRDefault="00745ED8" w:rsidP="00745ED8">
      <w:pPr>
        <w:tabs>
          <w:tab w:val="num" w:pos="0"/>
        </w:tabs>
        <w:spacing w:after="0" w:line="240" w:lineRule="auto"/>
        <w:ind w:firstLine="709"/>
        <w:jc w:val="both"/>
        <w:rPr>
          <w:rFonts w:ascii="Times New Roman" w:hAnsi="Times New Roman" w:cs="Times New Roman"/>
          <w:sz w:val="24"/>
          <w:szCs w:val="24"/>
        </w:rPr>
      </w:pPr>
    </w:p>
    <w:p w:rsidR="00745ED8" w:rsidRPr="005E0717" w:rsidRDefault="00745ED8" w:rsidP="00745ED8">
      <w:pPr>
        <w:tabs>
          <w:tab w:val="num" w:pos="0"/>
        </w:tabs>
        <w:spacing w:after="0" w:line="240" w:lineRule="auto"/>
        <w:ind w:firstLine="709"/>
        <w:jc w:val="both"/>
        <w:rPr>
          <w:rFonts w:ascii="Times New Roman" w:hAnsi="Times New Roman" w:cs="Times New Roman"/>
          <w:sz w:val="24"/>
          <w:szCs w:val="24"/>
        </w:rPr>
      </w:pPr>
      <w:r w:rsidRPr="00544C7A">
        <w:rPr>
          <w:rFonts w:ascii="Times New Roman" w:hAnsi="Times New Roman" w:cs="Times New Roman"/>
          <w:i/>
          <w:sz w:val="24"/>
          <w:szCs w:val="24"/>
        </w:rPr>
        <w:t>Оборудование:</w:t>
      </w:r>
      <w:r w:rsidRPr="00745ED8">
        <w:rPr>
          <w:rFonts w:ascii="Times New Roman" w:hAnsi="Times New Roman" w:cs="Times New Roman"/>
          <w:sz w:val="24"/>
          <w:szCs w:val="24"/>
        </w:rPr>
        <w:t xml:space="preserve"> </w:t>
      </w:r>
      <w:r w:rsidR="005E0717">
        <w:rPr>
          <w:rFonts w:ascii="Times New Roman" w:hAnsi="Times New Roman" w:cs="Times New Roman"/>
          <w:sz w:val="24"/>
          <w:szCs w:val="24"/>
        </w:rPr>
        <w:t xml:space="preserve">набор по оптике </w:t>
      </w:r>
      <w:r w:rsidR="005E0717">
        <w:rPr>
          <w:rFonts w:ascii="Times New Roman" w:hAnsi="Times New Roman" w:cs="Times New Roman"/>
          <w:sz w:val="24"/>
          <w:szCs w:val="24"/>
          <w:lang w:val="en-US"/>
        </w:rPr>
        <w:t>L</w:t>
      </w:r>
      <w:r w:rsidR="005E0717">
        <w:rPr>
          <w:rFonts w:ascii="Times New Roman" w:hAnsi="Times New Roman" w:cs="Times New Roman"/>
          <w:sz w:val="24"/>
          <w:szCs w:val="24"/>
        </w:rPr>
        <w:t>-микро</w:t>
      </w:r>
    </w:p>
    <w:p w:rsidR="00745ED8" w:rsidRPr="00745ED8" w:rsidRDefault="00745ED8" w:rsidP="00745ED8">
      <w:pPr>
        <w:tabs>
          <w:tab w:val="num" w:pos="0"/>
        </w:tabs>
        <w:spacing w:after="0" w:line="240" w:lineRule="auto"/>
        <w:ind w:firstLine="709"/>
        <w:jc w:val="center"/>
        <w:rPr>
          <w:rFonts w:ascii="Times New Roman" w:hAnsi="Times New Roman" w:cs="Times New Roman"/>
          <w:b/>
          <w:sz w:val="24"/>
          <w:szCs w:val="24"/>
        </w:rPr>
      </w:pPr>
    </w:p>
    <w:p w:rsidR="00745ED8" w:rsidRPr="00745ED8" w:rsidRDefault="00745ED8" w:rsidP="00745ED8">
      <w:pPr>
        <w:tabs>
          <w:tab w:val="num" w:pos="0"/>
        </w:tabs>
        <w:spacing w:after="0" w:line="240" w:lineRule="auto"/>
        <w:ind w:firstLine="709"/>
        <w:jc w:val="center"/>
        <w:rPr>
          <w:rFonts w:ascii="Times New Roman" w:hAnsi="Times New Roman" w:cs="Times New Roman"/>
          <w:b/>
          <w:sz w:val="24"/>
          <w:szCs w:val="24"/>
        </w:rPr>
      </w:pPr>
      <w:r w:rsidRPr="00745ED8">
        <w:rPr>
          <w:rFonts w:ascii="Times New Roman" w:hAnsi="Times New Roman" w:cs="Times New Roman"/>
          <w:b/>
          <w:sz w:val="24"/>
          <w:szCs w:val="24"/>
        </w:rPr>
        <w:t>Краткие теоретические сведения.</w:t>
      </w:r>
    </w:p>
    <w:p w:rsidR="00745ED8" w:rsidRPr="00745ED8" w:rsidRDefault="00745ED8" w:rsidP="00745ED8">
      <w:pPr>
        <w:tabs>
          <w:tab w:val="num" w:pos="0"/>
        </w:tabs>
        <w:spacing w:after="0" w:line="240" w:lineRule="auto"/>
        <w:ind w:firstLine="709"/>
        <w:jc w:val="both"/>
        <w:rPr>
          <w:rFonts w:ascii="Times New Roman" w:hAnsi="Times New Roman" w:cs="Times New Roman"/>
          <w:sz w:val="24"/>
          <w:szCs w:val="24"/>
        </w:rPr>
      </w:pPr>
      <w:r w:rsidRPr="00745ED8">
        <w:rPr>
          <w:rFonts w:ascii="Times New Roman" w:hAnsi="Times New Roman" w:cs="Times New Roman"/>
          <w:sz w:val="24"/>
          <w:szCs w:val="24"/>
        </w:rPr>
        <w:t xml:space="preserve">Разрешающая способность нормального человеческого глаза равна примерно 1 минуте. Это значит, что две светящиеся точки, находящиеся на угловом расстоянии менее одной угловой минуты воспринимаются человеческим глазом как одна светящаяся точка. Для того, чтобы иметь возможность видеть мелкие детали, находящиеся друг от друга на угловых расстояниях меньше одной минуты, применяют оптические приборы, увеличивающие угол зрения на рассматриваемый предмет. Для рассмотрения удаленных предметов применяют телескопы. </w:t>
      </w:r>
    </w:p>
    <w:p w:rsidR="00745ED8" w:rsidRPr="00745ED8" w:rsidRDefault="00745ED8" w:rsidP="00745ED8">
      <w:pPr>
        <w:tabs>
          <w:tab w:val="num" w:pos="0"/>
        </w:tabs>
        <w:spacing w:after="0" w:line="240" w:lineRule="auto"/>
        <w:ind w:firstLine="709"/>
        <w:jc w:val="both"/>
        <w:rPr>
          <w:rFonts w:ascii="Times New Roman" w:hAnsi="Times New Roman" w:cs="Times New Roman"/>
          <w:sz w:val="24"/>
          <w:szCs w:val="24"/>
        </w:rPr>
      </w:pPr>
      <w:r w:rsidRPr="00745ED8">
        <w:rPr>
          <w:rFonts w:ascii="Times New Roman" w:hAnsi="Times New Roman" w:cs="Times New Roman"/>
          <w:sz w:val="24"/>
          <w:szCs w:val="24"/>
        </w:rPr>
        <w:t xml:space="preserve">В астрономической трубе – телескопе или, как её часто называют, трубе Кеплера, объектив дает действительное, уменьшенное и обратное изображение предмета, так как предмет всегда находится намного дальше двойного фокусного расстояния объектива; окуляр играет роль лупы. </w:t>
      </w:r>
    </w:p>
    <w:p w:rsidR="00745ED8" w:rsidRPr="00745ED8" w:rsidRDefault="00745ED8" w:rsidP="00745ED8">
      <w:pPr>
        <w:tabs>
          <w:tab w:val="num" w:pos="0"/>
        </w:tabs>
        <w:spacing w:after="0" w:line="240" w:lineRule="auto"/>
        <w:ind w:firstLine="709"/>
        <w:jc w:val="both"/>
        <w:rPr>
          <w:rFonts w:ascii="Times New Roman" w:hAnsi="Times New Roman" w:cs="Times New Roman"/>
          <w:sz w:val="24"/>
          <w:szCs w:val="24"/>
        </w:rPr>
      </w:pPr>
      <w:r w:rsidRPr="00745ED8">
        <w:rPr>
          <w:rFonts w:ascii="Times New Roman" w:hAnsi="Times New Roman" w:cs="Times New Roman"/>
          <w:sz w:val="24"/>
          <w:szCs w:val="24"/>
        </w:rPr>
        <w:t xml:space="preserve">Оптическое изображение в простейшем телескопе-рефлекторе получают с помощью двух собирающих линз, одна из них длиннофокусная, другая короткофокусная. Длиннофокусная линза находится в конце трубы, обращенном к объекту наблюдения. Эта линза называется объективом. Короткофокусная линза находится на другом конце трубы. Эта линза, обращенная к глазу, наблюдателя называется окуляром. Линза объектива с фокусным расстоянием </w:t>
      </w:r>
      <w:r w:rsidRPr="00745ED8">
        <w:rPr>
          <w:rFonts w:ascii="Times New Roman" w:hAnsi="Times New Roman" w:cs="Times New Roman"/>
          <w:sz w:val="24"/>
          <w:szCs w:val="24"/>
        </w:rPr>
        <w:object w:dxaOrig="320" w:dyaOrig="360">
          <v:shape id="_x0000_i1095" type="#_x0000_t75" style="width:15.75pt;height:18pt" o:ole="">
            <v:imagedata r:id="rId129" o:title=""/>
          </v:shape>
          <o:OLEObject Type="Embed" ProgID="Equation.3" ShapeID="_x0000_i1095" DrawAspect="Content" ObjectID="_1455344221" r:id="rId130"/>
        </w:object>
      </w:r>
      <w:r w:rsidRPr="00745ED8">
        <w:rPr>
          <w:rFonts w:ascii="Times New Roman" w:hAnsi="Times New Roman" w:cs="Times New Roman"/>
          <w:sz w:val="24"/>
          <w:szCs w:val="24"/>
        </w:rPr>
        <w:t xml:space="preserve"> создает в фокальной плоскости действительное уменьшенное изображение далекого предмета. Окуляр расположен от фокальной плоскости объектива на расстоянии, равном  фокусному расстоянию </w:t>
      </w:r>
      <w:r w:rsidRPr="00745ED8">
        <w:rPr>
          <w:rFonts w:ascii="Times New Roman" w:hAnsi="Times New Roman" w:cs="Times New Roman"/>
          <w:sz w:val="24"/>
          <w:szCs w:val="24"/>
        </w:rPr>
        <w:object w:dxaOrig="320" w:dyaOrig="360">
          <v:shape id="_x0000_i1096" type="#_x0000_t75" style="width:15.75pt;height:18pt" o:ole="">
            <v:imagedata r:id="rId131" o:title=""/>
          </v:shape>
          <o:OLEObject Type="Embed" ProgID="Equation.3" ShapeID="_x0000_i1096" DrawAspect="Content" ObjectID="_1455344222" r:id="rId132"/>
        </w:object>
      </w:r>
      <w:r w:rsidRPr="00745ED8">
        <w:rPr>
          <w:rFonts w:ascii="Times New Roman" w:hAnsi="Times New Roman" w:cs="Times New Roman"/>
          <w:sz w:val="24"/>
          <w:szCs w:val="24"/>
        </w:rPr>
        <w:t xml:space="preserve">. Поэтому параллельный пучок света, сфокусированный объективом телескопа, превращается </w:t>
      </w:r>
      <w:r w:rsidRPr="00745ED8">
        <w:rPr>
          <w:rFonts w:ascii="Times New Roman" w:hAnsi="Times New Roman" w:cs="Times New Roman"/>
          <w:sz w:val="24"/>
          <w:szCs w:val="24"/>
        </w:rPr>
        <w:lastRenderedPageBreak/>
        <w:t>окуляром вновь в параллельный пучок. Выйдя из окуляра, параллельный пучок света фокусируется оптической системой глаза в изображение на поверхности ее сетчатки.</w:t>
      </w:r>
    </w:p>
    <w:p w:rsidR="00745ED8" w:rsidRPr="00745ED8" w:rsidRDefault="00745ED8" w:rsidP="00745ED8">
      <w:pPr>
        <w:tabs>
          <w:tab w:val="num" w:pos="0"/>
        </w:tabs>
        <w:spacing w:after="0" w:line="240" w:lineRule="auto"/>
        <w:ind w:firstLine="709"/>
        <w:jc w:val="both"/>
        <w:rPr>
          <w:rFonts w:ascii="Times New Roman" w:hAnsi="Times New Roman" w:cs="Times New Roman"/>
          <w:sz w:val="24"/>
          <w:szCs w:val="24"/>
        </w:rPr>
      </w:pPr>
      <w:r w:rsidRPr="00745ED8">
        <w:rPr>
          <w:rFonts w:ascii="Times New Roman" w:hAnsi="Times New Roman" w:cs="Times New Roman"/>
          <w:sz w:val="24"/>
          <w:szCs w:val="24"/>
        </w:rPr>
        <w:t xml:space="preserve">Если далекий предмет АВ без применения телескопа виден под углом </w:t>
      </w:r>
      <w:r w:rsidRPr="00745ED8">
        <w:rPr>
          <w:rFonts w:ascii="Times New Roman" w:hAnsi="Times New Roman" w:cs="Times New Roman"/>
          <w:sz w:val="24"/>
          <w:szCs w:val="24"/>
        </w:rPr>
        <w:object w:dxaOrig="300" w:dyaOrig="360">
          <v:shape id="_x0000_i1097" type="#_x0000_t75" style="width:15pt;height:18pt" o:ole="">
            <v:imagedata r:id="rId133" o:title=""/>
          </v:shape>
          <o:OLEObject Type="Embed" ProgID="Equation.3" ShapeID="_x0000_i1097" DrawAspect="Content" ObjectID="_1455344223" r:id="rId134"/>
        </w:object>
      </w:r>
      <w:r w:rsidRPr="00745ED8">
        <w:rPr>
          <w:rFonts w:ascii="Times New Roman" w:hAnsi="Times New Roman" w:cs="Times New Roman"/>
          <w:sz w:val="24"/>
          <w:szCs w:val="24"/>
        </w:rPr>
        <w:t xml:space="preserve"> , то после прохождения оптической системы телескопа угол зрения </w:t>
      </w:r>
      <w:r w:rsidRPr="00745ED8">
        <w:rPr>
          <w:rFonts w:ascii="Times New Roman" w:hAnsi="Times New Roman" w:cs="Times New Roman"/>
          <w:sz w:val="24"/>
          <w:szCs w:val="24"/>
        </w:rPr>
        <w:object w:dxaOrig="279" w:dyaOrig="360">
          <v:shape id="_x0000_i1098" type="#_x0000_t75" style="width:14.25pt;height:18pt" o:ole="">
            <v:imagedata r:id="rId135" o:title=""/>
          </v:shape>
          <o:OLEObject Type="Embed" ProgID="Equation.3" ShapeID="_x0000_i1098" DrawAspect="Content" ObjectID="_1455344224" r:id="rId136"/>
        </w:object>
      </w:r>
      <w:r w:rsidRPr="00745ED8">
        <w:rPr>
          <w:rFonts w:ascii="Times New Roman" w:hAnsi="Times New Roman" w:cs="Times New Roman"/>
          <w:sz w:val="24"/>
          <w:szCs w:val="24"/>
        </w:rPr>
        <w:t xml:space="preserve"> на этот предмет (его изображение) для наблюдателя становится значительно большим (см. рис 1). </w:t>
      </w:r>
    </w:p>
    <w:p w:rsidR="00745ED8" w:rsidRPr="00745ED8" w:rsidRDefault="00745ED8" w:rsidP="00745ED8">
      <w:pPr>
        <w:tabs>
          <w:tab w:val="num" w:pos="0"/>
        </w:tabs>
        <w:spacing w:after="0" w:line="240" w:lineRule="auto"/>
        <w:ind w:firstLine="709"/>
        <w:jc w:val="both"/>
        <w:rPr>
          <w:rFonts w:ascii="Times New Roman" w:hAnsi="Times New Roman" w:cs="Times New Roman"/>
          <w:sz w:val="24"/>
          <w:szCs w:val="24"/>
        </w:rPr>
      </w:pPr>
      <w:r w:rsidRPr="00745ED8">
        <w:rPr>
          <w:rFonts w:ascii="Times New Roman" w:hAnsi="Times New Roman" w:cs="Times New Roman"/>
          <w:noProof/>
          <w:sz w:val="24"/>
          <w:szCs w:val="24"/>
          <w:lang w:eastAsia="ru-RU"/>
        </w:rPr>
        <w:drawing>
          <wp:anchor distT="0" distB="0" distL="114300" distR="114300" simplePos="0" relativeHeight="251676672" behindDoc="0" locked="0" layoutInCell="1" allowOverlap="1">
            <wp:simplePos x="0" y="0"/>
            <wp:positionH relativeFrom="column">
              <wp:posOffset>2057400</wp:posOffset>
            </wp:positionH>
            <wp:positionV relativeFrom="paragraph">
              <wp:posOffset>85090</wp:posOffset>
            </wp:positionV>
            <wp:extent cx="4229100" cy="1181100"/>
            <wp:effectExtent l="1905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7"/>
                    <a:srcRect/>
                    <a:stretch>
                      <a:fillRect/>
                    </a:stretch>
                  </pic:blipFill>
                  <pic:spPr bwMode="auto">
                    <a:xfrm>
                      <a:off x="0" y="0"/>
                      <a:ext cx="4229100" cy="1181100"/>
                    </a:xfrm>
                    <a:prstGeom prst="rect">
                      <a:avLst/>
                    </a:prstGeom>
                    <a:noFill/>
                    <a:ln w="9525">
                      <a:noFill/>
                      <a:miter lim="800000"/>
                      <a:headEnd/>
                      <a:tailEnd/>
                    </a:ln>
                  </pic:spPr>
                </pic:pic>
              </a:graphicData>
            </a:graphic>
          </wp:anchor>
        </w:drawing>
      </w:r>
      <w:r w:rsidR="00094197">
        <w:rPr>
          <w:rFonts w:ascii="Times New Roman" w:hAnsi="Times New Roman" w:cs="Times New Roman"/>
          <w:noProof/>
          <w:sz w:val="24"/>
          <w:szCs w:val="24"/>
        </w:rPr>
        <w:pict>
          <v:shape id="_x0000_s1063" type="#_x0000_t202" style="position:absolute;left:0;text-align:left;margin-left:387pt;margin-top:72.85pt;width:81pt;height:27pt;z-index:251677696;mso-position-horizontal-relative:text;mso-position-vertical-relative:text" filled="f" stroked="f">
            <v:textbox style="mso-next-textbox:#_x0000_s1063">
              <w:txbxContent>
                <w:p w:rsidR="00C0524C" w:rsidRPr="00336032" w:rsidRDefault="00C0524C" w:rsidP="00745ED8">
                  <w:pPr>
                    <w:tabs>
                      <w:tab w:val="num" w:pos="0"/>
                    </w:tabs>
                    <w:spacing w:line="360" w:lineRule="auto"/>
                    <w:jc w:val="both"/>
                    <w:rPr>
                      <w:sz w:val="28"/>
                      <w:szCs w:val="28"/>
                    </w:rPr>
                  </w:pPr>
                  <w:r w:rsidRPr="00336032">
                    <w:rPr>
                      <w:sz w:val="28"/>
                      <w:szCs w:val="28"/>
                    </w:rPr>
                    <w:t>Рис.1.</w:t>
                  </w:r>
                </w:p>
                <w:p w:rsidR="00C0524C" w:rsidRDefault="00C0524C" w:rsidP="00745ED8"/>
              </w:txbxContent>
            </v:textbox>
          </v:shape>
        </w:pict>
      </w:r>
      <w:r w:rsidRPr="00745ED8">
        <w:rPr>
          <w:rFonts w:ascii="Times New Roman" w:hAnsi="Times New Roman" w:cs="Times New Roman"/>
          <w:sz w:val="24"/>
          <w:szCs w:val="24"/>
        </w:rPr>
        <w:t xml:space="preserve">Как следует из хода лучей в телескопе, представленном на рисунке, увеличение телескопа равно </w:t>
      </w:r>
    </w:p>
    <w:p w:rsidR="00745ED8" w:rsidRPr="00745ED8" w:rsidRDefault="00745ED8" w:rsidP="00745ED8">
      <w:pPr>
        <w:tabs>
          <w:tab w:val="num" w:pos="0"/>
        </w:tabs>
        <w:spacing w:after="0" w:line="240" w:lineRule="auto"/>
        <w:ind w:firstLine="709"/>
        <w:jc w:val="center"/>
        <w:rPr>
          <w:rFonts w:ascii="Times New Roman" w:hAnsi="Times New Roman" w:cs="Times New Roman"/>
          <w:sz w:val="24"/>
          <w:szCs w:val="24"/>
        </w:rPr>
      </w:pPr>
      <w:r w:rsidRPr="00745ED8">
        <w:rPr>
          <w:rFonts w:ascii="Times New Roman" w:hAnsi="Times New Roman" w:cs="Times New Roman"/>
          <w:sz w:val="24"/>
          <w:szCs w:val="24"/>
        </w:rPr>
        <w:object w:dxaOrig="1040" w:dyaOrig="639">
          <v:shape id="_x0000_i1099" type="#_x0000_t75" style="width:51.75pt;height:32.25pt" o:ole="">
            <v:imagedata r:id="rId138" o:title=""/>
          </v:shape>
          <o:OLEObject Type="Embed" ProgID="Equation.3" ShapeID="_x0000_i1099" DrawAspect="Content" ObjectID="_1455344225" r:id="rId139"/>
        </w:object>
      </w:r>
      <w:r w:rsidRPr="00745ED8">
        <w:rPr>
          <w:rFonts w:ascii="Times New Roman" w:hAnsi="Times New Roman" w:cs="Times New Roman"/>
          <w:sz w:val="24"/>
          <w:szCs w:val="24"/>
        </w:rPr>
        <w:t>.</w:t>
      </w:r>
    </w:p>
    <w:p w:rsidR="00745ED8" w:rsidRPr="00745ED8" w:rsidRDefault="00745ED8" w:rsidP="00745ED8">
      <w:pPr>
        <w:shd w:val="clear" w:color="auto" w:fill="FFFFFF"/>
        <w:tabs>
          <w:tab w:val="num" w:pos="0"/>
        </w:tabs>
        <w:spacing w:after="0" w:line="240" w:lineRule="auto"/>
        <w:ind w:firstLine="709"/>
        <w:jc w:val="center"/>
        <w:rPr>
          <w:rFonts w:ascii="Times New Roman" w:hAnsi="Times New Roman" w:cs="Times New Roman"/>
          <w:b/>
          <w:sz w:val="24"/>
          <w:szCs w:val="24"/>
        </w:rPr>
      </w:pPr>
      <w:r w:rsidRPr="00745ED8">
        <w:rPr>
          <w:rFonts w:ascii="Times New Roman" w:hAnsi="Times New Roman" w:cs="Times New Roman"/>
          <w:b/>
          <w:bCs/>
          <w:sz w:val="24"/>
          <w:szCs w:val="24"/>
        </w:rPr>
        <w:t>Ход работы</w:t>
      </w:r>
    </w:p>
    <w:p w:rsidR="00745ED8" w:rsidRPr="00745ED8" w:rsidRDefault="00745ED8" w:rsidP="00745ED8">
      <w:pPr>
        <w:tabs>
          <w:tab w:val="num" w:pos="0"/>
        </w:tabs>
        <w:spacing w:after="0" w:line="240" w:lineRule="auto"/>
        <w:ind w:firstLine="709"/>
        <w:jc w:val="both"/>
        <w:rPr>
          <w:rFonts w:ascii="Times New Roman" w:hAnsi="Times New Roman" w:cs="Times New Roman"/>
          <w:sz w:val="24"/>
          <w:szCs w:val="24"/>
        </w:rPr>
      </w:pPr>
      <w:r w:rsidRPr="00745ED8">
        <w:rPr>
          <w:rFonts w:ascii="Times New Roman" w:hAnsi="Times New Roman" w:cs="Times New Roman"/>
          <w:sz w:val="24"/>
          <w:szCs w:val="24"/>
        </w:rPr>
        <w:t xml:space="preserve">   </w:t>
      </w:r>
    </w:p>
    <w:p w:rsidR="00745ED8" w:rsidRPr="00745ED8" w:rsidRDefault="00745ED8" w:rsidP="00745ED8">
      <w:pPr>
        <w:tabs>
          <w:tab w:val="num" w:pos="0"/>
        </w:tabs>
        <w:spacing w:after="0" w:line="240" w:lineRule="auto"/>
        <w:ind w:firstLine="709"/>
        <w:jc w:val="both"/>
        <w:rPr>
          <w:rFonts w:ascii="Times New Roman" w:hAnsi="Times New Roman" w:cs="Times New Roman"/>
          <w:sz w:val="24"/>
          <w:szCs w:val="24"/>
        </w:rPr>
      </w:pPr>
      <w:r w:rsidRPr="00745ED8">
        <w:rPr>
          <w:rFonts w:ascii="Times New Roman" w:hAnsi="Times New Roman" w:cs="Times New Roman"/>
          <w:sz w:val="24"/>
          <w:szCs w:val="24"/>
        </w:rPr>
        <w:t>1.Определите фокусные расстояния каждой линзы фокусируя на поверхность экрана изображение какого-то удаленного источника света.</w:t>
      </w:r>
    </w:p>
    <w:p w:rsidR="00745ED8" w:rsidRPr="00745ED8" w:rsidRDefault="00745ED8" w:rsidP="00745ED8">
      <w:pPr>
        <w:tabs>
          <w:tab w:val="num" w:pos="0"/>
        </w:tabs>
        <w:spacing w:after="0" w:line="240" w:lineRule="auto"/>
        <w:ind w:firstLine="709"/>
        <w:jc w:val="both"/>
        <w:rPr>
          <w:rFonts w:ascii="Times New Roman" w:hAnsi="Times New Roman" w:cs="Times New Roman"/>
          <w:sz w:val="24"/>
          <w:szCs w:val="24"/>
        </w:rPr>
      </w:pPr>
      <w:r w:rsidRPr="00745ED8">
        <w:rPr>
          <w:rFonts w:ascii="Times New Roman" w:hAnsi="Times New Roman" w:cs="Times New Roman"/>
          <w:sz w:val="24"/>
          <w:szCs w:val="24"/>
        </w:rPr>
        <w:t>2.Начертите в правильном масштабе ход лучей и постройте изображение, полеченное в телескопе.</w:t>
      </w:r>
    </w:p>
    <w:p w:rsidR="00745ED8" w:rsidRPr="00745ED8" w:rsidRDefault="00745ED8" w:rsidP="00745ED8">
      <w:pPr>
        <w:tabs>
          <w:tab w:val="num" w:pos="0"/>
        </w:tabs>
        <w:spacing w:after="0" w:line="240" w:lineRule="auto"/>
        <w:ind w:firstLine="709"/>
        <w:jc w:val="both"/>
        <w:rPr>
          <w:rFonts w:ascii="Times New Roman" w:hAnsi="Times New Roman" w:cs="Times New Roman"/>
          <w:sz w:val="24"/>
          <w:szCs w:val="24"/>
        </w:rPr>
      </w:pPr>
      <w:r w:rsidRPr="00745ED8">
        <w:rPr>
          <w:rFonts w:ascii="Times New Roman" w:hAnsi="Times New Roman" w:cs="Times New Roman"/>
          <w:sz w:val="24"/>
          <w:szCs w:val="24"/>
        </w:rPr>
        <w:t xml:space="preserve">3.Установите на оптической скамье  с помощью рейдеров  две собирающие линзы. Линзу с меньшим фокусным расстоянием (окуляр), поместите у самого края скамьи так, чтобы удобно было приблизить скамью окуляром к глазу. Вторую собирающую линзу (объектив) установите от окуляра на расстоянии </w:t>
      </w:r>
      <w:r w:rsidRPr="00745ED8">
        <w:rPr>
          <w:rFonts w:ascii="Times New Roman" w:hAnsi="Times New Roman" w:cs="Times New Roman"/>
          <w:sz w:val="24"/>
          <w:szCs w:val="24"/>
          <w:lang w:val="en-US"/>
        </w:rPr>
        <w:t>L</w:t>
      </w:r>
      <w:r w:rsidRPr="00745ED8">
        <w:rPr>
          <w:rFonts w:ascii="Times New Roman" w:hAnsi="Times New Roman" w:cs="Times New Roman"/>
          <w:sz w:val="24"/>
          <w:szCs w:val="24"/>
        </w:rPr>
        <w:t xml:space="preserve"> = </w:t>
      </w:r>
      <w:r w:rsidRPr="00745ED8">
        <w:rPr>
          <w:rFonts w:ascii="Times New Roman" w:hAnsi="Times New Roman" w:cs="Times New Roman"/>
          <w:sz w:val="24"/>
          <w:szCs w:val="24"/>
        </w:rPr>
        <w:object w:dxaOrig="320" w:dyaOrig="360">
          <v:shape id="_x0000_i1100" type="#_x0000_t75" style="width:15.75pt;height:18pt" o:ole="">
            <v:imagedata r:id="rId129" o:title=""/>
          </v:shape>
          <o:OLEObject Type="Embed" ProgID="Equation.3" ShapeID="_x0000_i1100" DrawAspect="Content" ObjectID="_1455344226" r:id="rId140"/>
        </w:object>
      </w:r>
      <w:r w:rsidRPr="00745ED8">
        <w:rPr>
          <w:rFonts w:ascii="Times New Roman" w:hAnsi="Times New Roman" w:cs="Times New Roman"/>
          <w:sz w:val="24"/>
          <w:szCs w:val="24"/>
        </w:rPr>
        <w:t xml:space="preserve">+ </w:t>
      </w:r>
      <w:r w:rsidRPr="00745ED8">
        <w:rPr>
          <w:rFonts w:ascii="Times New Roman" w:hAnsi="Times New Roman" w:cs="Times New Roman"/>
          <w:sz w:val="24"/>
          <w:szCs w:val="24"/>
        </w:rPr>
        <w:object w:dxaOrig="320" w:dyaOrig="360">
          <v:shape id="_x0000_i1101" type="#_x0000_t75" style="width:15.75pt;height:18pt" o:ole="">
            <v:imagedata r:id="rId131" o:title=""/>
          </v:shape>
          <o:OLEObject Type="Embed" ProgID="Equation.3" ShapeID="_x0000_i1101" DrawAspect="Content" ObjectID="_1455344227" r:id="rId141"/>
        </w:object>
      </w:r>
      <w:r w:rsidRPr="00745ED8">
        <w:rPr>
          <w:rFonts w:ascii="Times New Roman" w:hAnsi="Times New Roman" w:cs="Times New Roman"/>
          <w:sz w:val="24"/>
          <w:szCs w:val="24"/>
        </w:rPr>
        <w:t>.</w:t>
      </w:r>
    </w:p>
    <w:p w:rsidR="00745ED8" w:rsidRPr="00745ED8" w:rsidRDefault="00745ED8" w:rsidP="00745ED8">
      <w:pPr>
        <w:tabs>
          <w:tab w:val="num" w:pos="0"/>
        </w:tabs>
        <w:spacing w:after="0" w:line="240" w:lineRule="auto"/>
        <w:ind w:firstLine="709"/>
        <w:jc w:val="both"/>
        <w:rPr>
          <w:rFonts w:ascii="Times New Roman" w:hAnsi="Times New Roman" w:cs="Times New Roman"/>
          <w:sz w:val="24"/>
          <w:szCs w:val="24"/>
        </w:rPr>
      </w:pPr>
      <w:r w:rsidRPr="00745ED8">
        <w:rPr>
          <w:rFonts w:ascii="Times New Roman" w:hAnsi="Times New Roman" w:cs="Times New Roman"/>
          <w:sz w:val="24"/>
          <w:szCs w:val="24"/>
        </w:rPr>
        <w:t>4.Наблюдайте линейку одним глазом через модель телескопа, а другим невооруженным глазом наблюдайте туже линейку.</w:t>
      </w:r>
    </w:p>
    <w:p w:rsidR="00745ED8" w:rsidRDefault="00745ED8" w:rsidP="00745ED8">
      <w:pPr>
        <w:tabs>
          <w:tab w:val="num" w:pos="0"/>
        </w:tabs>
        <w:spacing w:after="0" w:line="240" w:lineRule="auto"/>
        <w:ind w:firstLine="709"/>
        <w:jc w:val="both"/>
        <w:rPr>
          <w:rFonts w:ascii="Times New Roman" w:hAnsi="Times New Roman" w:cs="Times New Roman"/>
          <w:sz w:val="24"/>
          <w:szCs w:val="24"/>
        </w:rPr>
      </w:pPr>
      <w:r w:rsidRPr="00745ED8">
        <w:rPr>
          <w:rFonts w:ascii="Times New Roman" w:hAnsi="Times New Roman" w:cs="Times New Roman"/>
          <w:sz w:val="24"/>
          <w:szCs w:val="24"/>
        </w:rPr>
        <w:t>5.Определите увеличение модели телескопа  путем расчетов и телескопа экспериментально и сравните их.</w:t>
      </w:r>
    </w:p>
    <w:p w:rsidR="00302DAE" w:rsidRDefault="00302DAE" w:rsidP="00745ED8">
      <w:pPr>
        <w:tabs>
          <w:tab w:val="num" w:pos="0"/>
        </w:tabs>
        <w:spacing w:after="0" w:line="240" w:lineRule="auto"/>
        <w:ind w:firstLine="709"/>
        <w:jc w:val="both"/>
        <w:rPr>
          <w:rFonts w:ascii="Times New Roman" w:hAnsi="Times New Roman" w:cs="Times New Roman"/>
          <w:sz w:val="24"/>
          <w:szCs w:val="24"/>
        </w:rPr>
      </w:pPr>
    </w:p>
    <w:p w:rsidR="00302DAE" w:rsidRDefault="00302DAE" w:rsidP="00745ED8">
      <w:pPr>
        <w:tabs>
          <w:tab w:val="num" w:pos="0"/>
        </w:tabs>
        <w:spacing w:after="0" w:line="240" w:lineRule="auto"/>
        <w:ind w:firstLine="709"/>
        <w:jc w:val="both"/>
        <w:rPr>
          <w:rFonts w:ascii="Times New Roman" w:hAnsi="Times New Roman" w:cs="Times New Roman"/>
          <w:sz w:val="24"/>
          <w:szCs w:val="24"/>
        </w:rPr>
      </w:pPr>
    </w:p>
    <w:p w:rsidR="00302DAE" w:rsidRDefault="00302DAE" w:rsidP="00745ED8">
      <w:pPr>
        <w:tabs>
          <w:tab w:val="num" w:pos="0"/>
        </w:tabs>
        <w:spacing w:after="0" w:line="240" w:lineRule="auto"/>
        <w:ind w:firstLine="709"/>
        <w:jc w:val="both"/>
        <w:rPr>
          <w:rFonts w:ascii="Times New Roman" w:hAnsi="Times New Roman" w:cs="Times New Roman"/>
          <w:sz w:val="24"/>
          <w:szCs w:val="24"/>
        </w:rPr>
      </w:pPr>
    </w:p>
    <w:p w:rsidR="00302DAE" w:rsidRDefault="00302DAE" w:rsidP="00745ED8">
      <w:pPr>
        <w:tabs>
          <w:tab w:val="num" w:pos="0"/>
        </w:tabs>
        <w:spacing w:after="0" w:line="240" w:lineRule="auto"/>
        <w:ind w:firstLine="709"/>
        <w:jc w:val="both"/>
        <w:rPr>
          <w:rFonts w:ascii="Times New Roman" w:hAnsi="Times New Roman" w:cs="Times New Roman"/>
          <w:sz w:val="24"/>
          <w:szCs w:val="24"/>
        </w:rPr>
      </w:pPr>
    </w:p>
    <w:p w:rsidR="00302DAE" w:rsidRDefault="00302DAE" w:rsidP="00745ED8">
      <w:pPr>
        <w:tabs>
          <w:tab w:val="num" w:pos="0"/>
        </w:tabs>
        <w:spacing w:after="0" w:line="240" w:lineRule="auto"/>
        <w:ind w:firstLine="709"/>
        <w:jc w:val="both"/>
        <w:rPr>
          <w:rFonts w:ascii="Times New Roman" w:hAnsi="Times New Roman" w:cs="Times New Roman"/>
          <w:sz w:val="24"/>
          <w:szCs w:val="24"/>
        </w:rPr>
      </w:pPr>
    </w:p>
    <w:p w:rsidR="00302DAE" w:rsidRDefault="00302DAE" w:rsidP="00745ED8">
      <w:pPr>
        <w:tabs>
          <w:tab w:val="num" w:pos="0"/>
        </w:tabs>
        <w:spacing w:after="0" w:line="240" w:lineRule="auto"/>
        <w:ind w:firstLine="709"/>
        <w:jc w:val="both"/>
        <w:rPr>
          <w:rFonts w:ascii="Times New Roman" w:hAnsi="Times New Roman" w:cs="Times New Roman"/>
          <w:sz w:val="24"/>
          <w:szCs w:val="24"/>
        </w:rPr>
      </w:pPr>
    </w:p>
    <w:p w:rsidR="00302DAE" w:rsidRDefault="00302DAE" w:rsidP="00745ED8">
      <w:pPr>
        <w:tabs>
          <w:tab w:val="num" w:pos="0"/>
        </w:tabs>
        <w:spacing w:after="0" w:line="240" w:lineRule="auto"/>
        <w:ind w:firstLine="709"/>
        <w:jc w:val="both"/>
        <w:rPr>
          <w:rFonts w:ascii="Times New Roman" w:hAnsi="Times New Roman" w:cs="Times New Roman"/>
          <w:sz w:val="24"/>
          <w:szCs w:val="24"/>
        </w:rPr>
      </w:pPr>
    </w:p>
    <w:p w:rsidR="00302DAE" w:rsidRDefault="00302DAE" w:rsidP="00745ED8">
      <w:pPr>
        <w:tabs>
          <w:tab w:val="num" w:pos="0"/>
        </w:tabs>
        <w:spacing w:after="0" w:line="240" w:lineRule="auto"/>
        <w:ind w:firstLine="709"/>
        <w:jc w:val="both"/>
        <w:rPr>
          <w:rFonts w:ascii="Times New Roman" w:hAnsi="Times New Roman" w:cs="Times New Roman"/>
          <w:sz w:val="24"/>
          <w:szCs w:val="24"/>
        </w:rPr>
      </w:pPr>
    </w:p>
    <w:p w:rsidR="00302DAE" w:rsidRDefault="00302DAE" w:rsidP="00745ED8">
      <w:pPr>
        <w:tabs>
          <w:tab w:val="num" w:pos="0"/>
        </w:tabs>
        <w:spacing w:after="0" w:line="240" w:lineRule="auto"/>
        <w:ind w:firstLine="709"/>
        <w:jc w:val="both"/>
        <w:rPr>
          <w:rFonts w:ascii="Times New Roman" w:hAnsi="Times New Roman" w:cs="Times New Roman"/>
          <w:sz w:val="24"/>
          <w:szCs w:val="24"/>
        </w:rPr>
      </w:pPr>
    </w:p>
    <w:p w:rsidR="00302DAE" w:rsidRDefault="00302DAE" w:rsidP="00745ED8">
      <w:pPr>
        <w:tabs>
          <w:tab w:val="num" w:pos="0"/>
        </w:tabs>
        <w:spacing w:after="0" w:line="240" w:lineRule="auto"/>
        <w:ind w:firstLine="709"/>
        <w:jc w:val="both"/>
        <w:rPr>
          <w:rFonts w:ascii="Times New Roman" w:hAnsi="Times New Roman" w:cs="Times New Roman"/>
          <w:sz w:val="24"/>
          <w:szCs w:val="24"/>
        </w:rPr>
      </w:pPr>
    </w:p>
    <w:p w:rsidR="00302DAE" w:rsidRDefault="00302DAE" w:rsidP="00745ED8">
      <w:pPr>
        <w:tabs>
          <w:tab w:val="num" w:pos="0"/>
        </w:tabs>
        <w:spacing w:after="0" w:line="240" w:lineRule="auto"/>
        <w:ind w:firstLine="709"/>
        <w:jc w:val="both"/>
        <w:rPr>
          <w:rFonts w:ascii="Times New Roman" w:hAnsi="Times New Roman" w:cs="Times New Roman"/>
          <w:sz w:val="24"/>
          <w:szCs w:val="24"/>
        </w:rPr>
      </w:pPr>
    </w:p>
    <w:p w:rsidR="00302DAE" w:rsidRDefault="00302DAE" w:rsidP="00745ED8">
      <w:pPr>
        <w:tabs>
          <w:tab w:val="num" w:pos="0"/>
        </w:tabs>
        <w:spacing w:after="0" w:line="240" w:lineRule="auto"/>
        <w:ind w:firstLine="709"/>
        <w:jc w:val="both"/>
        <w:rPr>
          <w:rFonts w:ascii="Times New Roman" w:hAnsi="Times New Roman" w:cs="Times New Roman"/>
          <w:sz w:val="24"/>
          <w:szCs w:val="24"/>
        </w:rPr>
      </w:pPr>
    </w:p>
    <w:p w:rsidR="00302DAE" w:rsidRDefault="00302DAE" w:rsidP="00745ED8">
      <w:pPr>
        <w:tabs>
          <w:tab w:val="num" w:pos="0"/>
        </w:tabs>
        <w:spacing w:after="0" w:line="240" w:lineRule="auto"/>
        <w:ind w:firstLine="709"/>
        <w:jc w:val="both"/>
        <w:rPr>
          <w:rFonts w:ascii="Times New Roman" w:hAnsi="Times New Roman" w:cs="Times New Roman"/>
          <w:sz w:val="24"/>
          <w:szCs w:val="24"/>
        </w:rPr>
      </w:pPr>
    </w:p>
    <w:p w:rsidR="00302DAE" w:rsidRDefault="00302DAE" w:rsidP="00745ED8">
      <w:pPr>
        <w:tabs>
          <w:tab w:val="num" w:pos="0"/>
        </w:tabs>
        <w:spacing w:after="0" w:line="240" w:lineRule="auto"/>
        <w:ind w:firstLine="709"/>
        <w:jc w:val="both"/>
        <w:rPr>
          <w:rFonts w:ascii="Times New Roman" w:hAnsi="Times New Roman" w:cs="Times New Roman"/>
          <w:sz w:val="24"/>
          <w:szCs w:val="24"/>
        </w:rPr>
      </w:pPr>
    </w:p>
    <w:p w:rsidR="00302DAE" w:rsidRDefault="00302DAE" w:rsidP="00745ED8">
      <w:pPr>
        <w:tabs>
          <w:tab w:val="num" w:pos="0"/>
        </w:tabs>
        <w:spacing w:after="0" w:line="240" w:lineRule="auto"/>
        <w:ind w:firstLine="709"/>
        <w:jc w:val="both"/>
        <w:rPr>
          <w:rFonts w:ascii="Times New Roman" w:hAnsi="Times New Roman" w:cs="Times New Roman"/>
          <w:sz w:val="24"/>
          <w:szCs w:val="24"/>
        </w:rPr>
      </w:pPr>
    </w:p>
    <w:p w:rsidR="00544C7A" w:rsidRDefault="00544C7A" w:rsidP="00745ED8">
      <w:pPr>
        <w:tabs>
          <w:tab w:val="num" w:pos="0"/>
        </w:tabs>
        <w:spacing w:after="0" w:line="240" w:lineRule="auto"/>
        <w:ind w:firstLine="709"/>
        <w:jc w:val="both"/>
        <w:rPr>
          <w:rFonts w:ascii="Times New Roman" w:hAnsi="Times New Roman" w:cs="Times New Roman"/>
          <w:sz w:val="24"/>
          <w:szCs w:val="24"/>
        </w:rPr>
      </w:pPr>
    </w:p>
    <w:p w:rsidR="00544C7A" w:rsidRDefault="00544C7A" w:rsidP="00745ED8">
      <w:pPr>
        <w:tabs>
          <w:tab w:val="num" w:pos="0"/>
        </w:tabs>
        <w:spacing w:after="0" w:line="240" w:lineRule="auto"/>
        <w:ind w:firstLine="709"/>
        <w:jc w:val="both"/>
        <w:rPr>
          <w:rFonts w:ascii="Times New Roman" w:hAnsi="Times New Roman" w:cs="Times New Roman"/>
          <w:sz w:val="24"/>
          <w:szCs w:val="24"/>
        </w:rPr>
      </w:pPr>
    </w:p>
    <w:p w:rsidR="00302DAE" w:rsidRDefault="00302DAE" w:rsidP="00745ED8">
      <w:pPr>
        <w:tabs>
          <w:tab w:val="num" w:pos="0"/>
        </w:tabs>
        <w:spacing w:after="0" w:line="240" w:lineRule="auto"/>
        <w:ind w:firstLine="709"/>
        <w:jc w:val="both"/>
        <w:rPr>
          <w:rFonts w:ascii="Times New Roman" w:hAnsi="Times New Roman" w:cs="Times New Roman"/>
          <w:sz w:val="24"/>
          <w:szCs w:val="24"/>
        </w:rPr>
      </w:pPr>
    </w:p>
    <w:p w:rsidR="006D2631" w:rsidRDefault="006D2631" w:rsidP="00745ED8">
      <w:pPr>
        <w:tabs>
          <w:tab w:val="num" w:pos="0"/>
        </w:tabs>
        <w:spacing w:after="0" w:line="240" w:lineRule="auto"/>
        <w:ind w:firstLine="709"/>
        <w:jc w:val="both"/>
        <w:rPr>
          <w:rFonts w:ascii="Times New Roman" w:hAnsi="Times New Roman" w:cs="Times New Roman"/>
          <w:sz w:val="24"/>
          <w:szCs w:val="24"/>
        </w:rPr>
      </w:pPr>
    </w:p>
    <w:p w:rsidR="006D2631" w:rsidRDefault="006D2631" w:rsidP="00745ED8">
      <w:pPr>
        <w:tabs>
          <w:tab w:val="num" w:pos="0"/>
        </w:tabs>
        <w:spacing w:after="0" w:line="240" w:lineRule="auto"/>
        <w:ind w:firstLine="709"/>
        <w:jc w:val="both"/>
        <w:rPr>
          <w:rFonts w:ascii="Times New Roman" w:hAnsi="Times New Roman" w:cs="Times New Roman"/>
          <w:sz w:val="24"/>
          <w:szCs w:val="24"/>
        </w:rPr>
      </w:pPr>
    </w:p>
    <w:p w:rsidR="006D2631" w:rsidRDefault="006D2631" w:rsidP="00745ED8">
      <w:pPr>
        <w:tabs>
          <w:tab w:val="num" w:pos="0"/>
        </w:tabs>
        <w:spacing w:after="0" w:line="240" w:lineRule="auto"/>
        <w:ind w:firstLine="709"/>
        <w:jc w:val="both"/>
        <w:rPr>
          <w:rFonts w:ascii="Times New Roman" w:hAnsi="Times New Roman" w:cs="Times New Roman"/>
          <w:sz w:val="24"/>
          <w:szCs w:val="24"/>
        </w:rPr>
      </w:pPr>
    </w:p>
    <w:p w:rsidR="006D2631" w:rsidRPr="00745ED8" w:rsidRDefault="006D2631" w:rsidP="00745ED8">
      <w:pPr>
        <w:tabs>
          <w:tab w:val="num" w:pos="0"/>
        </w:tabs>
        <w:spacing w:after="0" w:line="240" w:lineRule="auto"/>
        <w:ind w:firstLine="709"/>
        <w:jc w:val="both"/>
        <w:rPr>
          <w:rFonts w:ascii="Times New Roman" w:hAnsi="Times New Roman" w:cs="Times New Roman"/>
          <w:sz w:val="24"/>
          <w:szCs w:val="24"/>
        </w:rPr>
      </w:pPr>
    </w:p>
    <w:p w:rsidR="00FC29C0" w:rsidRDefault="00FC29C0" w:rsidP="00745ED8">
      <w:pPr>
        <w:spacing w:after="0"/>
        <w:rPr>
          <w:rFonts w:ascii="Times New Roman" w:hAnsi="Times New Roman" w:cs="Times New Roman"/>
          <w:sz w:val="24"/>
          <w:szCs w:val="24"/>
        </w:rPr>
      </w:pPr>
    </w:p>
    <w:p w:rsidR="00FC29C0" w:rsidRPr="00154C42" w:rsidRDefault="00302DAE" w:rsidP="00745ED8">
      <w:pPr>
        <w:pStyle w:val="3"/>
        <w:numPr>
          <w:ilvl w:val="0"/>
          <w:numId w:val="0"/>
        </w:numPr>
        <w:spacing w:before="0" w:after="0"/>
        <w:ind w:left="2160"/>
        <w:jc w:val="center"/>
        <w:rPr>
          <w:rFonts w:ascii="Times New Roman" w:hAnsi="Times New Roman" w:cs="Times New Roman"/>
          <w:i/>
          <w:sz w:val="36"/>
          <w:szCs w:val="36"/>
        </w:rPr>
      </w:pPr>
      <w:r>
        <w:rPr>
          <w:rFonts w:ascii="Times New Roman" w:hAnsi="Times New Roman" w:cs="Times New Roman"/>
          <w:i/>
          <w:sz w:val="36"/>
          <w:szCs w:val="36"/>
        </w:rPr>
        <w:lastRenderedPageBreak/>
        <w:t>12.</w:t>
      </w:r>
      <w:r w:rsidR="00FC29C0" w:rsidRPr="00154C42">
        <w:rPr>
          <w:rFonts w:ascii="Times New Roman" w:hAnsi="Times New Roman" w:cs="Times New Roman"/>
          <w:i/>
          <w:sz w:val="36"/>
          <w:szCs w:val="36"/>
        </w:rPr>
        <w:t>Градуирование спектроскопа и измерение длин световых волн спектральных линий газов</w:t>
      </w: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 xml:space="preserve"> </w:t>
      </w:r>
      <w:r w:rsidRPr="00544C7A">
        <w:rPr>
          <w:rFonts w:ascii="Times New Roman" w:hAnsi="Times New Roman" w:cs="Times New Roman"/>
          <w:i/>
          <w:sz w:val="24"/>
          <w:szCs w:val="24"/>
        </w:rPr>
        <w:t>Цель:</w:t>
      </w:r>
      <w:r w:rsidRPr="00FC29C0">
        <w:rPr>
          <w:rFonts w:ascii="Times New Roman" w:hAnsi="Times New Roman" w:cs="Times New Roman"/>
          <w:sz w:val="24"/>
          <w:szCs w:val="24"/>
        </w:rPr>
        <w:t xml:space="preserve"> изучение принципа работы спектроскопа, определение с помощью него длин волн спектральных линий.</w:t>
      </w: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r w:rsidRPr="00544C7A">
        <w:rPr>
          <w:rFonts w:ascii="Times New Roman" w:hAnsi="Times New Roman" w:cs="Times New Roman"/>
          <w:i/>
          <w:sz w:val="24"/>
          <w:szCs w:val="24"/>
        </w:rPr>
        <w:t>Оборудование:</w:t>
      </w:r>
      <w:r w:rsidRPr="00FC29C0">
        <w:rPr>
          <w:rFonts w:ascii="Times New Roman" w:hAnsi="Times New Roman" w:cs="Times New Roman"/>
          <w:sz w:val="24"/>
          <w:szCs w:val="24"/>
        </w:rPr>
        <w:t xml:space="preserve"> спектроскоп двухтрубный с отчётным микрометрическим винтом, трубки спектральные, прибор для зажигания спектральных трубок «Спектр», источник электропитания для практикума, ключ замыкания тока, комплект соединительных проводов.</w:t>
      </w: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p>
    <w:p w:rsidR="00FC29C0" w:rsidRPr="00FC29C0" w:rsidRDefault="00FC29C0" w:rsidP="00FC29C0">
      <w:pPr>
        <w:tabs>
          <w:tab w:val="num" w:pos="0"/>
        </w:tabs>
        <w:spacing w:after="0" w:line="240" w:lineRule="auto"/>
        <w:ind w:firstLine="709"/>
        <w:jc w:val="center"/>
        <w:rPr>
          <w:rFonts w:ascii="Times New Roman" w:hAnsi="Times New Roman" w:cs="Times New Roman"/>
          <w:b/>
          <w:sz w:val="24"/>
          <w:szCs w:val="24"/>
        </w:rPr>
      </w:pPr>
      <w:r w:rsidRPr="00FC29C0">
        <w:rPr>
          <w:rFonts w:ascii="Times New Roman" w:hAnsi="Times New Roman" w:cs="Times New Roman"/>
          <w:b/>
          <w:sz w:val="24"/>
          <w:szCs w:val="24"/>
        </w:rPr>
        <w:t>Краткие теоретические сведения.</w:t>
      </w:r>
    </w:p>
    <w:p w:rsidR="00FC29C0" w:rsidRPr="00FC29C0" w:rsidRDefault="00FC29C0" w:rsidP="00745ED8">
      <w:pPr>
        <w:tabs>
          <w:tab w:val="num" w:pos="0"/>
        </w:tabs>
        <w:spacing w:after="0" w:line="240" w:lineRule="auto"/>
        <w:jc w:val="both"/>
        <w:rPr>
          <w:rFonts w:ascii="Times New Roman" w:hAnsi="Times New Roman" w:cs="Times New Roman"/>
          <w:sz w:val="24"/>
          <w:szCs w:val="24"/>
        </w:rPr>
      </w:pPr>
      <w:r w:rsidRPr="00FC29C0">
        <w:rPr>
          <w:rFonts w:ascii="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2857500</wp:posOffset>
            </wp:positionH>
            <wp:positionV relativeFrom="paragraph">
              <wp:posOffset>289560</wp:posOffset>
            </wp:positionV>
            <wp:extent cx="3267075" cy="2520950"/>
            <wp:effectExtent l="19050" t="0" r="9525" b="0"/>
            <wp:wrapSquare wrapText="bothSides"/>
            <wp:docPr id="33" name="Рисунок 33" descr="сканировани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канирование0001"/>
                    <pic:cNvPicPr>
                      <a:picLocks noChangeAspect="1" noChangeArrowheads="1"/>
                    </pic:cNvPicPr>
                  </pic:nvPicPr>
                  <pic:blipFill>
                    <a:blip r:embed="rId142" cstate="print">
                      <a:lum contrast="18000"/>
                    </a:blip>
                    <a:srcRect l="5028" t="-2000" r="-293" b="2380"/>
                    <a:stretch>
                      <a:fillRect/>
                    </a:stretch>
                  </pic:blipFill>
                  <pic:spPr bwMode="auto">
                    <a:xfrm>
                      <a:off x="0" y="0"/>
                      <a:ext cx="3267075" cy="2520950"/>
                    </a:xfrm>
                    <a:prstGeom prst="rect">
                      <a:avLst/>
                    </a:prstGeom>
                    <a:noFill/>
                    <a:ln w="9525">
                      <a:noFill/>
                      <a:miter lim="800000"/>
                      <a:headEnd/>
                      <a:tailEnd/>
                    </a:ln>
                  </pic:spPr>
                </pic:pic>
              </a:graphicData>
            </a:graphic>
          </wp:anchor>
        </w:drawing>
      </w:r>
    </w:p>
    <w:p w:rsidR="006D2631" w:rsidRDefault="00C900C8" w:rsidP="00FC29C0">
      <w:pPr>
        <w:tabs>
          <w:tab w:val="num" w:pos="0"/>
        </w:tabs>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50165</wp:posOffset>
            </wp:positionH>
            <wp:positionV relativeFrom="paragraph">
              <wp:posOffset>786765</wp:posOffset>
            </wp:positionV>
            <wp:extent cx="3390900" cy="1581150"/>
            <wp:effectExtent l="19050" t="0" r="0" b="0"/>
            <wp:wrapTopAndBottom/>
            <wp:docPr id="9" name="Рисунок 34" descr="сканирование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канирование0002"/>
                    <pic:cNvPicPr>
                      <a:picLocks noChangeAspect="1" noChangeArrowheads="1"/>
                    </pic:cNvPicPr>
                  </pic:nvPicPr>
                  <pic:blipFill>
                    <a:blip r:embed="rId143">
                      <a:lum contrast="30000"/>
                    </a:blip>
                    <a:srcRect/>
                    <a:stretch>
                      <a:fillRect/>
                    </a:stretch>
                  </pic:blipFill>
                  <pic:spPr bwMode="auto">
                    <a:xfrm>
                      <a:off x="0" y="0"/>
                      <a:ext cx="3390900" cy="1581150"/>
                    </a:xfrm>
                    <a:prstGeom prst="rect">
                      <a:avLst/>
                    </a:prstGeom>
                    <a:noFill/>
                    <a:ln w="9525">
                      <a:noFill/>
                      <a:miter lim="800000"/>
                      <a:headEnd/>
                      <a:tailEnd/>
                    </a:ln>
                  </pic:spPr>
                </pic:pic>
              </a:graphicData>
            </a:graphic>
          </wp:anchor>
        </w:drawing>
      </w:r>
      <w:r w:rsidR="00FC29C0" w:rsidRPr="00FC29C0">
        <w:rPr>
          <w:rFonts w:ascii="Times New Roman" w:hAnsi="Times New Roman" w:cs="Times New Roman"/>
          <w:sz w:val="24"/>
          <w:szCs w:val="24"/>
        </w:rPr>
        <w:t xml:space="preserve">Эту работу выполняют с помощью спектроскопа, изображённого </w:t>
      </w:r>
    </w:p>
    <w:p w:rsidR="006D2631" w:rsidRDefault="006D2631" w:rsidP="00FC29C0">
      <w:pPr>
        <w:tabs>
          <w:tab w:val="num" w:pos="0"/>
        </w:tabs>
        <w:spacing w:after="0" w:line="240" w:lineRule="auto"/>
        <w:ind w:firstLine="709"/>
        <w:jc w:val="both"/>
        <w:rPr>
          <w:rFonts w:ascii="Times New Roman" w:hAnsi="Times New Roman" w:cs="Times New Roman"/>
          <w:sz w:val="24"/>
          <w:szCs w:val="24"/>
        </w:rPr>
      </w:pPr>
    </w:p>
    <w:p w:rsidR="006D2631" w:rsidRDefault="006D2631" w:rsidP="00FC29C0">
      <w:pPr>
        <w:tabs>
          <w:tab w:val="num" w:pos="0"/>
        </w:tabs>
        <w:spacing w:after="0" w:line="240" w:lineRule="auto"/>
        <w:ind w:firstLine="709"/>
        <w:jc w:val="both"/>
        <w:rPr>
          <w:rFonts w:ascii="Times New Roman" w:hAnsi="Times New Roman" w:cs="Times New Roman"/>
          <w:sz w:val="24"/>
          <w:szCs w:val="24"/>
        </w:rPr>
      </w:pPr>
    </w:p>
    <w:p w:rsidR="006D2631" w:rsidRDefault="006D2631" w:rsidP="00FC29C0">
      <w:pPr>
        <w:tabs>
          <w:tab w:val="num" w:pos="0"/>
        </w:tabs>
        <w:spacing w:after="0" w:line="240" w:lineRule="auto"/>
        <w:ind w:firstLine="709"/>
        <w:jc w:val="both"/>
        <w:rPr>
          <w:rFonts w:ascii="Times New Roman" w:hAnsi="Times New Roman" w:cs="Times New Roman"/>
          <w:sz w:val="24"/>
          <w:szCs w:val="24"/>
        </w:rPr>
      </w:pPr>
    </w:p>
    <w:p w:rsidR="006D2631" w:rsidRDefault="006D2631" w:rsidP="00FC29C0">
      <w:pPr>
        <w:tabs>
          <w:tab w:val="num" w:pos="0"/>
        </w:tabs>
        <w:spacing w:after="0" w:line="240" w:lineRule="auto"/>
        <w:ind w:firstLine="709"/>
        <w:jc w:val="both"/>
        <w:rPr>
          <w:rFonts w:ascii="Times New Roman" w:hAnsi="Times New Roman" w:cs="Times New Roman"/>
          <w:sz w:val="24"/>
          <w:szCs w:val="24"/>
        </w:rPr>
      </w:pPr>
    </w:p>
    <w:p w:rsidR="006D2631" w:rsidRDefault="006D2631" w:rsidP="00FC29C0">
      <w:pPr>
        <w:tabs>
          <w:tab w:val="num" w:pos="0"/>
        </w:tabs>
        <w:spacing w:after="0" w:line="240" w:lineRule="auto"/>
        <w:ind w:firstLine="709"/>
        <w:jc w:val="both"/>
        <w:rPr>
          <w:rFonts w:ascii="Times New Roman" w:hAnsi="Times New Roman" w:cs="Times New Roman"/>
          <w:sz w:val="24"/>
          <w:szCs w:val="24"/>
        </w:rPr>
      </w:pPr>
    </w:p>
    <w:p w:rsidR="006D2631" w:rsidRDefault="006D2631" w:rsidP="00FC29C0">
      <w:pPr>
        <w:tabs>
          <w:tab w:val="num" w:pos="0"/>
        </w:tabs>
        <w:spacing w:after="0" w:line="240" w:lineRule="auto"/>
        <w:ind w:firstLine="709"/>
        <w:jc w:val="both"/>
        <w:rPr>
          <w:rFonts w:ascii="Times New Roman" w:hAnsi="Times New Roman" w:cs="Times New Roman"/>
          <w:sz w:val="24"/>
          <w:szCs w:val="24"/>
        </w:rPr>
      </w:pPr>
    </w:p>
    <w:p w:rsidR="006D2631" w:rsidRDefault="006D2631" w:rsidP="00FC29C0">
      <w:pPr>
        <w:tabs>
          <w:tab w:val="num" w:pos="0"/>
        </w:tabs>
        <w:spacing w:after="0" w:line="240" w:lineRule="auto"/>
        <w:ind w:firstLine="709"/>
        <w:jc w:val="both"/>
        <w:rPr>
          <w:rFonts w:ascii="Times New Roman" w:hAnsi="Times New Roman" w:cs="Times New Roman"/>
          <w:sz w:val="24"/>
          <w:szCs w:val="24"/>
        </w:rPr>
      </w:pPr>
    </w:p>
    <w:p w:rsidR="006D2631" w:rsidRDefault="006D2631" w:rsidP="00FC29C0">
      <w:pPr>
        <w:tabs>
          <w:tab w:val="num" w:pos="0"/>
        </w:tabs>
        <w:spacing w:after="0" w:line="240" w:lineRule="auto"/>
        <w:ind w:firstLine="709"/>
        <w:jc w:val="both"/>
        <w:rPr>
          <w:rFonts w:ascii="Times New Roman" w:hAnsi="Times New Roman" w:cs="Times New Roman"/>
          <w:sz w:val="24"/>
          <w:szCs w:val="24"/>
        </w:rPr>
      </w:pPr>
    </w:p>
    <w:p w:rsidR="006D2631" w:rsidRDefault="006D2631" w:rsidP="00FC29C0">
      <w:pPr>
        <w:tabs>
          <w:tab w:val="num" w:pos="0"/>
        </w:tabs>
        <w:spacing w:after="0" w:line="240" w:lineRule="auto"/>
        <w:ind w:firstLine="709"/>
        <w:jc w:val="both"/>
        <w:rPr>
          <w:rFonts w:ascii="Times New Roman" w:hAnsi="Times New Roman" w:cs="Times New Roman"/>
          <w:sz w:val="24"/>
          <w:szCs w:val="24"/>
        </w:rPr>
      </w:pPr>
    </w:p>
    <w:p w:rsidR="006D2631" w:rsidRDefault="006D2631" w:rsidP="00FC29C0">
      <w:pPr>
        <w:tabs>
          <w:tab w:val="num" w:pos="0"/>
        </w:tabs>
        <w:spacing w:after="0" w:line="240" w:lineRule="auto"/>
        <w:ind w:firstLine="709"/>
        <w:jc w:val="both"/>
        <w:rPr>
          <w:rFonts w:ascii="Times New Roman" w:hAnsi="Times New Roman" w:cs="Times New Roman"/>
          <w:sz w:val="24"/>
          <w:szCs w:val="24"/>
        </w:rPr>
      </w:pPr>
    </w:p>
    <w:p w:rsidR="006D2631" w:rsidRDefault="006D2631" w:rsidP="00FC29C0">
      <w:pPr>
        <w:tabs>
          <w:tab w:val="num" w:pos="0"/>
        </w:tabs>
        <w:spacing w:after="0" w:line="240" w:lineRule="auto"/>
        <w:ind w:firstLine="709"/>
        <w:jc w:val="both"/>
        <w:rPr>
          <w:rFonts w:ascii="Times New Roman" w:hAnsi="Times New Roman" w:cs="Times New Roman"/>
          <w:sz w:val="24"/>
          <w:szCs w:val="24"/>
        </w:rPr>
      </w:pPr>
    </w:p>
    <w:p w:rsidR="006D2631" w:rsidRDefault="006D2631" w:rsidP="00FC29C0">
      <w:pPr>
        <w:tabs>
          <w:tab w:val="num" w:pos="0"/>
        </w:tabs>
        <w:spacing w:after="0" w:line="240" w:lineRule="auto"/>
        <w:ind w:firstLine="709"/>
        <w:jc w:val="both"/>
        <w:rPr>
          <w:rFonts w:ascii="Times New Roman" w:hAnsi="Times New Roman" w:cs="Times New Roman"/>
          <w:sz w:val="24"/>
          <w:szCs w:val="24"/>
        </w:rPr>
      </w:pPr>
    </w:p>
    <w:p w:rsidR="00C900C8" w:rsidRDefault="00FC29C0" w:rsidP="006D2631">
      <w:pPr>
        <w:tabs>
          <w:tab w:val="num" w:pos="0"/>
        </w:tabs>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 xml:space="preserve">на рисунке 1, где 1 – окуляр, 2 – зрительная труба, 3 – объективы, 4- коллиматор, 5 – щель, 6 – микрометрический винт. </w:t>
      </w:r>
    </w:p>
    <w:p w:rsidR="00FC29C0" w:rsidRPr="00FC29C0" w:rsidRDefault="006D2631" w:rsidP="006D2631">
      <w:pPr>
        <w:tabs>
          <w:tab w:val="num"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FC29C0" w:rsidRPr="00FC29C0">
        <w:rPr>
          <w:rFonts w:ascii="Times New Roman" w:hAnsi="Times New Roman" w:cs="Times New Roman"/>
          <w:sz w:val="24"/>
          <w:szCs w:val="24"/>
        </w:rPr>
        <w:t xml:space="preserve">Схема микроскопа и ход лучей в нем  показаны на рисунке 2. </w:t>
      </w: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Расходящийся пучок, идущий от источника света, расположенного близ щели коллиматора, проходит через щель, находящуюся в главном фокусе линзы, и после линзы параллельным пучком падает на грань стеклянной призмы.</w:t>
      </w: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В призме пучок откланяется к её основанию и разлагается на  основные составные цветные пучки, так как разным частотам соответствуют различные показатели преломления. По выходе из призмы эти пучки ещё раз отклоняются к основанию призмы и направляются в объектив зрительной трубы.</w:t>
      </w: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Пройдя объектив, каждый пучок одноцветных лучей образует в фокальной плоскости объектива действительное изображение щели коллиматора. Из множества таких изображений получается спектр, красная область которого обращена в сторону вершины призмы, а фиолетовая – в сторону основания.</w:t>
      </w: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Для фиксации зрительной трубы на определённой линии спектра служит тонкая вертикальная нить, натянутая внутри трубы той же плоскости, в которой образуется спектр.</w:t>
      </w: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Чтобы определять по расположению  спектре наличие в источнике излучения тех или иных химических элементов, спектроскоп необходимо проградуировать.</w:t>
      </w: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Градуировку проводят, наблюдая уже известный спектр, какого – либо светящегося газа. Длину волны, соответствующей каждой из наблюдаемых линий, берут из справочника. Затем совмещают нить зрительной трубы с каждой из спектральных линий, снимают показания отсчётного приспособления и строят кривую. Для этого по вертикальной оси откладывают известные длины волн, а по горизонтальной – соответствующие им показания микрометра, снятые во время опыта.</w:t>
      </w:r>
    </w:p>
    <w:p w:rsidR="00FC29C0" w:rsidRPr="00FC29C0" w:rsidRDefault="00FC29C0" w:rsidP="006D2631">
      <w:pPr>
        <w:tabs>
          <w:tab w:val="num" w:pos="0"/>
        </w:tabs>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lastRenderedPageBreak/>
        <w:t>После градуировки, наблюдая линейчатый спектр неизвестного вещества и нанеся на ту же кривую показания микрометра, можно для каждой новой спектральной линии по этой кривой определить длину волны, а затем по справочнику узнать спектру какого элемента принадлежат эти линии.</w:t>
      </w:r>
    </w:p>
    <w:p w:rsidR="00FC29C0" w:rsidRPr="006D2631" w:rsidRDefault="00FC29C0" w:rsidP="006D2631">
      <w:pPr>
        <w:shd w:val="clear" w:color="auto" w:fill="FFFFFF"/>
        <w:tabs>
          <w:tab w:val="num" w:pos="0"/>
        </w:tabs>
        <w:spacing w:after="0" w:line="240" w:lineRule="auto"/>
        <w:ind w:firstLine="709"/>
        <w:jc w:val="center"/>
        <w:rPr>
          <w:rFonts w:ascii="Times New Roman" w:hAnsi="Times New Roman" w:cs="Times New Roman"/>
          <w:b/>
          <w:sz w:val="24"/>
          <w:szCs w:val="24"/>
        </w:rPr>
      </w:pPr>
      <w:r w:rsidRPr="00FC29C0">
        <w:rPr>
          <w:rFonts w:ascii="Times New Roman" w:hAnsi="Times New Roman" w:cs="Times New Roman"/>
          <w:b/>
          <w:bCs/>
          <w:sz w:val="24"/>
          <w:szCs w:val="24"/>
        </w:rPr>
        <w:t>Ход работы</w:t>
      </w:r>
    </w:p>
    <w:p w:rsidR="00FC29C0" w:rsidRPr="00FC29C0" w:rsidRDefault="00FC29C0" w:rsidP="00FC29C0">
      <w:pPr>
        <w:numPr>
          <w:ilvl w:val="0"/>
          <w:numId w:val="33"/>
        </w:numPr>
        <w:tabs>
          <w:tab w:val="clear" w:pos="360"/>
          <w:tab w:val="num" w:pos="0"/>
          <w:tab w:val="left" w:pos="1080"/>
        </w:tabs>
        <w:spacing w:after="0" w:line="240" w:lineRule="auto"/>
        <w:ind w:left="0" w:firstLine="709"/>
        <w:jc w:val="both"/>
        <w:rPr>
          <w:rFonts w:ascii="Times New Roman" w:hAnsi="Times New Roman" w:cs="Times New Roman"/>
          <w:sz w:val="24"/>
          <w:szCs w:val="24"/>
        </w:rPr>
      </w:pPr>
      <w:r w:rsidRPr="00FC29C0">
        <w:rPr>
          <w:rFonts w:ascii="Times New Roman" w:hAnsi="Times New Roman" w:cs="Times New Roman"/>
          <w:sz w:val="24"/>
          <w:szCs w:val="24"/>
        </w:rPr>
        <w:t>Подготовьте в тетради таблицу для записи результатов измерений:</w:t>
      </w:r>
    </w:p>
    <w:p w:rsidR="00FC29C0" w:rsidRPr="00FC29C0" w:rsidRDefault="00FC29C0" w:rsidP="00FC29C0">
      <w:pPr>
        <w:tabs>
          <w:tab w:val="num" w:pos="0"/>
          <w:tab w:val="left" w:pos="2880"/>
        </w:tabs>
        <w:spacing w:after="0" w:line="240" w:lineRule="auto"/>
        <w:ind w:firstLine="709"/>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3"/>
        <w:gridCol w:w="3103"/>
        <w:gridCol w:w="3104"/>
      </w:tblGrid>
      <w:tr w:rsidR="00FC29C0" w:rsidRPr="00FC29C0" w:rsidTr="00AF5D6F">
        <w:trPr>
          <w:trHeight w:val="673"/>
          <w:jc w:val="center"/>
        </w:trPr>
        <w:tc>
          <w:tcPr>
            <w:tcW w:w="3103"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center"/>
              <w:rPr>
                <w:rFonts w:ascii="Times New Roman" w:hAnsi="Times New Roman" w:cs="Times New Roman"/>
                <w:sz w:val="24"/>
                <w:szCs w:val="24"/>
              </w:rPr>
            </w:pPr>
            <w:r w:rsidRPr="00FC29C0">
              <w:rPr>
                <w:rFonts w:ascii="Times New Roman" w:hAnsi="Times New Roman" w:cs="Times New Roman"/>
                <w:sz w:val="24"/>
                <w:szCs w:val="24"/>
              </w:rPr>
              <w:t>Цвет линий</w:t>
            </w:r>
          </w:p>
        </w:tc>
        <w:tc>
          <w:tcPr>
            <w:tcW w:w="3103"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center"/>
              <w:rPr>
                <w:rFonts w:ascii="Times New Roman" w:hAnsi="Times New Roman" w:cs="Times New Roman"/>
                <w:sz w:val="24"/>
                <w:szCs w:val="24"/>
              </w:rPr>
            </w:pPr>
            <w:r w:rsidRPr="00FC29C0">
              <w:rPr>
                <w:rFonts w:ascii="Times New Roman" w:hAnsi="Times New Roman" w:cs="Times New Roman"/>
                <w:sz w:val="24"/>
                <w:szCs w:val="24"/>
              </w:rPr>
              <w:t>Показания микрометра, мм</w:t>
            </w:r>
          </w:p>
        </w:tc>
        <w:tc>
          <w:tcPr>
            <w:tcW w:w="3104"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jc w:val="center"/>
              <w:rPr>
                <w:rFonts w:ascii="Times New Roman" w:hAnsi="Times New Roman" w:cs="Times New Roman"/>
                <w:sz w:val="24"/>
                <w:szCs w:val="24"/>
              </w:rPr>
            </w:pPr>
            <w:r w:rsidRPr="00FC29C0">
              <w:rPr>
                <w:rFonts w:ascii="Times New Roman" w:hAnsi="Times New Roman" w:cs="Times New Roman"/>
                <w:sz w:val="24"/>
                <w:szCs w:val="24"/>
              </w:rPr>
              <w:t>Длина волны по справочнику, нм</w:t>
            </w:r>
          </w:p>
        </w:tc>
      </w:tr>
      <w:tr w:rsidR="00FC29C0" w:rsidRPr="00FC29C0" w:rsidTr="00AF5D6F">
        <w:trPr>
          <w:trHeight w:val="316"/>
          <w:jc w:val="center"/>
        </w:trPr>
        <w:tc>
          <w:tcPr>
            <w:tcW w:w="3103"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Красная</w:t>
            </w:r>
          </w:p>
        </w:tc>
        <w:tc>
          <w:tcPr>
            <w:tcW w:w="3103"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ind w:firstLine="709"/>
              <w:jc w:val="both"/>
              <w:rPr>
                <w:rFonts w:ascii="Times New Roman" w:hAnsi="Times New Roman" w:cs="Times New Roman"/>
                <w:sz w:val="24"/>
                <w:szCs w:val="24"/>
              </w:rPr>
            </w:pPr>
          </w:p>
        </w:tc>
        <w:tc>
          <w:tcPr>
            <w:tcW w:w="3104"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728</w:t>
            </w:r>
          </w:p>
        </w:tc>
      </w:tr>
      <w:tr w:rsidR="00FC29C0" w:rsidRPr="00FC29C0" w:rsidTr="00AF5D6F">
        <w:trPr>
          <w:trHeight w:val="337"/>
          <w:jc w:val="center"/>
        </w:trPr>
        <w:tc>
          <w:tcPr>
            <w:tcW w:w="3103"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Красная</w:t>
            </w:r>
          </w:p>
        </w:tc>
        <w:tc>
          <w:tcPr>
            <w:tcW w:w="3103"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ind w:firstLine="709"/>
              <w:jc w:val="both"/>
              <w:rPr>
                <w:rFonts w:ascii="Times New Roman" w:hAnsi="Times New Roman" w:cs="Times New Roman"/>
                <w:sz w:val="24"/>
                <w:szCs w:val="24"/>
              </w:rPr>
            </w:pPr>
          </w:p>
        </w:tc>
        <w:tc>
          <w:tcPr>
            <w:tcW w:w="3104"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668</w:t>
            </w:r>
          </w:p>
        </w:tc>
      </w:tr>
      <w:tr w:rsidR="00FC29C0" w:rsidRPr="00FC29C0" w:rsidTr="00AF5D6F">
        <w:trPr>
          <w:trHeight w:val="337"/>
          <w:jc w:val="center"/>
        </w:trPr>
        <w:tc>
          <w:tcPr>
            <w:tcW w:w="3103"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Жёлтая</w:t>
            </w:r>
          </w:p>
        </w:tc>
        <w:tc>
          <w:tcPr>
            <w:tcW w:w="3103"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ind w:firstLine="709"/>
              <w:jc w:val="both"/>
              <w:rPr>
                <w:rFonts w:ascii="Times New Roman" w:hAnsi="Times New Roman" w:cs="Times New Roman"/>
                <w:sz w:val="24"/>
                <w:szCs w:val="24"/>
              </w:rPr>
            </w:pPr>
          </w:p>
        </w:tc>
        <w:tc>
          <w:tcPr>
            <w:tcW w:w="3104"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588</w:t>
            </w:r>
          </w:p>
        </w:tc>
      </w:tr>
      <w:tr w:rsidR="00FC29C0" w:rsidRPr="00FC29C0" w:rsidTr="00AF5D6F">
        <w:trPr>
          <w:trHeight w:val="316"/>
          <w:jc w:val="center"/>
        </w:trPr>
        <w:tc>
          <w:tcPr>
            <w:tcW w:w="3103"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Зелёная</w:t>
            </w:r>
          </w:p>
        </w:tc>
        <w:tc>
          <w:tcPr>
            <w:tcW w:w="3103"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ind w:firstLine="709"/>
              <w:jc w:val="both"/>
              <w:rPr>
                <w:rFonts w:ascii="Times New Roman" w:hAnsi="Times New Roman" w:cs="Times New Roman"/>
                <w:sz w:val="24"/>
                <w:szCs w:val="24"/>
              </w:rPr>
            </w:pPr>
          </w:p>
        </w:tc>
        <w:tc>
          <w:tcPr>
            <w:tcW w:w="3104"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502</w:t>
            </w:r>
          </w:p>
        </w:tc>
      </w:tr>
      <w:tr w:rsidR="00FC29C0" w:rsidRPr="00FC29C0" w:rsidTr="00AF5D6F">
        <w:trPr>
          <w:trHeight w:val="337"/>
          <w:jc w:val="center"/>
        </w:trPr>
        <w:tc>
          <w:tcPr>
            <w:tcW w:w="3103"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Зелёная</w:t>
            </w:r>
          </w:p>
        </w:tc>
        <w:tc>
          <w:tcPr>
            <w:tcW w:w="3103"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ind w:firstLine="709"/>
              <w:jc w:val="both"/>
              <w:rPr>
                <w:rFonts w:ascii="Times New Roman" w:hAnsi="Times New Roman" w:cs="Times New Roman"/>
                <w:sz w:val="24"/>
                <w:szCs w:val="24"/>
              </w:rPr>
            </w:pPr>
          </w:p>
        </w:tc>
        <w:tc>
          <w:tcPr>
            <w:tcW w:w="3104"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492</w:t>
            </w:r>
          </w:p>
        </w:tc>
      </w:tr>
      <w:tr w:rsidR="00FC29C0" w:rsidRPr="00FC29C0" w:rsidTr="00AF5D6F">
        <w:trPr>
          <w:trHeight w:val="316"/>
          <w:jc w:val="center"/>
        </w:trPr>
        <w:tc>
          <w:tcPr>
            <w:tcW w:w="3103"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Голубая</w:t>
            </w:r>
          </w:p>
        </w:tc>
        <w:tc>
          <w:tcPr>
            <w:tcW w:w="3103"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ind w:firstLine="709"/>
              <w:jc w:val="both"/>
              <w:rPr>
                <w:rFonts w:ascii="Times New Roman" w:hAnsi="Times New Roman" w:cs="Times New Roman"/>
                <w:sz w:val="24"/>
                <w:szCs w:val="24"/>
              </w:rPr>
            </w:pPr>
          </w:p>
        </w:tc>
        <w:tc>
          <w:tcPr>
            <w:tcW w:w="3104"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471</w:t>
            </w:r>
          </w:p>
        </w:tc>
      </w:tr>
      <w:tr w:rsidR="00FC29C0" w:rsidRPr="00FC29C0" w:rsidTr="00AF5D6F">
        <w:trPr>
          <w:trHeight w:val="337"/>
          <w:jc w:val="center"/>
        </w:trPr>
        <w:tc>
          <w:tcPr>
            <w:tcW w:w="3103"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Синяя</w:t>
            </w:r>
          </w:p>
        </w:tc>
        <w:tc>
          <w:tcPr>
            <w:tcW w:w="3103"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ind w:firstLine="709"/>
              <w:jc w:val="both"/>
              <w:rPr>
                <w:rFonts w:ascii="Times New Roman" w:hAnsi="Times New Roman" w:cs="Times New Roman"/>
                <w:sz w:val="24"/>
                <w:szCs w:val="24"/>
              </w:rPr>
            </w:pPr>
          </w:p>
        </w:tc>
        <w:tc>
          <w:tcPr>
            <w:tcW w:w="3104" w:type="dxa"/>
            <w:tcBorders>
              <w:top w:val="single" w:sz="4" w:space="0" w:color="auto"/>
              <w:left w:val="single" w:sz="4" w:space="0" w:color="auto"/>
              <w:bottom w:val="single" w:sz="4" w:space="0" w:color="auto"/>
              <w:right w:val="single" w:sz="4" w:space="0" w:color="auto"/>
            </w:tcBorders>
          </w:tcPr>
          <w:p w:rsidR="00FC29C0" w:rsidRPr="00FC29C0" w:rsidRDefault="00FC29C0" w:rsidP="00FC29C0">
            <w:pPr>
              <w:widowControl w:val="0"/>
              <w:tabs>
                <w:tab w:val="num" w:pos="0"/>
              </w:tabs>
              <w:autoSpaceDE w:val="0"/>
              <w:autoSpaceDN w:val="0"/>
              <w:adjustRightInd w:val="0"/>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447</w:t>
            </w:r>
          </w:p>
        </w:tc>
      </w:tr>
    </w:tbl>
    <w:p w:rsidR="00FC29C0" w:rsidRPr="00FC29C0" w:rsidRDefault="00FC29C0" w:rsidP="00FC29C0">
      <w:pPr>
        <w:spacing w:after="0" w:line="240" w:lineRule="auto"/>
        <w:ind w:left="709"/>
        <w:jc w:val="both"/>
        <w:rPr>
          <w:rFonts w:ascii="Times New Roman" w:hAnsi="Times New Roman" w:cs="Times New Roman"/>
          <w:sz w:val="24"/>
          <w:szCs w:val="24"/>
        </w:rPr>
      </w:pPr>
    </w:p>
    <w:p w:rsidR="00FC29C0" w:rsidRPr="00FC29C0" w:rsidRDefault="00FC29C0" w:rsidP="00FC29C0">
      <w:pPr>
        <w:numPr>
          <w:ilvl w:val="0"/>
          <w:numId w:val="33"/>
        </w:numPr>
        <w:tabs>
          <w:tab w:val="num" w:pos="0"/>
        </w:tabs>
        <w:spacing w:after="0" w:line="240" w:lineRule="auto"/>
        <w:ind w:left="0" w:firstLine="709"/>
        <w:jc w:val="both"/>
        <w:rPr>
          <w:rFonts w:ascii="Times New Roman" w:hAnsi="Times New Roman" w:cs="Times New Roman"/>
          <w:sz w:val="24"/>
          <w:szCs w:val="24"/>
        </w:rPr>
      </w:pPr>
      <w:r w:rsidRPr="00FC29C0">
        <w:rPr>
          <w:rFonts w:ascii="Times New Roman" w:hAnsi="Times New Roman" w:cs="Times New Roman"/>
          <w:sz w:val="24"/>
          <w:szCs w:val="24"/>
        </w:rPr>
        <w:t>Ознакомьтесь с устройством спектроскопа.</w:t>
      </w:r>
    </w:p>
    <w:p w:rsidR="00FC29C0" w:rsidRPr="00FC29C0" w:rsidRDefault="00FC29C0" w:rsidP="00FC29C0">
      <w:pPr>
        <w:numPr>
          <w:ilvl w:val="0"/>
          <w:numId w:val="33"/>
        </w:numPr>
        <w:tabs>
          <w:tab w:val="num" w:pos="0"/>
        </w:tabs>
        <w:spacing w:after="0" w:line="240" w:lineRule="auto"/>
        <w:ind w:left="0" w:firstLine="709"/>
        <w:jc w:val="both"/>
        <w:rPr>
          <w:rFonts w:ascii="Times New Roman" w:hAnsi="Times New Roman" w:cs="Times New Roman"/>
          <w:sz w:val="24"/>
          <w:szCs w:val="24"/>
        </w:rPr>
      </w:pPr>
      <w:r w:rsidRPr="00FC29C0">
        <w:rPr>
          <w:rFonts w:ascii="Times New Roman" w:hAnsi="Times New Roman" w:cs="Times New Roman"/>
          <w:sz w:val="24"/>
          <w:szCs w:val="24"/>
        </w:rPr>
        <w:t>Вставьте трубку с гелием в держатель прибора для зажигания спектральных трубок и присоедините прибор через выключатель к источнику постоянного тока напряжением 6 В. Щель коллиматора подведите вплотную к спектральной трубке и включите ток.</w:t>
      </w:r>
    </w:p>
    <w:p w:rsidR="00FC29C0" w:rsidRPr="00FC29C0" w:rsidRDefault="00FC29C0" w:rsidP="00FC29C0">
      <w:pPr>
        <w:numPr>
          <w:ilvl w:val="0"/>
          <w:numId w:val="33"/>
        </w:numPr>
        <w:tabs>
          <w:tab w:val="num" w:pos="0"/>
        </w:tabs>
        <w:spacing w:after="0" w:line="240" w:lineRule="auto"/>
        <w:ind w:left="0" w:firstLine="709"/>
        <w:jc w:val="both"/>
        <w:rPr>
          <w:rFonts w:ascii="Times New Roman" w:hAnsi="Times New Roman" w:cs="Times New Roman"/>
          <w:sz w:val="24"/>
          <w:szCs w:val="24"/>
        </w:rPr>
      </w:pPr>
      <w:r w:rsidRPr="00FC29C0">
        <w:rPr>
          <w:rFonts w:ascii="Times New Roman" w:hAnsi="Times New Roman" w:cs="Times New Roman"/>
          <w:sz w:val="24"/>
          <w:szCs w:val="24"/>
        </w:rPr>
        <w:t>Ведя наблюдение через окуляр зрительной трубы, вращайте микрометрический винт, чтобы постепенно увидеть все спектральные линии гелия. Перемещением окуляра добейтесь резкого их изображения.</w:t>
      </w:r>
    </w:p>
    <w:p w:rsidR="00FC29C0" w:rsidRPr="00FC29C0" w:rsidRDefault="00FC29C0" w:rsidP="00FC29C0">
      <w:pPr>
        <w:numPr>
          <w:ilvl w:val="0"/>
          <w:numId w:val="33"/>
        </w:numPr>
        <w:tabs>
          <w:tab w:val="num" w:pos="0"/>
        </w:tabs>
        <w:spacing w:after="0" w:line="240" w:lineRule="auto"/>
        <w:ind w:left="0" w:firstLine="709"/>
        <w:jc w:val="both"/>
        <w:rPr>
          <w:rFonts w:ascii="Times New Roman" w:hAnsi="Times New Roman" w:cs="Times New Roman"/>
          <w:sz w:val="24"/>
          <w:szCs w:val="24"/>
        </w:rPr>
      </w:pPr>
      <w:r w:rsidRPr="00FC29C0">
        <w:rPr>
          <w:rFonts w:ascii="Times New Roman" w:hAnsi="Times New Roman" w:cs="Times New Roman"/>
          <w:sz w:val="24"/>
          <w:szCs w:val="24"/>
        </w:rPr>
        <w:t>Микрометрическим винтом поверните зрительную трубу вправо так, чтобы в поле зрения появилась крайняя красная спектральная линия. Совместите изображение спектральной линии с вертикальной нитью и запишите показания микрометра в таблицу.</w:t>
      </w: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 xml:space="preserve">    Микрометрический винт имеет шаг </w:t>
      </w:r>
      <w:smartTag w:uri="urn:schemas-microsoft-com:office:smarttags" w:element="metricconverter">
        <w:smartTagPr>
          <w:attr w:name="ProductID" w:val="1 мм"/>
        </w:smartTagPr>
        <w:r w:rsidRPr="00FC29C0">
          <w:rPr>
            <w:rFonts w:ascii="Times New Roman" w:hAnsi="Times New Roman" w:cs="Times New Roman"/>
            <w:sz w:val="24"/>
            <w:szCs w:val="24"/>
          </w:rPr>
          <w:t>1 мм</w:t>
        </w:r>
      </w:smartTag>
      <w:r w:rsidRPr="00FC29C0">
        <w:rPr>
          <w:rFonts w:ascii="Times New Roman" w:hAnsi="Times New Roman" w:cs="Times New Roman"/>
          <w:sz w:val="24"/>
          <w:szCs w:val="24"/>
        </w:rPr>
        <w:t xml:space="preserve">, а головка его разделена на 50 равных частей, - следовательно, цена деления на головке </w:t>
      </w:r>
      <w:smartTag w:uri="urn:schemas-microsoft-com:office:smarttags" w:element="metricconverter">
        <w:smartTagPr>
          <w:attr w:name="ProductID" w:val="0,02 мм"/>
        </w:smartTagPr>
        <w:r w:rsidRPr="00FC29C0">
          <w:rPr>
            <w:rFonts w:ascii="Times New Roman" w:hAnsi="Times New Roman" w:cs="Times New Roman"/>
            <w:sz w:val="24"/>
            <w:szCs w:val="24"/>
          </w:rPr>
          <w:t>0,02 мм</w:t>
        </w:r>
      </w:smartTag>
      <w:r w:rsidRPr="00FC29C0">
        <w:rPr>
          <w:rFonts w:ascii="Times New Roman" w:hAnsi="Times New Roman" w:cs="Times New Roman"/>
          <w:sz w:val="24"/>
          <w:szCs w:val="24"/>
        </w:rPr>
        <w:t>. Отсчёт целых миллиметров производите по неподвижной шкале на цилиндре, а сотых долей – по шкале на головке винта.</w:t>
      </w:r>
    </w:p>
    <w:p w:rsidR="00FC29C0" w:rsidRPr="00FC29C0" w:rsidRDefault="00FC29C0" w:rsidP="00FC29C0">
      <w:pPr>
        <w:numPr>
          <w:ilvl w:val="0"/>
          <w:numId w:val="33"/>
        </w:numPr>
        <w:tabs>
          <w:tab w:val="num" w:pos="0"/>
        </w:tabs>
        <w:spacing w:after="0" w:line="240" w:lineRule="auto"/>
        <w:ind w:left="0" w:firstLine="709"/>
        <w:jc w:val="both"/>
        <w:rPr>
          <w:rFonts w:ascii="Times New Roman" w:hAnsi="Times New Roman" w:cs="Times New Roman"/>
          <w:sz w:val="24"/>
          <w:szCs w:val="24"/>
        </w:rPr>
      </w:pPr>
      <w:r w:rsidRPr="00FC29C0">
        <w:rPr>
          <w:rFonts w:ascii="Times New Roman" w:hAnsi="Times New Roman" w:cs="Times New Roman"/>
          <w:sz w:val="24"/>
          <w:szCs w:val="24"/>
        </w:rPr>
        <w:t>Вращая микрометрический винт, передвигайте зрительную трубу до совмещения нити с каждой из последующих спектральных линий. Для      каждой линии снимите показания микрометра и занесите их в таблицу      против указанных длин волн гелия, взятых из справочника.</w:t>
      </w:r>
    </w:p>
    <w:p w:rsidR="00FC29C0" w:rsidRPr="00FC29C0" w:rsidRDefault="00FC29C0" w:rsidP="00FC29C0">
      <w:pPr>
        <w:numPr>
          <w:ilvl w:val="0"/>
          <w:numId w:val="33"/>
        </w:numPr>
        <w:tabs>
          <w:tab w:val="num" w:pos="0"/>
        </w:tabs>
        <w:spacing w:after="0" w:line="240" w:lineRule="auto"/>
        <w:ind w:left="0" w:firstLine="709"/>
        <w:jc w:val="both"/>
        <w:rPr>
          <w:rFonts w:ascii="Times New Roman" w:hAnsi="Times New Roman" w:cs="Times New Roman"/>
          <w:sz w:val="24"/>
          <w:szCs w:val="24"/>
        </w:rPr>
      </w:pPr>
      <w:r w:rsidRPr="00FC29C0">
        <w:rPr>
          <w:rFonts w:ascii="Times New Roman" w:hAnsi="Times New Roman" w:cs="Times New Roman"/>
          <w:sz w:val="24"/>
          <w:szCs w:val="24"/>
        </w:rPr>
        <w:t>По записям показаний микрометрического винта и длинам волн, соответствующим этим показаниям, постройте на бумаге кривую. Для этого по оси абсцисс отложите показания микрометра, а по оси ординат – длину световых волн, выбрав соответствующий масштаб. По найденным точкам проведите плавную кривую.</w:t>
      </w:r>
    </w:p>
    <w:p w:rsidR="00FC29C0" w:rsidRPr="00FC29C0" w:rsidRDefault="00FC29C0" w:rsidP="00FC29C0">
      <w:pPr>
        <w:numPr>
          <w:ilvl w:val="0"/>
          <w:numId w:val="33"/>
        </w:numPr>
        <w:tabs>
          <w:tab w:val="num" w:pos="0"/>
        </w:tabs>
        <w:spacing w:after="0" w:line="240" w:lineRule="auto"/>
        <w:ind w:left="0" w:firstLine="709"/>
        <w:jc w:val="both"/>
        <w:rPr>
          <w:rFonts w:ascii="Times New Roman" w:hAnsi="Times New Roman" w:cs="Times New Roman"/>
          <w:sz w:val="24"/>
          <w:szCs w:val="24"/>
        </w:rPr>
      </w:pPr>
      <w:r w:rsidRPr="00FC29C0">
        <w:rPr>
          <w:rFonts w:ascii="Times New Roman" w:hAnsi="Times New Roman" w:cs="Times New Roman"/>
          <w:sz w:val="24"/>
          <w:szCs w:val="24"/>
        </w:rPr>
        <w:t>Трубку с гелием в приборе для зажигания спектральных трубок замените трубкой с другим газом. Наблюдая на темном фоне спектра разного цвета яркие полосы, совмещайте с ними нить и записывайте показания микрометрического винта.</w:t>
      </w:r>
    </w:p>
    <w:p w:rsidR="00544C7A" w:rsidRPr="00FC29C0" w:rsidRDefault="00FC29C0" w:rsidP="006D2631">
      <w:pPr>
        <w:tabs>
          <w:tab w:val="num" w:pos="0"/>
        </w:tabs>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 xml:space="preserve">     По имеющейся кривой определите длины волн спектральных линий наблюдаемого вами газа. Для этого по оси абсцисс отложите показания микрометрического винта, из этой точки восставьте перпендикуляр и продолжите его до пересечения с построенной кривой. Опустите из точки пересечения перпендикуляр на ось ординат и найдите соответствующие значения длины волны. По вклейке учебника определите какой это газ.</w:t>
      </w:r>
    </w:p>
    <w:p w:rsidR="00FC29C0" w:rsidRPr="00FC29C0" w:rsidRDefault="00FC29C0" w:rsidP="00FC29C0">
      <w:pPr>
        <w:tabs>
          <w:tab w:val="num" w:pos="0"/>
        </w:tabs>
        <w:spacing w:after="0" w:line="240" w:lineRule="auto"/>
        <w:ind w:firstLine="709"/>
        <w:jc w:val="center"/>
        <w:rPr>
          <w:rFonts w:ascii="Times New Roman" w:hAnsi="Times New Roman" w:cs="Times New Roman"/>
          <w:b/>
          <w:sz w:val="24"/>
          <w:szCs w:val="24"/>
        </w:rPr>
      </w:pPr>
      <w:r w:rsidRPr="00FC29C0">
        <w:rPr>
          <w:rFonts w:ascii="Times New Roman" w:hAnsi="Times New Roman" w:cs="Times New Roman"/>
          <w:b/>
          <w:sz w:val="24"/>
          <w:szCs w:val="24"/>
        </w:rPr>
        <w:t>Контрольные вопросы</w:t>
      </w:r>
    </w:p>
    <w:p w:rsidR="00FC29C0" w:rsidRPr="00FC29C0" w:rsidRDefault="00FC29C0" w:rsidP="00FC29C0">
      <w:pPr>
        <w:tabs>
          <w:tab w:val="num" w:pos="0"/>
        </w:tabs>
        <w:spacing w:after="0" w:line="240" w:lineRule="auto"/>
        <w:ind w:firstLine="709"/>
        <w:jc w:val="center"/>
        <w:rPr>
          <w:rFonts w:ascii="Times New Roman" w:hAnsi="Times New Roman" w:cs="Times New Roman"/>
          <w:b/>
          <w:sz w:val="24"/>
          <w:szCs w:val="24"/>
        </w:rPr>
      </w:pP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1.Объясните устройство спектроскопа и нарисуйте ход световых пучков в нём.</w:t>
      </w:r>
    </w:p>
    <w:p w:rsidR="00FC29C0" w:rsidRPr="00FC29C0" w:rsidRDefault="00FC29C0" w:rsidP="00FC29C0">
      <w:pPr>
        <w:tabs>
          <w:tab w:val="num" w:pos="0"/>
        </w:tabs>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2. Как изменится линейчатый спектр, если изменить ширину щели?</w:t>
      </w:r>
    </w:p>
    <w:p w:rsidR="00302DAE" w:rsidRPr="006D2631" w:rsidRDefault="00FC29C0" w:rsidP="006D2631">
      <w:pPr>
        <w:tabs>
          <w:tab w:val="num" w:pos="0"/>
        </w:tabs>
        <w:spacing w:after="0" w:line="240" w:lineRule="auto"/>
        <w:ind w:firstLine="709"/>
        <w:jc w:val="both"/>
        <w:rPr>
          <w:rFonts w:ascii="Times New Roman" w:hAnsi="Times New Roman" w:cs="Times New Roman"/>
          <w:sz w:val="24"/>
          <w:szCs w:val="24"/>
        </w:rPr>
      </w:pPr>
      <w:r w:rsidRPr="00FC29C0">
        <w:rPr>
          <w:rFonts w:ascii="Times New Roman" w:hAnsi="Times New Roman" w:cs="Times New Roman"/>
          <w:sz w:val="24"/>
          <w:szCs w:val="24"/>
        </w:rPr>
        <w:t>3. Почему щель устанавливают в главном фокусе коллиматора?</w:t>
      </w:r>
    </w:p>
    <w:p w:rsidR="005E0717" w:rsidRPr="00154C42" w:rsidRDefault="00302DAE" w:rsidP="005E0717">
      <w:pPr>
        <w:jc w:val="center"/>
        <w:rPr>
          <w:rFonts w:ascii="Times New Roman" w:hAnsi="Times New Roman" w:cs="Times New Roman"/>
          <w:b/>
          <w:i/>
          <w:sz w:val="36"/>
          <w:szCs w:val="36"/>
        </w:rPr>
      </w:pPr>
      <w:r>
        <w:rPr>
          <w:rFonts w:ascii="Times New Roman" w:hAnsi="Times New Roman" w:cs="Times New Roman"/>
          <w:b/>
          <w:i/>
          <w:sz w:val="36"/>
          <w:szCs w:val="36"/>
        </w:rPr>
        <w:lastRenderedPageBreak/>
        <w:t>13.</w:t>
      </w:r>
      <w:r w:rsidR="005E0717" w:rsidRPr="00154C42">
        <w:rPr>
          <w:rFonts w:ascii="Times New Roman" w:hAnsi="Times New Roman" w:cs="Times New Roman"/>
          <w:b/>
          <w:i/>
          <w:sz w:val="36"/>
          <w:szCs w:val="36"/>
        </w:rPr>
        <w:t>Определение константы Планка</w:t>
      </w:r>
    </w:p>
    <w:p w:rsidR="005E0717" w:rsidRPr="005B1C99" w:rsidRDefault="005E0717" w:rsidP="005E0717">
      <w:pPr>
        <w:jc w:val="both"/>
        <w:rPr>
          <w:rFonts w:ascii="Times New Roman" w:hAnsi="Times New Roman" w:cs="Times New Roman"/>
          <w:sz w:val="24"/>
          <w:szCs w:val="24"/>
        </w:rPr>
      </w:pPr>
      <w:r w:rsidRPr="00544C7A">
        <w:rPr>
          <w:rFonts w:ascii="Times New Roman" w:hAnsi="Times New Roman" w:cs="Times New Roman"/>
          <w:i/>
          <w:sz w:val="24"/>
          <w:szCs w:val="24"/>
        </w:rPr>
        <w:t>Цел</w:t>
      </w:r>
      <w:r w:rsidR="00544C7A" w:rsidRPr="00544C7A">
        <w:rPr>
          <w:rFonts w:ascii="Times New Roman" w:hAnsi="Times New Roman" w:cs="Times New Roman"/>
          <w:i/>
          <w:sz w:val="24"/>
          <w:szCs w:val="24"/>
        </w:rPr>
        <w:t>ь</w:t>
      </w:r>
      <w:r w:rsidRPr="00544C7A">
        <w:rPr>
          <w:rFonts w:ascii="Times New Roman" w:hAnsi="Times New Roman" w:cs="Times New Roman"/>
          <w:i/>
          <w:sz w:val="24"/>
          <w:szCs w:val="24"/>
        </w:rPr>
        <w:t>:</w:t>
      </w:r>
      <w:r w:rsidRPr="005B1C99">
        <w:rPr>
          <w:rFonts w:ascii="Times New Roman" w:hAnsi="Times New Roman" w:cs="Times New Roman"/>
          <w:b/>
          <w:sz w:val="24"/>
          <w:szCs w:val="24"/>
        </w:rPr>
        <w:t xml:space="preserve"> </w:t>
      </w:r>
      <w:r w:rsidRPr="005B1C99">
        <w:rPr>
          <w:rFonts w:ascii="Times New Roman" w:hAnsi="Times New Roman" w:cs="Times New Roman"/>
          <w:sz w:val="24"/>
          <w:szCs w:val="24"/>
        </w:rPr>
        <w:t>определение постоянной Планка на основе измерения напряжения включения полупроводникового лазера и длины волны излучаемого лазером света.</w:t>
      </w:r>
    </w:p>
    <w:p w:rsidR="00544C7A" w:rsidRDefault="005E0717" w:rsidP="005E0717">
      <w:pPr>
        <w:jc w:val="both"/>
        <w:rPr>
          <w:rFonts w:ascii="Times New Roman" w:hAnsi="Times New Roman" w:cs="Times New Roman"/>
          <w:sz w:val="24"/>
          <w:szCs w:val="24"/>
        </w:rPr>
      </w:pPr>
      <w:r w:rsidRPr="00544C7A">
        <w:rPr>
          <w:rFonts w:ascii="Times New Roman" w:hAnsi="Times New Roman" w:cs="Times New Roman"/>
          <w:i/>
          <w:sz w:val="24"/>
          <w:szCs w:val="24"/>
        </w:rPr>
        <w:t>Оборудование:</w:t>
      </w:r>
      <w:r w:rsidRPr="005B1C99">
        <w:rPr>
          <w:rFonts w:ascii="Times New Roman" w:hAnsi="Times New Roman" w:cs="Times New Roman"/>
          <w:sz w:val="24"/>
          <w:szCs w:val="24"/>
        </w:rPr>
        <w:t xml:space="preserve"> Платформа с лазером и схемой питания, дифракционная решетка, цифровой (стрелочный) вольтметр, линейка, метр демонстрационный</w:t>
      </w:r>
      <w:r w:rsidR="00544C7A">
        <w:rPr>
          <w:rFonts w:ascii="Times New Roman" w:hAnsi="Times New Roman" w:cs="Times New Roman"/>
          <w:sz w:val="24"/>
          <w:szCs w:val="24"/>
        </w:rPr>
        <w:t xml:space="preserve">( из набора по квантовой физике </w:t>
      </w:r>
      <w:r w:rsidR="00544C7A">
        <w:rPr>
          <w:rFonts w:ascii="Times New Roman" w:hAnsi="Times New Roman" w:cs="Times New Roman"/>
          <w:sz w:val="24"/>
          <w:szCs w:val="24"/>
          <w:lang w:val="en-US"/>
        </w:rPr>
        <w:t>L</w:t>
      </w:r>
      <w:r w:rsidR="00544C7A" w:rsidRPr="00544C7A">
        <w:rPr>
          <w:rFonts w:ascii="Times New Roman" w:hAnsi="Times New Roman" w:cs="Times New Roman"/>
          <w:sz w:val="24"/>
          <w:szCs w:val="24"/>
        </w:rPr>
        <w:t xml:space="preserve"> </w:t>
      </w:r>
      <w:r w:rsidR="00544C7A">
        <w:rPr>
          <w:rFonts w:ascii="Times New Roman" w:hAnsi="Times New Roman" w:cs="Times New Roman"/>
          <w:sz w:val="24"/>
          <w:szCs w:val="24"/>
        </w:rPr>
        <w:t>–микро)</w:t>
      </w:r>
    </w:p>
    <w:p w:rsidR="003257AD" w:rsidRDefault="005E0717" w:rsidP="003257AD">
      <w:pPr>
        <w:jc w:val="both"/>
        <w:rPr>
          <w:rFonts w:ascii="Times New Roman" w:hAnsi="Times New Roman" w:cs="Times New Roman"/>
          <w:sz w:val="24"/>
          <w:szCs w:val="24"/>
        </w:rPr>
      </w:pPr>
      <w:r w:rsidRPr="005B1C99">
        <w:rPr>
          <w:rFonts w:ascii="Times New Roman" w:hAnsi="Times New Roman" w:cs="Times New Roman"/>
          <w:b/>
          <w:sz w:val="24"/>
          <w:szCs w:val="24"/>
        </w:rPr>
        <w:t>Теоретическая часть</w:t>
      </w:r>
    </w:p>
    <w:p w:rsidR="005E0717" w:rsidRPr="005B1C99" w:rsidRDefault="005E0717" w:rsidP="003257AD">
      <w:pPr>
        <w:ind w:firstLine="708"/>
        <w:jc w:val="both"/>
        <w:rPr>
          <w:rFonts w:ascii="Times New Roman" w:hAnsi="Times New Roman" w:cs="Times New Roman"/>
          <w:sz w:val="24"/>
          <w:szCs w:val="24"/>
        </w:rPr>
      </w:pPr>
      <w:r w:rsidRPr="005B1C99">
        <w:rPr>
          <w:rFonts w:ascii="Times New Roman" w:hAnsi="Times New Roman" w:cs="Times New Roman"/>
          <w:sz w:val="24"/>
          <w:szCs w:val="24"/>
        </w:rPr>
        <w:t xml:space="preserve">Существуют несколько способов определения константы Планка, например, по измерению задерживающего потенциала в опытах по фотоэффекту. В данной работе предлагается определение постоянной Планка по измерению напряжения, котором начинается стабильная генерация лазерного света на установке, предложенной лабораторией </w:t>
      </w:r>
      <w:r w:rsidRPr="005B1C99">
        <w:rPr>
          <w:rFonts w:ascii="Times New Roman" w:hAnsi="Times New Roman" w:cs="Times New Roman"/>
          <w:sz w:val="24"/>
          <w:szCs w:val="24"/>
          <w:lang w:val="en-US"/>
        </w:rPr>
        <w:t>L</w:t>
      </w:r>
      <w:r w:rsidRPr="005B1C99">
        <w:rPr>
          <w:rFonts w:ascii="Times New Roman" w:hAnsi="Times New Roman" w:cs="Times New Roman"/>
          <w:sz w:val="24"/>
          <w:szCs w:val="24"/>
        </w:rPr>
        <w:t>-микро [1]. В кристаллических телах вместо разрешенных энергетических уровней, как в изолированных атомах, возникают энергетические зоны (полосы) разрешенных значений энергии, которые отделены друг от друга запрещенными значениями энергии  (зонами). В большей степени это характерно для внешних, валентных электронов. Электроны в кристаллах могут переходить из одной разрешенной зоны в другую. В примесных полупроводниках такой переход возможен под воздействием электрического поля. При переходе электрона из валентной зоны в зону проводимости приводит к появлению дырки в ранее заполненной зоне. Недостаток в данном месте одного электрона эквивалентно наличию равного по величине избыточного положительного заряда. Однако, возможен и обратный переход электрона из зоны электрической проводимости в валентную зону. Такой переход может сопровождаться излучением фотона. Излучение света при переходе электрона из состояния с более высокой энергией в состояние с меньшей энергии лежит в основе работы полупроводниковых лазеров.</w:t>
      </w:r>
    </w:p>
    <w:p w:rsidR="005E0717" w:rsidRPr="005B1C99" w:rsidRDefault="005E0717" w:rsidP="005E0717">
      <w:pPr>
        <w:jc w:val="both"/>
        <w:rPr>
          <w:rFonts w:ascii="Times New Roman" w:eastAsiaTheme="minorEastAsia" w:hAnsi="Times New Roman" w:cs="Times New Roman"/>
          <w:sz w:val="24"/>
          <w:szCs w:val="24"/>
        </w:rPr>
      </w:pPr>
      <w:r w:rsidRPr="005B1C99">
        <w:rPr>
          <w:rFonts w:ascii="Times New Roman" w:hAnsi="Times New Roman" w:cs="Times New Roman"/>
          <w:noProof/>
          <w:sz w:val="24"/>
          <w:szCs w:val="24"/>
          <w:lang w:eastAsia="ru-RU"/>
        </w:rPr>
        <w:drawing>
          <wp:anchor distT="0" distB="0" distL="114300" distR="114300" simplePos="0" relativeHeight="251680768" behindDoc="0" locked="0" layoutInCell="1" allowOverlap="1">
            <wp:simplePos x="0" y="0"/>
            <wp:positionH relativeFrom="column">
              <wp:posOffset>3768090</wp:posOffset>
            </wp:positionH>
            <wp:positionV relativeFrom="paragraph">
              <wp:posOffset>2410460</wp:posOffset>
            </wp:positionV>
            <wp:extent cx="2295525" cy="1754505"/>
            <wp:effectExtent l="19050" t="0" r="9525" b="0"/>
            <wp:wrapSquare wrapText="bothSides"/>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srcRect/>
                    <a:stretch>
                      <a:fillRect/>
                    </a:stretch>
                  </pic:blipFill>
                  <pic:spPr bwMode="auto">
                    <a:xfrm>
                      <a:off x="0" y="0"/>
                      <a:ext cx="2295525" cy="1754505"/>
                    </a:xfrm>
                    <a:prstGeom prst="rect">
                      <a:avLst/>
                    </a:prstGeom>
                    <a:noFill/>
                    <a:ln w="9525">
                      <a:noFill/>
                      <a:miter lim="800000"/>
                      <a:headEnd/>
                      <a:tailEnd/>
                    </a:ln>
                  </pic:spPr>
                </pic:pic>
              </a:graphicData>
            </a:graphic>
          </wp:anchor>
        </w:drawing>
      </w:r>
      <w:r w:rsidRPr="005B1C99">
        <w:rPr>
          <w:rFonts w:ascii="Times New Roman" w:hAnsi="Times New Roman" w:cs="Times New Roman"/>
          <w:noProof/>
          <w:sz w:val="24"/>
          <w:szCs w:val="24"/>
          <w:lang w:eastAsia="ru-RU"/>
        </w:rPr>
        <w:drawing>
          <wp:anchor distT="0" distB="0" distL="114300" distR="114300" simplePos="0" relativeHeight="251679744" behindDoc="0" locked="0" layoutInCell="1" allowOverlap="1">
            <wp:simplePos x="0" y="0"/>
            <wp:positionH relativeFrom="column">
              <wp:posOffset>15240</wp:posOffset>
            </wp:positionH>
            <wp:positionV relativeFrom="paragraph">
              <wp:posOffset>635</wp:posOffset>
            </wp:positionV>
            <wp:extent cx="2562225" cy="3152775"/>
            <wp:effectExtent l="19050" t="0" r="9525" b="0"/>
            <wp:wrapSquare wrapText="bothSides"/>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srcRect/>
                    <a:stretch>
                      <a:fillRect/>
                    </a:stretch>
                  </pic:blipFill>
                  <pic:spPr bwMode="auto">
                    <a:xfrm>
                      <a:off x="0" y="0"/>
                      <a:ext cx="2562225" cy="3152775"/>
                    </a:xfrm>
                    <a:prstGeom prst="rect">
                      <a:avLst/>
                    </a:prstGeom>
                    <a:noFill/>
                    <a:ln w="9525">
                      <a:noFill/>
                      <a:miter lim="800000"/>
                      <a:headEnd/>
                      <a:tailEnd/>
                    </a:ln>
                  </pic:spPr>
                </pic:pic>
              </a:graphicData>
            </a:graphic>
          </wp:anchor>
        </w:drawing>
      </w:r>
      <w:r w:rsidRPr="005B1C99">
        <w:rPr>
          <w:rFonts w:ascii="Times New Roman" w:hAnsi="Times New Roman" w:cs="Times New Roman"/>
          <w:sz w:val="24"/>
          <w:szCs w:val="24"/>
        </w:rPr>
        <w:t xml:space="preserve">Для того, чтобы электрон мог перейти в более высокое энергетическое состояние, необходимо электрическому полю совершить над ним работу </w:t>
      </w:r>
      <m:oMath>
        <m:r>
          <w:rPr>
            <w:rFonts w:ascii="Cambria Math" w:hAnsi="Cambria Math" w:cs="Times New Roman"/>
            <w:sz w:val="24"/>
            <w:szCs w:val="24"/>
          </w:rPr>
          <m:t>eU</m:t>
        </m:r>
        <m:r>
          <w:rPr>
            <w:rFonts w:ascii="Cambria Math" w:hAnsi="Times New Roman" w:cs="Times New Roman"/>
            <w:sz w:val="24"/>
            <w:szCs w:val="24"/>
          </w:rPr>
          <m:t>.</m:t>
        </m:r>
      </m:oMath>
      <w:r w:rsidRPr="005B1C99">
        <w:rPr>
          <w:rFonts w:ascii="Times New Roman" w:eastAsiaTheme="minorEastAsia" w:hAnsi="Times New Roman" w:cs="Times New Roman"/>
          <w:sz w:val="24"/>
          <w:szCs w:val="24"/>
        </w:rPr>
        <w:t xml:space="preserve"> Эта работа приблизительно равна ширине запрещенной зоны. Энергия фотона, излучаемого при обратном переходе электрона, также равна энергии запрещенной зоны. Имеем </w:t>
      </w:r>
      <m:oMath>
        <m:r>
          <w:rPr>
            <w:rFonts w:ascii="Cambria Math" w:eastAsiaTheme="minorEastAsia" w:hAnsi="Cambria Math" w:cs="Times New Roman"/>
            <w:sz w:val="24"/>
            <w:szCs w:val="24"/>
          </w:rPr>
          <m:t>eU</m:t>
        </m:r>
        <m:r>
          <w:rPr>
            <w:rFonts w:ascii="Cambria Math" w:eastAsiaTheme="minorEastAsia" w:hAnsi="Times New Roman" w:cs="Times New Roman"/>
            <w:sz w:val="24"/>
            <w:szCs w:val="24"/>
          </w:rPr>
          <m:t>=</m:t>
        </m:r>
        <m:r>
          <w:rPr>
            <w:rFonts w:ascii="Cambria Math" w:eastAsiaTheme="minorEastAsia" w:hAnsi="Cambria Math" w:cs="Times New Roman"/>
            <w:sz w:val="24"/>
            <w:szCs w:val="24"/>
          </w:rPr>
          <m:t>hν</m:t>
        </m:r>
        <m:r>
          <w:rPr>
            <w:rFonts w:ascii="Cambria Math" w:eastAsiaTheme="minorEastAsia" w:hAnsi="Times New Roman" w:cs="Times New Roman"/>
            <w:sz w:val="24"/>
            <w:szCs w:val="24"/>
          </w:rPr>
          <m:t>,</m:t>
        </m:r>
      </m:oMath>
      <w:r w:rsidRPr="005B1C99">
        <w:rPr>
          <w:rFonts w:ascii="Times New Roman" w:eastAsiaTheme="minorEastAsia" w:hAnsi="Times New Roman" w:cs="Times New Roman"/>
          <w:sz w:val="24"/>
          <w:szCs w:val="24"/>
        </w:rPr>
        <w:t xml:space="preserve"> где </w:t>
      </w:r>
      <m:oMath>
        <m:r>
          <w:rPr>
            <w:rFonts w:ascii="Times New Roman" w:eastAsiaTheme="minorEastAsia" w:hAnsi="Cambria Math" w:cs="Times New Roman"/>
            <w:sz w:val="24"/>
            <w:szCs w:val="24"/>
          </w:rPr>
          <m:t>h</m:t>
        </m:r>
        <m:r>
          <w:rPr>
            <w:rFonts w:ascii="Times New Roman" w:eastAsiaTheme="minorEastAsia" w:hAnsi="Times New Roman" w:cs="Times New Roman"/>
            <w:sz w:val="24"/>
            <w:szCs w:val="24"/>
          </w:rPr>
          <m:t>-</m:t>
        </m:r>
      </m:oMath>
      <w:r w:rsidRPr="005B1C99">
        <w:rPr>
          <w:rFonts w:ascii="Times New Roman" w:eastAsiaTheme="minorEastAsia" w:hAnsi="Times New Roman" w:cs="Times New Roman"/>
          <w:sz w:val="24"/>
          <w:szCs w:val="24"/>
        </w:rPr>
        <w:t xml:space="preserve"> константа Планка, </w:t>
      </w:r>
      <m:oMath>
        <m:r>
          <w:rPr>
            <w:rFonts w:ascii="Cambria Math" w:eastAsiaTheme="minorEastAsia" w:hAnsi="Cambria Math" w:cs="Times New Roman"/>
            <w:sz w:val="24"/>
            <w:szCs w:val="24"/>
          </w:rPr>
          <m:t>e</m:t>
        </m:r>
        <m:r>
          <w:rPr>
            <w:rFonts w:ascii="Times New Roman" w:eastAsiaTheme="minorEastAsia" w:hAnsi="Times New Roman" w:cs="Times New Roman"/>
            <w:sz w:val="24"/>
            <w:szCs w:val="24"/>
          </w:rPr>
          <m:t>-</m:t>
        </m:r>
      </m:oMath>
      <w:r w:rsidRPr="005B1C99">
        <w:rPr>
          <w:rFonts w:ascii="Times New Roman" w:eastAsiaTheme="minorEastAsia" w:hAnsi="Times New Roman" w:cs="Times New Roman"/>
          <w:sz w:val="24"/>
          <w:szCs w:val="24"/>
        </w:rPr>
        <w:t xml:space="preserve"> заряд электрона, </w:t>
      </w:r>
      <m:oMath>
        <m:r>
          <w:rPr>
            <w:rFonts w:ascii="Cambria Math" w:eastAsiaTheme="minorEastAsia" w:hAnsi="Cambria Math" w:cs="Times New Roman"/>
            <w:sz w:val="24"/>
            <w:szCs w:val="24"/>
          </w:rPr>
          <m:t>ν</m:t>
        </m:r>
        <m:r>
          <w:rPr>
            <w:rFonts w:ascii="Times New Roman" w:eastAsiaTheme="minorEastAsia" w:hAnsi="Times New Roman" w:cs="Times New Roman"/>
            <w:sz w:val="24"/>
            <w:szCs w:val="24"/>
          </w:rPr>
          <m:t>-</m:t>
        </m:r>
      </m:oMath>
      <w:r w:rsidRPr="005B1C99">
        <w:rPr>
          <w:rFonts w:ascii="Times New Roman" w:eastAsiaTheme="minorEastAsia" w:hAnsi="Times New Roman" w:cs="Times New Roman"/>
          <w:sz w:val="24"/>
          <w:szCs w:val="24"/>
        </w:rPr>
        <w:t xml:space="preserve"> частота излучения света, </w:t>
      </w:r>
      <m:oMath>
        <m:r>
          <w:rPr>
            <w:rFonts w:ascii="Cambria Math" w:eastAsiaTheme="minorEastAsia" w:hAnsi="Cambria Math" w:cs="Times New Roman"/>
            <w:sz w:val="24"/>
            <w:szCs w:val="24"/>
          </w:rPr>
          <m:t>U</m:t>
        </m:r>
        <m:r>
          <w:rPr>
            <w:rFonts w:ascii="Times New Roman" w:eastAsiaTheme="minorEastAsia" w:hAnsi="Times New Roman" w:cs="Times New Roman"/>
            <w:sz w:val="24"/>
            <w:szCs w:val="24"/>
          </w:rPr>
          <m:t>-</m:t>
        </m:r>
      </m:oMath>
      <w:r w:rsidRPr="005B1C99">
        <w:rPr>
          <w:rFonts w:ascii="Times New Roman" w:eastAsiaTheme="minorEastAsia" w:hAnsi="Times New Roman" w:cs="Times New Roman"/>
          <w:sz w:val="24"/>
          <w:szCs w:val="24"/>
        </w:rPr>
        <w:t xml:space="preserve"> приложенное напряжение (например, к </w:t>
      </w:r>
      <m:oMath>
        <m:r>
          <w:rPr>
            <w:rFonts w:ascii="Cambria Math" w:eastAsiaTheme="minorEastAsia" w:hAnsi="Cambria Math" w:cs="Times New Roman"/>
            <w:sz w:val="24"/>
            <w:szCs w:val="24"/>
          </w:rPr>
          <m:t>p</m:t>
        </m:r>
        <m:r>
          <w:rPr>
            <w:rFonts w:ascii="Times New Roman" w:eastAsiaTheme="minorEastAsia" w:hAnsi="Times New Roman" w:cs="Times New Roman"/>
            <w:sz w:val="24"/>
            <w:szCs w:val="24"/>
          </w:rPr>
          <m:t>-</m:t>
        </m:r>
        <m:r>
          <w:rPr>
            <w:rFonts w:ascii="Cambria Math" w:eastAsiaTheme="minorEastAsia" w:hAnsi="Cambria Math" w:cs="Times New Roman"/>
            <w:sz w:val="24"/>
            <w:szCs w:val="24"/>
          </w:rPr>
          <m:t>n</m:t>
        </m:r>
      </m:oMath>
      <w:r w:rsidRPr="005B1C99">
        <w:rPr>
          <w:rFonts w:ascii="Times New Roman" w:eastAsiaTheme="minorEastAsia" w:hAnsi="Times New Roman" w:cs="Times New Roman"/>
          <w:sz w:val="24"/>
          <w:szCs w:val="24"/>
        </w:rPr>
        <w:t xml:space="preserve"> переходу). Таким образом, необходимо определить частоту или длину волны излучаемого света. для этого воспользуемся явлением дифракции для определения длины волны излучения </w:t>
      </w:r>
      <m:oMath>
        <m:r>
          <w:rPr>
            <w:rFonts w:ascii="Cambria Math" w:eastAsiaTheme="minorEastAsia" w:hAnsi="Cambria Math" w:cs="Times New Roman"/>
            <w:sz w:val="24"/>
            <w:szCs w:val="24"/>
          </w:rPr>
          <w:lastRenderedPageBreak/>
          <m:t>λ</m:t>
        </m:r>
      </m:oMath>
      <w:r w:rsidRPr="005B1C99">
        <w:rPr>
          <w:rFonts w:ascii="Times New Roman" w:eastAsiaTheme="minorEastAsia" w:hAnsi="Times New Roman" w:cs="Times New Roman"/>
          <w:sz w:val="24"/>
          <w:szCs w:val="24"/>
        </w:rPr>
        <w:t xml:space="preserve"> из соотношения: </w:t>
      </w:r>
      <m:oMath>
        <m:r>
          <w:rPr>
            <w:rFonts w:ascii="Cambria Math" w:eastAsiaTheme="minorEastAsia" w:hAnsi="Cambria Math" w:cs="Times New Roman"/>
            <w:sz w:val="24"/>
            <w:szCs w:val="24"/>
          </w:rPr>
          <m:t>d</m:t>
        </m:r>
        <m:func>
          <m:funcPr>
            <m:ctrlPr>
              <w:rPr>
                <w:rFonts w:ascii="Cambria Math" w:eastAsiaTheme="minorEastAsia" w:hAnsi="Times New Roman" w:cs="Times New Roman"/>
                <w:i/>
                <w:sz w:val="24"/>
                <w:szCs w:val="24"/>
              </w:rPr>
            </m:ctrlPr>
          </m:funcPr>
          <m:fName>
            <m:r>
              <m:rPr>
                <m:sty m:val="p"/>
              </m:rPr>
              <w:rPr>
                <w:rFonts w:ascii="Cambria Math" w:hAnsi="Times New Roman" w:cs="Times New Roman"/>
                <w:sz w:val="24"/>
                <w:szCs w:val="24"/>
              </w:rPr>
              <m:t>sin</m:t>
            </m:r>
          </m:fName>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φ</m:t>
                </m:r>
              </m:e>
              <m:sub>
                <m:r>
                  <w:rPr>
                    <w:rFonts w:ascii="Cambria Math" w:eastAsiaTheme="minorEastAsia" w:hAnsi="Cambria Math" w:cs="Times New Roman"/>
                    <w:sz w:val="24"/>
                    <w:szCs w:val="24"/>
                  </w:rPr>
                  <m:t>k</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kλ</m:t>
            </m:r>
            <m:r>
              <w:rPr>
                <w:rFonts w:ascii="Cambria Math" w:eastAsiaTheme="minorEastAsia" w:hAnsi="Times New Roman" w:cs="Times New Roman"/>
                <w:sz w:val="24"/>
                <w:szCs w:val="24"/>
              </w:rPr>
              <m:t>.</m:t>
            </m:r>
          </m:e>
        </m:func>
      </m:oMath>
      <w:r w:rsidRPr="005B1C99">
        <w:rPr>
          <w:rFonts w:ascii="Times New Roman" w:eastAsiaTheme="minorEastAsia" w:hAnsi="Times New Roman" w:cs="Times New Roman"/>
          <w:sz w:val="24"/>
          <w:szCs w:val="24"/>
        </w:rPr>
        <w:t xml:space="preserve"> Здесь </w:t>
      </w:r>
      <m:oMath>
        <m:r>
          <w:rPr>
            <w:rFonts w:ascii="Cambria Math" w:eastAsiaTheme="minorEastAsia" w:hAnsi="Cambria Math" w:cs="Times New Roman"/>
            <w:sz w:val="24"/>
            <w:szCs w:val="24"/>
          </w:rPr>
          <m:t>k</m:t>
        </m:r>
        <m:r>
          <w:rPr>
            <w:rFonts w:ascii="Times New Roman" w:eastAsiaTheme="minorEastAsia" w:hAnsi="Times New Roman" w:cs="Times New Roman"/>
            <w:sz w:val="24"/>
            <w:szCs w:val="24"/>
          </w:rPr>
          <m:t>-</m:t>
        </m:r>
      </m:oMath>
      <w:r w:rsidRPr="005B1C99">
        <w:rPr>
          <w:rFonts w:ascii="Times New Roman" w:eastAsiaTheme="minorEastAsia" w:hAnsi="Times New Roman" w:cs="Times New Roman"/>
          <w:sz w:val="24"/>
          <w:szCs w:val="24"/>
        </w:rPr>
        <w:t xml:space="preserve"> порядок дифракции,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φ</m:t>
            </m:r>
          </m:e>
          <m:sub>
            <m:r>
              <w:rPr>
                <w:rFonts w:ascii="Cambria Math" w:eastAsiaTheme="minorEastAsia" w:hAnsi="Cambria Math" w:cs="Times New Roman"/>
                <w:sz w:val="24"/>
                <w:szCs w:val="24"/>
              </w:rPr>
              <m:t>k</m:t>
            </m:r>
          </m:sub>
        </m:sSub>
        <m:r>
          <w:rPr>
            <w:rFonts w:ascii="Times New Roman" w:eastAsiaTheme="minorEastAsia" w:hAnsi="Times New Roman" w:cs="Times New Roman"/>
            <w:sz w:val="24"/>
            <w:szCs w:val="24"/>
          </w:rPr>
          <m:t>-</m:t>
        </m:r>
      </m:oMath>
      <w:r w:rsidRPr="005B1C99">
        <w:rPr>
          <w:rFonts w:ascii="Times New Roman" w:eastAsiaTheme="minorEastAsia" w:hAnsi="Times New Roman" w:cs="Times New Roman"/>
          <w:sz w:val="24"/>
          <w:szCs w:val="24"/>
        </w:rPr>
        <w:t xml:space="preserve"> угол дифракции, </w:t>
      </w:r>
      <m:oMath>
        <m:r>
          <w:rPr>
            <w:rFonts w:ascii="Cambria Math" w:eastAsiaTheme="minorEastAsia" w:hAnsi="Cambria Math" w:cs="Times New Roman"/>
            <w:sz w:val="24"/>
            <w:szCs w:val="24"/>
          </w:rPr>
          <m:t>d</m:t>
        </m:r>
        <m:r>
          <w:rPr>
            <w:rFonts w:ascii="Cambria Math" w:eastAsiaTheme="minorEastAsia" w:hAnsi="Times New Roman" w:cs="Times New Roman"/>
            <w:sz w:val="24"/>
            <w:szCs w:val="24"/>
          </w:rPr>
          <m:t>=150</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мм</m:t>
            </m:r>
          </m:den>
        </m:f>
        <m:r>
          <w:rPr>
            <w:rFonts w:ascii="Times New Roman" w:eastAsiaTheme="minorEastAsia" w:hAnsi="Times New Roman" w:cs="Times New Roman"/>
            <w:sz w:val="24"/>
            <w:szCs w:val="24"/>
          </w:rPr>
          <m:t>-</m:t>
        </m:r>
      </m:oMath>
      <w:r w:rsidRPr="005B1C99">
        <w:rPr>
          <w:rFonts w:ascii="Times New Roman" w:eastAsiaTheme="minorEastAsia" w:hAnsi="Times New Roman" w:cs="Times New Roman"/>
          <w:sz w:val="24"/>
          <w:szCs w:val="24"/>
        </w:rPr>
        <w:t xml:space="preserve"> период дифракционной решетки. Так как </w:t>
      </w:r>
      <m:oMath>
        <m:func>
          <m:funcPr>
            <m:ctrlPr>
              <w:rPr>
                <w:rFonts w:ascii="Cambria Math" w:eastAsiaTheme="minorEastAsia" w:hAnsi="Times New Roman" w:cs="Times New Roman"/>
                <w:i/>
                <w:sz w:val="24"/>
                <w:szCs w:val="24"/>
              </w:rPr>
            </m:ctrlPr>
          </m:funcPr>
          <m:fName>
            <m:r>
              <m:rPr>
                <m:sty m:val="p"/>
              </m:rPr>
              <w:rPr>
                <w:rFonts w:ascii="Cambria Math" w:hAnsi="Times New Roman" w:cs="Times New Roman"/>
                <w:sz w:val="24"/>
                <w:szCs w:val="24"/>
              </w:rPr>
              <m:t>sin</m:t>
            </m:r>
          </m:fName>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φ</m:t>
                </m:r>
              </m:e>
              <m:sub>
                <m:r>
                  <w:rPr>
                    <w:rFonts w:ascii="Cambria Math" w:eastAsiaTheme="minorEastAsia" w:hAnsi="Cambria Math" w:cs="Times New Roman"/>
                    <w:sz w:val="24"/>
                    <w:szCs w:val="24"/>
                  </w:rPr>
                  <m:t>k</m:t>
                </m:r>
              </m:sub>
            </m:sSub>
            <m:r>
              <w:rPr>
                <w:rFonts w:ascii="Cambria Math" w:eastAsiaTheme="minorEastAsia" w:hAnsi="Times New Roman" w:cs="Times New Roman"/>
                <w:sz w:val="24"/>
                <w:szCs w:val="24"/>
              </w:rPr>
              <m:t>≈</m:t>
            </m:r>
            <m:func>
              <m:funcPr>
                <m:ctrlPr>
                  <w:rPr>
                    <w:rFonts w:ascii="Cambria Math" w:eastAsiaTheme="minorEastAsia" w:hAnsi="Times New Roman" w:cs="Times New Roman"/>
                    <w:i/>
                    <w:sz w:val="24"/>
                    <w:szCs w:val="24"/>
                  </w:rPr>
                </m:ctrlPr>
              </m:funcPr>
              <m:fName>
                <m:r>
                  <m:rPr>
                    <m:sty m:val="p"/>
                  </m:rPr>
                  <w:rPr>
                    <w:rFonts w:ascii="Cambria Math" w:hAnsi="Times New Roman" w:cs="Times New Roman"/>
                    <w:sz w:val="24"/>
                    <w:szCs w:val="24"/>
                  </w:rPr>
                  <m:t>tan</m:t>
                </m:r>
              </m:fName>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φ</m:t>
                    </m:r>
                  </m:e>
                  <m:sub>
                    <m:r>
                      <w:rPr>
                        <w:rFonts w:ascii="Cambria Math" w:eastAsiaTheme="minorEastAsia" w:hAnsi="Cambria Math" w:cs="Times New Roman"/>
                        <w:sz w:val="24"/>
                        <w:szCs w:val="24"/>
                      </w:rPr>
                      <m:t>k</m:t>
                    </m:r>
                  </m:sub>
                </m:sSub>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L</m:t>
                    </m:r>
                  </m:den>
                </m:f>
                <m:r>
                  <w:rPr>
                    <w:rFonts w:ascii="Cambria Math" w:eastAsiaTheme="minorEastAsia" w:hAnsi="Times New Roman" w:cs="Times New Roman"/>
                    <w:sz w:val="24"/>
                    <w:szCs w:val="24"/>
                  </w:rPr>
                  <m:t>,</m:t>
                </m:r>
              </m:e>
            </m:func>
          </m:e>
        </m:func>
      </m:oMath>
      <w:r w:rsidRPr="005B1C99">
        <w:rPr>
          <w:rFonts w:ascii="Times New Roman" w:eastAsiaTheme="minorEastAsia" w:hAnsi="Times New Roman" w:cs="Times New Roman"/>
          <w:sz w:val="24"/>
          <w:szCs w:val="24"/>
        </w:rPr>
        <w:t xml:space="preserve"> для малых углов дифракции, то </w:t>
      </w:r>
      <m:oMath>
        <m:r>
          <w:rPr>
            <w:rFonts w:ascii="Cambria Math" w:eastAsiaTheme="minorEastAsia" w:hAnsi="Cambria Math" w:cs="Times New Roman"/>
            <w:sz w:val="24"/>
            <w:szCs w:val="24"/>
          </w:rPr>
          <m:t>λ</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lang w:val="en-US"/>
              </w:rPr>
              <m:t>d</m:t>
            </m:r>
            <m:r>
              <w:rPr>
                <w:rFonts w:ascii="Times New Roman" w:eastAsiaTheme="minorEastAsia" w:hAnsi="Times New Roman" w:cs="Times New Roman"/>
                <w:sz w:val="24"/>
                <w:szCs w:val="24"/>
              </w:rPr>
              <m:t>∙</m:t>
            </m:r>
            <m:r>
              <w:rPr>
                <w:rFonts w:ascii="Cambria Math" w:eastAsiaTheme="minorEastAsia" w:hAnsi="Cambria Math" w:cs="Times New Roman"/>
                <w:sz w:val="24"/>
                <w:szCs w:val="24"/>
                <w:lang w:val="en-US"/>
              </w:rPr>
              <m:t>x</m:t>
            </m:r>
          </m:num>
          <m:den>
            <m:r>
              <w:rPr>
                <w:rFonts w:ascii="Cambria Math" w:eastAsiaTheme="minorEastAsia" w:hAnsi="Cambria Math" w:cs="Times New Roman"/>
                <w:sz w:val="24"/>
                <w:szCs w:val="24"/>
              </w:rPr>
              <m:t>L</m:t>
            </m:r>
          </m:den>
        </m:f>
        <m:r>
          <w:rPr>
            <w:rFonts w:ascii="Cambria Math" w:eastAsiaTheme="minorEastAsia" w:hAnsi="Times New Roman" w:cs="Times New Roman"/>
            <w:sz w:val="24"/>
            <w:szCs w:val="24"/>
          </w:rPr>
          <m:t>.</m:t>
        </m:r>
      </m:oMath>
      <w:r w:rsidRPr="005B1C99">
        <w:rPr>
          <w:rFonts w:ascii="Times New Roman" w:eastAsiaTheme="minorEastAsia" w:hAnsi="Times New Roman" w:cs="Times New Roman"/>
          <w:sz w:val="24"/>
          <w:szCs w:val="24"/>
        </w:rPr>
        <w:t xml:space="preserve"> </w:t>
      </w:r>
    </w:p>
    <w:p w:rsidR="005E0717" w:rsidRPr="005B1C99" w:rsidRDefault="005E0717" w:rsidP="005E0717">
      <w:pPr>
        <w:jc w:val="center"/>
        <w:rPr>
          <w:rFonts w:ascii="Times New Roman" w:hAnsi="Times New Roman" w:cs="Times New Roman"/>
          <w:b/>
        </w:rPr>
      </w:pPr>
      <w:r w:rsidRPr="005B1C99">
        <w:rPr>
          <w:rFonts w:ascii="Times New Roman" w:hAnsi="Times New Roman" w:cs="Times New Roman"/>
          <w:b/>
        </w:rPr>
        <w:t>Экспериментальная часть</w:t>
      </w:r>
    </w:p>
    <w:p w:rsidR="005E0717" w:rsidRPr="005B1C99" w:rsidRDefault="005E0717" w:rsidP="005E0717">
      <w:pPr>
        <w:ind w:firstLine="708"/>
        <w:jc w:val="both"/>
        <w:rPr>
          <w:rFonts w:ascii="Times New Roman" w:eastAsiaTheme="minorEastAsia" w:hAnsi="Times New Roman" w:cs="Times New Roman"/>
          <w:sz w:val="24"/>
          <w:szCs w:val="24"/>
        </w:rPr>
      </w:pPr>
      <w:r w:rsidRPr="005B1C99">
        <w:rPr>
          <w:rFonts w:ascii="Times New Roman" w:hAnsi="Times New Roman" w:cs="Times New Roman"/>
          <w:noProof/>
          <w:lang w:eastAsia="ru-RU"/>
        </w:rPr>
        <w:drawing>
          <wp:anchor distT="0" distB="0" distL="114300" distR="114300" simplePos="0" relativeHeight="251682816" behindDoc="0" locked="0" layoutInCell="1" allowOverlap="1">
            <wp:simplePos x="0" y="0"/>
            <wp:positionH relativeFrom="column">
              <wp:posOffset>-85725</wp:posOffset>
            </wp:positionH>
            <wp:positionV relativeFrom="paragraph">
              <wp:posOffset>2461895</wp:posOffset>
            </wp:positionV>
            <wp:extent cx="1724025" cy="1933575"/>
            <wp:effectExtent l="19050" t="0" r="9525" b="0"/>
            <wp:wrapSquare wrapText="bothSides"/>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cstate="print"/>
                    <a:srcRect/>
                    <a:stretch>
                      <a:fillRect/>
                    </a:stretch>
                  </pic:blipFill>
                  <pic:spPr bwMode="auto">
                    <a:xfrm>
                      <a:off x="0" y="0"/>
                      <a:ext cx="1724025" cy="1933575"/>
                    </a:xfrm>
                    <a:prstGeom prst="rect">
                      <a:avLst/>
                    </a:prstGeom>
                    <a:noFill/>
                    <a:ln w="9525">
                      <a:noFill/>
                      <a:miter lim="800000"/>
                      <a:headEnd/>
                      <a:tailEnd/>
                    </a:ln>
                  </pic:spPr>
                </pic:pic>
              </a:graphicData>
            </a:graphic>
          </wp:anchor>
        </w:drawing>
      </w:r>
      <w:r w:rsidRPr="005B1C99">
        <w:rPr>
          <w:rFonts w:ascii="Times New Roman" w:hAnsi="Times New Roman" w:cs="Times New Roman"/>
          <w:noProof/>
          <w:lang w:eastAsia="ru-RU"/>
        </w:rPr>
        <w:drawing>
          <wp:anchor distT="0" distB="0" distL="114300" distR="114300" simplePos="0" relativeHeight="251681792" behindDoc="0" locked="0" layoutInCell="1" allowOverlap="1">
            <wp:simplePos x="0" y="0"/>
            <wp:positionH relativeFrom="column">
              <wp:posOffset>100965</wp:posOffset>
            </wp:positionH>
            <wp:positionV relativeFrom="paragraph">
              <wp:posOffset>747395</wp:posOffset>
            </wp:positionV>
            <wp:extent cx="1533525" cy="1342390"/>
            <wp:effectExtent l="19050" t="0" r="9525" b="0"/>
            <wp:wrapSquare wrapText="bothSides"/>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srcRect/>
                    <a:stretch>
                      <a:fillRect/>
                    </a:stretch>
                  </pic:blipFill>
                  <pic:spPr bwMode="auto">
                    <a:xfrm>
                      <a:off x="0" y="0"/>
                      <a:ext cx="1533525" cy="1342390"/>
                    </a:xfrm>
                    <a:prstGeom prst="rect">
                      <a:avLst/>
                    </a:prstGeom>
                    <a:noFill/>
                    <a:ln w="9525">
                      <a:noFill/>
                      <a:miter lim="800000"/>
                      <a:headEnd/>
                      <a:tailEnd/>
                    </a:ln>
                  </pic:spPr>
                </pic:pic>
              </a:graphicData>
            </a:graphic>
          </wp:anchor>
        </w:drawing>
      </w:r>
      <w:r w:rsidRPr="005B1C99">
        <w:rPr>
          <w:rFonts w:ascii="Times New Roman" w:hAnsi="Times New Roman" w:cs="Times New Roman"/>
        </w:rPr>
        <w:t xml:space="preserve">Электрическая схема представлена на рисунке. В качестве источника тока желательно использовать пальчиковые элементы (батарейки). Потенциометром </w:t>
      </w:r>
      <m:oMath>
        <m:r>
          <w:rPr>
            <w:rFonts w:ascii="Cambria Math" w:hAnsi="Cambria Math" w:cs="Times New Roman"/>
          </w:rPr>
          <m:t>R</m:t>
        </m:r>
      </m:oMath>
      <w:r w:rsidRPr="005B1C99">
        <w:rPr>
          <w:rFonts w:ascii="Times New Roman" w:eastAsiaTheme="minorEastAsia" w:hAnsi="Times New Roman" w:cs="Times New Roman"/>
        </w:rPr>
        <w:t xml:space="preserve"> можно менять напряжение питания лазера, а само напряжение измерять либо электронным вольтметром (погрешность 0,1 В), либо стрелочным (погрешность равна цене деления). Соберите оптическую схему установки. Схему можно собирать как на плоскости, так и на магнитной доске с вертикальной геометрией с помощью магнитных держателей. Все элементы комплекта, входящие в набор определения константы Планка, снабжены магнитами, с помощью которых они крепятся на магнитной доске. Луч лазера необходимо направить на линейку. Оптическая схема приведена на рисунке. С помощью линейки определяют положение первого максимума относительно нулевого </w:t>
      </w:r>
      <m:oMath>
        <m:r>
          <w:rPr>
            <w:rFonts w:ascii="Cambria Math" w:eastAsiaTheme="minorEastAsia" w:hAnsi="Times New Roman" w:cs="Times New Roman"/>
          </w:rPr>
          <m:t>(</m:t>
        </m:r>
        <m:r>
          <w:rPr>
            <w:rFonts w:ascii="Cambria Math" w:eastAsiaTheme="minorEastAsia" w:hAnsi="Cambria Math" w:cs="Times New Roman"/>
          </w:rPr>
          <m:t>x</m:t>
        </m:r>
        <m:r>
          <w:rPr>
            <w:rFonts w:ascii="Cambria Math" w:eastAsiaTheme="minorEastAsia" w:hAnsi="Times New Roman" w:cs="Times New Roman"/>
          </w:rPr>
          <m:t>).</m:t>
        </m:r>
      </m:oMath>
      <w:r w:rsidRPr="005B1C99">
        <w:rPr>
          <w:rFonts w:ascii="Times New Roman" w:eastAsiaTheme="minorEastAsia" w:hAnsi="Times New Roman" w:cs="Times New Roman"/>
        </w:rPr>
        <w:t xml:space="preserve"> Измеряют расстояние от дифракционной решетки до линейки </w:t>
      </w:r>
      <m:oMath>
        <m:r>
          <w:rPr>
            <w:rFonts w:ascii="Cambria Math" w:eastAsiaTheme="minorEastAsia" w:hAnsi="Times New Roman" w:cs="Times New Roman"/>
          </w:rPr>
          <m:t>(</m:t>
        </m:r>
        <m:r>
          <w:rPr>
            <w:rFonts w:ascii="Cambria Math" w:eastAsiaTheme="minorEastAsia" w:hAnsi="Cambria Math" w:cs="Times New Roman"/>
            <w:lang w:val="en-US"/>
          </w:rPr>
          <m:t>L</m:t>
        </m:r>
        <m:r>
          <w:rPr>
            <w:rFonts w:ascii="Cambria Math" w:eastAsiaTheme="minorEastAsia" w:hAnsi="Times New Roman" w:cs="Times New Roman"/>
          </w:rPr>
          <m:t>)</m:t>
        </m:r>
      </m:oMath>
      <w:r w:rsidRPr="005B1C99">
        <w:rPr>
          <w:rFonts w:ascii="Times New Roman" w:eastAsiaTheme="minorEastAsia" w:hAnsi="Times New Roman" w:cs="Times New Roman"/>
        </w:rPr>
        <w:t xml:space="preserve">. Длину волны определяем по формуле </w:t>
      </w:r>
      <m:oMath>
        <m:r>
          <w:rPr>
            <w:rFonts w:ascii="Cambria Math" w:eastAsiaTheme="minorEastAsia" w:hAnsi="Cambria Math" w:cs="Times New Roman"/>
            <w:sz w:val="24"/>
            <w:szCs w:val="24"/>
          </w:rPr>
          <m:t>λ</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lang w:val="en-US"/>
              </w:rPr>
              <m:t>d</m:t>
            </m:r>
            <m:r>
              <w:rPr>
                <w:rFonts w:ascii="Times New Roman" w:eastAsiaTheme="minorEastAsia" w:hAnsi="Times New Roman" w:cs="Times New Roman"/>
                <w:sz w:val="24"/>
                <w:szCs w:val="24"/>
              </w:rPr>
              <m:t>∙</m:t>
            </m:r>
            <m:r>
              <w:rPr>
                <w:rFonts w:ascii="Cambria Math" w:eastAsiaTheme="minorEastAsia" w:hAnsi="Cambria Math" w:cs="Times New Roman"/>
                <w:sz w:val="24"/>
                <w:szCs w:val="24"/>
                <w:lang w:val="en-US"/>
              </w:rPr>
              <m:t>x</m:t>
            </m:r>
          </m:num>
          <m:den>
            <m:r>
              <w:rPr>
                <w:rFonts w:ascii="Cambria Math" w:eastAsiaTheme="minorEastAsia" w:hAnsi="Cambria Math" w:cs="Times New Roman"/>
                <w:sz w:val="24"/>
                <w:szCs w:val="24"/>
              </w:rPr>
              <m:t>L</m:t>
            </m:r>
          </m:den>
        </m:f>
        <m:r>
          <w:rPr>
            <w:rFonts w:ascii="Cambria Math" w:eastAsiaTheme="minorEastAsia" w:hAnsi="Times New Roman" w:cs="Times New Roman"/>
            <w:sz w:val="24"/>
            <w:szCs w:val="24"/>
          </w:rPr>
          <m:t>.</m:t>
        </m:r>
      </m:oMath>
      <w:r w:rsidRPr="005B1C99">
        <w:rPr>
          <w:rFonts w:ascii="Times New Roman" w:eastAsiaTheme="minorEastAsia" w:hAnsi="Times New Roman" w:cs="Times New Roman"/>
          <w:sz w:val="24"/>
          <w:szCs w:val="24"/>
        </w:rPr>
        <w:t xml:space="preserve"> Затем убираем дифракционную решетку и наблюдаем за пятном от луча лазера на линейке. При плавном уменьшении напряжения с помощью потенциометра добиваемся, чтобы пятно было едва заметно. Показания вольтметра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Times New Roman" w:cs="Times New Roman"/>
                <w:sz w:val="24"/>
                <w:szCs w:val="24"/>
              </w:rPr>
              <m:t>0</m:t>
            </m:r>
          </m:sub>
        </m:sSub>
      </m:oMath>
      <w:r w:rsidRPr="005B1C99">
        <w:rPr>
          <w:rFonts w:ascii="Times New Roman" w:eastAsiaTheme="minorEastAsia" w:hAnsi="Times New Roman" w:cs="Times New Roman"/>
          <w:sz w:val="24"/>
          <w:szCs w:val="24"/>
        </w:rPr>
        <w:t xml:space="preserve"> при этом будет равно пороговому напряжению включения генерации луча лазером. Из соотношения </w:t>
      </w:r>
      <m:oMath>
        <m:f>
          <m:fPr>
            <m:ctrlPr>
              <w:rPr>
                <w:rFonts w:ascii="Cambria Math" w:eastAsiaTheme="minorEastAsia" w:hAnsi="Times New Roman" w:cs="Times New Roman"/>
                <w:i/>
                <w:sz w:val="24"/>
                <w:szCs w:val="24"/>
              </w:rPr>
            </m:ctrlPr>
          </m:fPr>
          <m:num>
            <m:r>
              <w:rPr>
                <w:rFonts w:ascii="Times New Roman" w:eastAsiaTheme="minorEastAsia" w:hAnsi="Cambria Math" w:cs="Times New Roman"/>
                <w:sz w:val="24"/>
                <w:szCs w:val="24"/>
              </w:rPr>
              <m:t>h</m:t>
            </m:r>
            <m:r>
              <w:rPr>
                <w:rFonts w:ascii="Cambria Math" w:eastAsiaTheme="minorEastAsia" w:hAnsi="Cambria Math" w:cs="Times New Roman"/>
                <w:sz w:val="24"/>
                <w:szCs w:val="24"/>
                <w:lang w:val="en-US"/>
              </w:rPr>
              <m:t>c</m:t>
            </m:r>
          </m:num>
          <m:den>
            <m:r>
              <w:rPr>
                <w:rFonts w:ascii="Cambria Math" w:eastAsiaTheme="minorEastAsia" w:hAnsi="Cambria Math" w:cs="Times New Roman"/>
                <w:sz w:val="24"/>
                <w:szCs w:val="24"/>
              </w:rPr>
              <m:t>λ</m:t>
            </m:r>
          </m:den>
        </m:f>
        <m:r>
          <w:rPr>
            <w:rFonts w:ascii="Cambria Math" w:eastAsiaTheme="minorEastAsia" w:hAnsi="Times New Roman" w:cs="Times New Roman"/>
            <w:sz w:val="24"/>
            <w:szCs w:val="24"/>
          </w:rPr>
          <m:t>=</m:t>
        </m:r>
        <m:r>
          <w:rPr>
            <w:rFonts w:ascii="Cambria Math" w:eastAsiaTheme="minorEastAsia" w:hAnsi="Cambria Math" w:cs="Times New Roman"/>
            <w:sz w:val="24"/>
            <w:szCs w:val="24"/>
          </w:rPr>
          <m:t>e</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Times New Roman" w:cs="Times New Roman"/>
                <w:sz w:val="24"/>
                <w:szCs w:val="24"/>
              </w:rPr>
              <m:t>0</m:t>
            </m:r>
          </m:sub>
        </m:sSub>
      </m:oMath>
      <w:r w:rsidRPr="005B1C99">
        <w:rPr>
          <w:rFonts w:ascii="Times New Roman" w:eastAsiaTheme="minorEastAsia" w:hAnsi="Times New Roman" w:cs="Times New Roman"/>
          <w:sz w:val="24"/>
          <w:szCs w:val="24"/>
        </w:rPr>
        <w:t xml:space="preserve">находим константу Планка. </w:t>
      </w:r>
    </w:p>
    <w:p w:rsidR="005E0717" w:rsidRPr="005B1C99" w:rsidRDefault="005E0717" w:rsidP="005E0717">
      <w:pPr>
        <w:jc w:val="both"/>
        <w:rPr>
          <w:rFonts w:ascii="Times New Roman" w:eastAsiaTheme="minorEastAsia" w:hAnsi="Times New Roman" w:cs="Times New Roman"/>
          <w:sz w:val="24"/>
          <w:szCs w:val="24"/>
        </w:rPr>
      </w:pPr>
      <w:r w:rsidRPr="005B1C99">
        <w:rPr>
          <w:rFonts w:ascii="Times New Roman" w:eastAsiaTheme="minorEastAsia" w:hAnsi="Times New Roman" w:cs="Times New Roman"/>
          <w:sz w:val="24"/>
          <w:szCs w:val="24"/>
        </w:rPr>
        <w:t xml:space="preserve">Определим погрешность определения константы Планка. Так как </w:t>
      </w:r>
      <m:oMath>
        <m:r>
          <w:rPr>
            <w:rFonts w:ascii="Times New Roman" w:eastAsiaTheme="minorEastAsia" w:hAnsi="Cambria Math" w:cs="Times New Roman"/>
            <w:sz w:val="24"/>
            <w:szCs w:val="24"/>
          </w:rPr>
          <m:t>h</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e</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Times New Roman" w:cs="Times New Roman"/>
                    <w:sz w:val="24"/>
                    <w:szCs w:val="24"/>
                  </w:rPr>
                  <m:t>0</m:t>
                </m:r>
              </m:sub>
            </m:sSub>
            <m:r>
              <w:rPr>
                <w:rFonts w:ascii="Cambria Math" w:eastAsiaTheme="minorEastAsia" w:hAnsi="Cambria Math" w:cs="Times New Roman"/>
                <w:sz w:val="24"/>
                <w:szCs w:val="24"/>
              </w:rPr>
              <m:t>xd</m:t>
            </m:r>
          </m:num>
          <m:den>
            <m:r>
              <w:rPr>
                <w:rFonts w:ascii="Cambria Math" w:eastAsiaTheme="minorEastAsia" w:hAnsi="Cambria Math" w:cs="Times New Roman"/>
                <w:sz w:val="24"/>
                <w:szCs w:val="24"/>
              </w:rPr>
              <m:t>cL</m:t>
            </m:r>
          </m:den>
        </m:f>
      </m:oMath>
      <w:r w:rsidRPr="005B1C99">
        <w:rPr>
          <w:rFonts w:ascii="Times New Roman" w:eastAsiaTheme="minorEastAsia" w:hAnsi="Times New Roman" w:cs="Times New Roman"/>
          <w:sz w:val="24"/>
          <w:szCs w:val="24"/>
        </w:rPr>
        <w:t xml:space="preserve">. Прологарифмируем это выражение. </w:t>
      </w:r>
    </w:p>
    <w:p w:rsidR="005E0717" w:rsidRPr="005B1C99" w:rsidRDefault="00094197" w:rsidP="005E0717">
      <w:pPr>
        <w:jc w:val="both"/>
        <w:rPr>
          <w:rFonts w:ascii="Times New Roman" w:eastAsiaTheme="minorEastAsia" w:hAnsi="Times New Roman" w:cs="Times New Roman"/>
          <w:sz w:val="24"/>
          <w:szCs w:val="24"/>
        </w:rPr>
      </w:pPr>
      <m:oMath>
        <m:func>
          <m:funcPr>
            <m:ctrlPr>
              <w:rPr>
                <w:rFonts w:ascii="Cambria Math" w:eastAsiaTheme="minorEastAsia" w:hAnsi="Times New Roman" w:cs="Times New Roman"/>
                <w:i/>
                <w:sz w:val="24"/>
                <w:szCs w:val="24"/>
              </w:rPr>
            </m:ctrlPr>
          </m:funcPr>
          <m:fName>
            <m:r>
              <m:rPr>
                <m:sty m:val="p"/>
              </m:rPr>
              <w:rPr>
                <w:rFonts w:ascii="Cambria Math" w:hAnsi="Times New Roman" w:cs="Times New Roman"/>
                <w:sz w:val="24"/>
                <w:szCs w:val="24"/>
              </w:rPr>
              <m:t>ln</m:t>
            </m:r>
          </m:fName>
          <m:e>
            <m:r>
              <w:rPr>
                <w:rFonts w:ascii="Times New Roman" w:eastAsiaTheme="minorEastAsia" w:hAnsi="Cambria Math" w:cs="Times New Roman"/>
                <w:sz w:val="24"/>
                <w:szCs w:val="24"/>
              </w:rPr>
              <m:t>h</m:t>
            </m:r>
            <m:r>
              <w:rPr>
                <w:rFonts w:ascii="Cambria Math" w:eastAsiaTheme="minorEastAsia" w:hAnsi="Times New Roman" w:cs="Times New Roman"/>
                <w:sz w:val="24"/>
                <w:szCs w:val="24"/>
              </w:rPr>
              <m:t>=</m:t>
            </m:r>
            <m:func>
              <m:funcPr>
                <m:ctrlPr>
                  <w:rPr>
                    <w:rFonts w:ascii="Cambria Math" w:eastAsiaTheme="minorEastAsia" w:hAnsi="Times New Roman" w:cs="Times New Roman"/>
                    <w:i/>
                    <w:sz w:val="24"/>
                    <w:szCs w:val="24"/>
                    <w:lang w:val="en-US"/>
                  </w:rPr>
                </m:ctrlPr>
              </m:funcPr>
              <m:fName>
                <m:r>
                  <m:rPr>
                    <m:sty m:val="p"/>
                  </m:rPr>
                  <w:rPr>
                    <w:rFonts w:ascii="Cambria Math" w:hAnsi="Times New Roman" w:cs="Times New Roman"/>
                    <w:sz w:val="24"/>
                    <w:szCs w:val="24"/>
                    <w:lang w:val="en-US"/>
                  </w:rPr>
                  <m:t>ln</m:t>
                </m:r>
              </m:fName>
              <m:e>
                <m:r>
                  <w:rPr>
                    <w:rFonts w:ascii="Cambria Math" w:eastAsiaTheme="minorEastAsia" w:hAnsi="Cambria Math" w:cs="Times New Roman"/>
                    <w:sz w:val="24"/>
                    <w:szCs w:val="24"/>
                    <w:lang w:val="en-US"/>
                  </w:rPr>
                  <m:t>e</m:t>
                </m:r>
                <m:r>
                  <w:rPr>
                    <w:rFonts w:ascii="Cambria Math" w:eastAsiaTheme="minorEastAsia" w:hAnsi="Times New Roman" w:cs="Times New Roman"/>
                    <w:sz w:val="24"/>
                    <w:szCs w:val="24"/>
                  </w:rPr>
                  <m:t>+</m:t>
                </m:r>
                <m:func>
                  <m:funcPr>
                    <m:ctrlPr>
                      <w:rPr>
                        <w:rFonts w:ascii="Cambria Math" w:eastAsiaTheme="minorEastAsia" w:hAnsi="Times New Roman" w:cs="Times New Roman"/>
                        <w:i/>
                        <w:sz w:val="24"/>
                        <w:szCs w:val="24"/>
                        <w:lang w:val="en-US"/>
                      </w:rPr>
                    </m:ctrlPr>
                  </m:funcPr>
                  <m:fName>
                    <m:r>
                      <m:rPr>
                        <m:sty m:val="p"/>
                      </m:rPr>
                      <w:rPr>
                        <w:rFonts w:ascii="Cambria Math" w:hAnsi="Times New Roman" w:cs="Times New Roman"/>
                        <w:sz w:val="24"/>
                        <w:szCs w:val="24"/>
                        <w:lang w:val="en-US"/>
                      </w:rPr>
                      <m:t>ln</m:t>
                    </m:r>
                  </m:fName>
                  <m:e>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U</m:t>
                        </m:r>
                      </m:e>
                      <m:sub>
                        <m:r>
                          <w:rPr>
                            <w:rFonts w:ascii="Cambria Math" w:eastAsiaTheme="minorEastAsia" w:hAnsi="Times New Roman" w:cs="Times New Roman"/>
                            <w:sz w:val="24"/>
                            <w:szCs w:val="24"/>
                          </w:rPr>
                          <m:t>0</m:t>
                        </m:r>
                      </m:sub>
                    </m:sSub>
                    <m:r>
                      <w:rPr>
                        <w:rFonts w:ascii="Cambria Math" w:eastAsiaTheme="minorEastAsia" w:hAnsi="Times New Roman" w:cs="Times New Roman"/>
                        <w:sz w:val="24"/>
                        <w:szCs w:val="24"/>
                      </w:rPr>
                      <m:t>+</m:t>
                    </m:r>
                    <m:func>
                      <m:funcPr>
                        <m:ctrlPr>
                          <w:rPr>
                            <w:rFonts w:ascii="Cambria Math" w:eastAsiaTheme="minorEastAsia" w:hAnsi="Times New Roman" w:cs="Times New Roman"/>
                            <w:i/>
                            <w:sz w:val="24"/>
                            <w:szCs w:val="24"/>
                            <w:lang w:val="en-US"/>
                          </w:rPr>
                        </m:ctrlPr>
                      </m:funcPr>
                      <m:fName>
                        <m:r>
                          <m:rPr>
                            <m:sty m:val="p"/>
                          </m:rPr>
                          <w:rPr>
                            <w:rFonts w:ascii="Cambria Math" w:hAnsi="Times New Roman" w:cs="Times New Roman"/>
                            <w:sz w:val="24"/>
                            <w:szCs w:val="24"/>
                            <w:lang w:val="en-US"/>
                          </w:rPr>
                          <m:t>ln</m:t>
                        </m:r>
                      </m:fName>
                      <m:e>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rPr>
                          <m:t>+</m:t>
                        </m:r>
                        <m:func>
                          <m:funcPr>
                            <m:ctrlPr>
                              <w:rPr>
                                <w:rFonts w:ascii="Cambria Math" w:eastAsiaTheme="minorEastAsia" w:hAnsi="Times New Roman" w:cs="Times New Roman"/>
                                <w:i/>
                                <w:sz w:val="24"/>
                                <w:szCs w:val="24"/>
                                <w:lang w:val="en-US"/>
                              </w:rPr>
                            </m:ctrlPr>
                          </m:funcPr>
                          <m:fName>
                            <m:r>
                              <m:rPr>
                                <m:sty m:val="p"/>
                              </m:rPr>
                              <w:rPr>
                                <w:rFonts w:ascii="Cambria Math" w:hAnsi="Times New Roman" w:cs="Times New Roman"/>
                                <w:sz w:val="24"/>
                                <w:szCs w:val="24"/>
                                <w:lang w:val="en-US"/>
                              </w:rPr>
                              <m:t>ln</m:t>
                            </m:r>
                          </m:fName>
                          <m:e>
                            <m:r>
                              <w:rPr>
                                <w:rFonts w:ascii="Cambria Math" w:eastAsiaTheme="minorEastAsia" w:hAnsi="Cambria Math" w:cs="Times New Roman"/>
                                <w:sz w:val="24"/>
                                <w:szCs w:val="24"/>
                                <w:lang w:val="en-US"/>
                              </w:rPr>
                              <m:t>d</m:t>
                            </m:r>
                            <m:r>
                              <w:rPr>
                                <w:rFonts w:ascii="Times New Roman" w:eastAsiaTheme="minorEastAsia" w:hAnsi="Times New Roman" w:cs="Times New Roman"/>
                                <w:sz w:val="24"/>
                                <w:szCs w:val="24"/>
                              </w:rPr>
                              <m:t>-</m:t>
                            </m:r>
                            <m:func>
                              <m:funcPr>
                                <m:ctrlPr>
                                  <w:rPr>
                                    <w:rFonts w:ascii="Cambria Math" w:eastAsiaTheme="minorEastAsia" w:hAnsi="Times New Roman" w:cs="Times New Roman"/>
                                    <w:i/>
                                    <w:sz w:val="24"/>
                                    <w:szCs w:val="24"/>
                                    <w:lang w:val="en-US"/>
                                  </w:rPr>
                                </m:ctrlPr>
                              </m:funcPr>
                              <m:fName>
                                <m:r>
                                  <m:rPr>
                                    <m:sty m:val="p"/>
                                  </m:rPr>
                                  <w:rPr>
                                    <w:rFonts w:ascii="Cambria Math" w:hAnsi="Times New Roman" w:cs="Times New Roman"/>
                                    <w:sz w:val="24"/>
                                    <w:szCs w:val="24"/>
                                    <w:lang w:val="en-US"/>
                                  </w:rPr>
                                  <m:t>ln</m:t>
                                </m:r>
                              </m:fName>
                              <m:e>
                                <m:r>
                                  <w:rPr>
                                    <w:rFonts w:ascii="Cambria Math" w:eastAsiaTheme="minorEastAsia" w:hAnsi="Cambria Math" w:cs="Times New Roman"/>
                                    <w:sz w:val="24"/>
                                    <w:szCs w:val="24"/>
                                    <w:lang w:val="en-US"/>
                                  </w:rPr>
                                  <m:t>c</m:t>
                                </m:r>
                                <m:r>
                                  <w:rPr>
                                    <w:rFonts w:ascii="Times New Roman" w:eastAsiaTheme="minorEastAsia" w:hAnsi="Times New Roman" w:cs="Times New Roman"/>
                                    <w:sz w:val="24"/>
                                    <w:szCs w:val="24"/>
                                  </w:rPr>
                                  <m:t>-</m:t>
                                </m:r>
                                <m:func>
                                  <m:funcPr>
                                    <m:ctrlPr>
                                      <w:rPr>
                                        <w:rFonts w:ascii="Cambria Math" w:eastAsiaTheme="minorEastAsia" w:hAnsi="Times New Roman" w:cs="Times New Roman"/>
                                        <w:i/>
                                        <w:sz w:val="24"/>
                                        <w:szCs w:val="24"/>
                                        <w:lang w:val="en-US"/>
                                      </w:rPr>
                                    </m:ctrlPr>
                                  </m:funcPr>
                                  <m:fName>
                                    <m:r>
                                      <m:rPr>
                                        <m:sty m:val="p"/>
                                      </m:rPr>
                                      <w:rPr>
                                        <w:rFonts w:ascii="Cambria Math" w:hAnsi="Times New Roman" w:cs="Times New Roman"/>
                                        <w:sz w:val="24"/>
                                        <w:szCs w:val="24"/>
                                        <w:lang w:val="en-US"/>
                                      </w:rPr>
                                      <m:t>ln</m:t>
                                    </m:r>
                                  </m:fName>
                                  <m:e>
                                    <m:r>
                                      <w:rPr>
                                        <w:rFonts w:ascii="Cambria Math" w:eastAsiaTheme="minorEastAsia" w:hAnsi="Cambria Math" w:cs="Times New Roman"/>
                                        <w:sz w:val="24"/>
                                        <w:szCs w:val="24"/>
                                        <w:lang w:val="en-US"/>
                                      </w:rPr>
                                      <m:t>L</m:t>
                                    </m:r>
                                  </m:e>
                                </m:func>
                              </m:e>
                            </m:func>
                          </m:e>
                        </m:func>
                      </m:e>
                    </m:func>
                  </m:e>
                </m:func>
              </m:e>
            </m:func>
          </m:e>
        </m:func>
      </m:oMath>
      <w:r w:rsidR="005E0717" w:rsidRPr="005B1C99">
        <w:rPr>
          <w:rFonts w:ascii="Times New Roman" w:eastAsiaTheme="minorEastAsia" w:hAnsi="Times New Roman" w:cs="Times New Roman"/>
          <w:sz w:val="24"/>
          <w:szCs w:val="24"/>
        </w:rPr>
        <w:t xml:space="preserve"> .</w:t>
      </w:r>
    </w:p>
    <w:p w:rsidR="005E0717" w:rsidRPr="005B1C99" w:rsidRDefault="005E0717" w:rsidP="005E0717">
      <w:pPr>
        <w:jc w:val="both"/>
        <w:rPr>
          <w:rFonts w:ascii="Times New Roman" w:eastAsiaTheme="minorEastAsia" w:hAnsi="Times New Roman" w:cs="Times New Roman"/>
          <w:sz w:val="24"/>
          <w:szCs w:val="24"/>
        </w:rPr>
      </w:pPr>
      <w:r w:rsidRPr="005B1C99">
        <w:rPr>
          <w:rFonts w:ascii="Times New Roman" w:eastAsiaTheme="minorEastAsia" w:hAnsi="Times New Roman" w:cs="Times New Roman"/>
          <w:sz w:val="24"/>
          <w:szCs w:val="24"/>
        </w:rPr>
        <w:t xml:space="preserve">Продифференцируем полученное выражение (считая постоянными </w:t>
      </w:r>
      <m:oMath>
        <m:r>
          <w:rPr>
            <w:rFonts w:ascii="Cambria Math" w:eastAsiaTheme="minorEastAsia" w:hAnsi="Cambria Math" w:cs="Times New Roman"/>
            <w:sz w:val="24"/>
            <w:szCs w:val="24"/>
            <w:lang w:val="en-US"/>
          </w:rPr>
          <m:t>e</m:t>
        </m:r>
        <m:r>
          <w:rPr>
            <w:rFonts w:ascii="Cambria Math" w:eastAsiaTheme="minorEastAsia" w:hAnsi="Times New Roman" w:cs="Times New Roman"/>
            <w:sz w:val="24"/>
            <w:szCs w:val="24"/>
          </w:rPr>
          <m:t>,</m:t>
        </m:r>
        <m:r>
          <w:rPr>
            <w:rFonts w:ascii="Cambria Math" w:eastAsiaTheme="minorEastAsia" w:hAnsi="Cambria Math" w:cs="Times New Roman"/>
            <w:sz w:val="24"/>
            <w:szCs w:val="24"/>
          </w:rPr>
          <m:t>d</m:t>
        </m:r>
        <m:r>
          <w:rPr>
            <w:rFonts w:ascii="Cambria Math" w:eastAsiaTheme="minorEastAsia" w:hAnsi="Times New Roman" w:cs="Times New Roman"/>
            <w:sz w:val="24"/>
            <w:szCs w:val="24"/>
          </w:rPr>
          <m:t>,</m:t>
        </m:r>
        <m:r>
          <w:rPr>
            <w:rFonts w:ascii="Cambria Math" w:eastAsiaTheme="minorEastAsia" w:hAnsi="Cambria Math" w:cs="Times New Roman"/>
            <w:sz w:val="24"/>
            <w:szCs w:val="24"/>
          </w:rPr>
          <m:t>c</m:t>
        </m:r>
        <m:r>
          <w:rPr>
            <w:rFonts w:ascii="Cambria Math" w:eastAsiaTheme="minorEastAsia" w:hAnsi="Times New Roman" w:cs="Times New Roman"/>
            <w:sz w:val="24"/>
            <w:szCs w:val="24"/>
          </w:rPr>
          <m:t xml:space="preserve"> </m:t>
        </m:r>
      </m:oMath>
      <w:r w:rsidRPr="005B1C99">
        <w:rPr>
          <w:rFonts w:ascii="Times New Roman" w:eastAsiaTheme="minorEastAsia" w:hAnsi="Times New Roman" w:cs="Times New Roman"/>
          <w:sz w:val="24"/>
          <w:szCs w:val="24"/>
        </w:rPr>
        <w:t>):</w:t>
      </w:r>
    </w:p>
    <w:p w:rsidR="005E0717" w:rsidRPr="005B1C99" w:rsidRDefault="005E0717" w:rsidP="005E0717">
      <w:pPr>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lang w:val="en-US"/>
          </w:rPr>
          <m:t>δ</m:t>
        </m:r>
        <m:r>
          <w:rPr>
            <w:rFonts w:ascii="Times New Roman" w:eastAsiaTheme="minorEastAsia" w:hAnsi="Cambria Math" w:cs="Times New Roman"/>
            <w:sz w:val="24"/>
            <w:szCs w:val="24"/>
          </w:rPr>
          <m:t>h</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lang w:val="en-US"/>
              </w:rPr>
            </m:ctrlPr>
          </m:fPr>
          <m:num>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U</m:t>
                </m:r>
              </m:e>
              <m:sub>
                <m:r>
                  <w:rPr>
                    <w:rFonts w:ascii="Cambria Math" w:eastAsiaTheme="minorEastAsia" w:hAnsi="Times New Roman" w:cs="Times New Roman"/>
                    <w:sz w:val="24"/>
                    <w:szCs w:val="24"/>
                  </w:rPr>
                  <m:t>0</m:t>
                </m:r>
              </m:sub>
            </m:sSub>
          </m:num>
          <m:den>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U</m:t>
                </m:r>
              </m:e>
              <m:sub>
                <m:r>
                  <w:rPr>
                    <w:rFonts w:ascii="Cambria Math" w:eastAsiaTheme="minorEastAsia" w:hAnsi="Times New Roman" w:cs="Times New Roman"/>
                    <w:sz w:val="24"/>
                    <w:szCs w:val="24"/>
                  </w:rPr>
                  <m:t>0</m:t>
                </m:r>
              </m:sub>
            </m:sSub>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lang w:val="en-US"/>
              </w:rPr>
            </m:ctrlPr>
          </m:fPr>
          <m:num>
            <m:r>
              <w:rPr>
                <w:rFonts w:ascii="Times New Roman" w:eastAsiaTheme="minorEastAsia" w:hAnsi="Times New Roman" w:cs="Times New Roman"/>
                <w:sz w:val="24"/>
                <w:szCs w:val="24"/>
              </w:rPr>
              <m:t>∆</m:t>
            </m:r>
            <m:r>
              <w:rPr>
                <w:rFonts w:ascii="Cambria Math" w:eastAsiaTheme="minorEastAsia" w:hAnsi="Cambria Math" w:cs="Times New Roman"/>
                <w:sz w:val="24"/>
                <w:szCs w:val="24"/>
                <w:lang w:val="en-US"/>
              </w:rPr>
              <m:t>x</m:t>
            </m:r>
          </m:num>
          <m:den>
            <m:r>
              <w:rPr>
                <w:rFonts w:ascii="Cambria Math" w:eastAsiaTheme="minorEastAsia" w:hAnsi="Cambria Math" w:cs="Times New Roman"/>
                <w:sz w:val="24"/>
                <w:szCs w:val="24"/>
                <w:lang w:val="en-US"/>
              </w:rPr>
              <m:t>x</m:t>
            </m:r>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lang w:val="en-US"/>
              </w:rPr>
            </m:ctrlPr>
          </m:fPr>
          <m:num>
            <m:r>
              <w:rPr>
                <w:rFonts w:ascii="Times New Roman" w:eastAsiaTheme="minorEastAsia" w:hAnsi="Times New Roman" w:cs="Times New Roman"/>
                <w:sz w:val="24"/>
                <w:szCs w:val="24"/>
              </w:rPr>
              <m:t>∆</m:t>
            </m:r>
            <m:r>
              <w:rPr>
                <w:rFonts w:ascii="Cambria Math" w:eastAsiaTheme="minorEastAsia" w:hAnsi="Cambria Math" w:cs="Times New Roman"/>
                <w:sz w:val="24"/>
                <w:szCs w:val="24"/>
                <w:lang w:val="en-US"/>
              </w:rPr>
              <m:t>L</m:t>
            </m:r>
          </m:num>
          <m:den>
            <m:r>
              <w:rPr>
                <w:rFonts w:ascii="Cambria Math" w:eastAsiaTheme="minorEastAsia" w:hAnsi="Cambria Math" w:cs="Times New Roman"/>
                <w:sz w:val="24"/>
                <w:szCs w:val="24"/>
                <w:lang w:val="en-US"/>
              </w:rPr>
              <m:t>L</m:t>
            </m:r>
          </m:den>
        </m:f>
        <m:r>
          <w:rPr>
            <w:rFonts w:ascii="Cambria Math" w:eastAsiaTheme="minorEastAsia" w:hAnsi="Times New Roman" w:cs="Times New Roman"/>
            <w:sz w:val="24"/>
            <w:szCs w:val="24"/>
          </w:rPr>
          <m:t>.</m:t>
        </m:r>
      </m:oMath>
      <w:r w:rsidRPr="005B1C99">
        <w:rPr>
          <w:rFonts w:ascii="Times New Roman" w:eastAsiaTheme="minorEastAsia" w:hAnsi="Times New Roman" w:cs="Times New Roman"/>
          <w:sz w:val="24"/>
          <w:szCs w:val="24"/>
        </w:rPr>
        <w:t xml:space="preserve">  Абсолютные погрешности измеряемых величин можно принять равными (у вас могут быть другими): </w:t>
      </w:r>
      <m:oMath>
        <m:r>
          <w:rPr>
            <w:rFonts w:ascii="Times New Roman" w:eastAsiaTheme="minorEastAsia" w:hAnsi="Times New Roman"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1</m:t>
        </m:r>
        <m:r>
          <w:rPr>
            <w:rFonts w:ascii="Cambria Math" w:eastAsiaTheme="minorEastAsia" w:hAnsi="Times New Roman" w:cs="Times New Roman"/>
            <w:sz w:val="24"/>
            <w:szCs w:val="24"/>
          </w:rPr>
          <m:t>мм</m:t>
        </m:r>
        <m:r>
          <w:rPr>
            <w:rFonts w:ascii="Cambria Math" w:eastAsiaTheme="minorEastAsia" w:hAnsi="Times New Roman" w:cs="Times New Roman"/>
            <w:sz w:val="24"/>
            <w:szCs w:val="24"/>
          </w:rPr>
          <m:t xml:space="preserve">, </m:t>
        </m:r>
        <m:r>
          <w:rPr>
            <w:rFonts w:ascii="Cambria Math" w:eastAsiaTheme="minorEastAsia" w:hAnsi="Times New Roman" w:cs="Times New Roman"/>
            <w:sz w:val="24"/>
            <w:szCs w:val="24"/>
          </w:rPr>
          <m:t>∆</m:t>
        </m:r>
        <m:r>
          <w:rPr>
            <w:rFonts w:ascii="Cambria Math" w:eastAsiaTheme="minorEastAsia" w:hAnsi="Cambria Math" w:cs="Times New Roman"/>
            <w:sz w:val="24"/>
            <w:szCs w:val="24"/>
            <w:lang w:val="en-US"/>
          </w:rPr>
          <m:t>L</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5 </m:t>
        </m:r>
        <m:r>
          <w:rPr>
            <w:rFonts w:ascii="Cambria Math" w:eastAsiaTheme="minorEastAsia" w:hAnsi="Times New Roman" w:cs="Times New Roman"/>
            <w:sz w:val="24"/>
            <w:szCs w:val="24"/>
          </w:rPr>
          <m:t>мм</m:t>
        </m:r>
        <m:r>
          <w:rPr>
            <w:rFonts w:ascii="Cambria Math" w:eastAsiaTheme="minorEastAsia" w:hAnsi="Times New Roman" w:cs="Times New Roman"/>
            <w:sz w:val="24"/>
            <w:szCs w:val="24"/>
          </w:rPr>
          <m:t xml:space="preserve">, </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lang w:val="en-US"/>
              </w:rPr>
            </m:ctrlPr>
          </m:sSubPr>
          <m:e>
            <m:r>
              <w:rPr>
                <w:rFonts w:ascii="Cambria Math" w:eastAsiaTheme="minorEastAsia" w:hAnsi="Cambria Math" w:cs="Times New Roman"/>
                <w:sz w:val="24"/>
                <w:szCs w:val="24"/>
                <w:lang w:val="en-US"/>
              </w:rPr>
              <m:t>U</m:t>
            </m:r>
          </m:e>
          <m:sub>
            <m:r>
              <w:rPr>
                <w:rFonts w:ascii="Cambria Math" w:eastAsiaTheme="minorEastAsia" w:hAnsi="Times New Roman" w:cs="Times New Roman"/>
                <w:sz w:val="24"/>
                <w:szCs w:val="24"/>
              </w:rPr>
              <m:t>0</m:t>
            </m:r>
          </m:sub>
        </m:sSub>
        <m:r>
          <w:rPr>
            <w:rFonts w:ascii="Cambria Math" w:eastAsiaTheme="minorEastAsia" w:hAnsi="Times New Roman" w:cs="Times New Roman"/>
            <w:sz w:val="24"/>
            <w:szCs w:val="24"/>
          </w:rPr>
          <m:t>±</m:t>
        </m:r>
        <m:r>
          <w:rPr>
            <w:rFonts w:ascii="Cambria Math" w:eastAsiaTheme="minorEastAsia" w:hAnsi="Times New Roman" w:cs="Times New Roman"/>
            <w:sz w:val="24"/>
            <w:szCs w:val="24"/>
          </w:rPr>
          <m:t>0,1</m:t>
        </m:r>
        <m:r>
          <w:rPr>
            <w:rFonts w:ascii="Cambria Math" w:eastAsiaTheme="minorEastAsia" w:hAnsi="Cambria Math" w:cs="Times New Roman"/>
            <w:sz w:val="24"/>
            <w:szCs w:val="24"/>
            <w:lang w:val="en-US"/>
          </w:rPr>
          <m:t>B</m:t>
        </m:r>
        <m:r>
          <w:rPr>
            <w:rFonts w:ascii="Cambria Math" w:eastAsiaTheme="minorEastAsia" w:hAnsi="Times New Roman" w:cs="Times New Roman"/>
            <w:sz w:val="24"/>
            <w:szCs w:val="24"/>
          </w:rPr>
          <m:t>.</m:t>
        </m:r>
      </m:oMath>
      <w:r w:rsidRPr="005B1C99">
        <w:rPr>
          <w:rFonts w:ascii="Times New Roman" w:eastAsiaTheme="minorEastAsia" w:hAnsi="Times New Roman" w:cs="Times New Roman"/>
          <w:sz w:val="24"/>
          <w:szCs w:val="24"/>
        </w:rPr>
        <w:t xml:space="preserve"> Абсолютная погрешность константы планка определится по формуле </w:t>
      </w:r>
      <m:oMath>
        <m:r>
          <w:rPr>
            <w:rFonts w:ascii="Times New Roman" w:eastAsiaTheme="minorEastAsia" w:hAnsi="Times New Roman" w:cs="Times New Roman"/>
            <w:sz w:val="24"/>
            <w:szCs w:val="24"/>
          </w:rPr>
          <m:t>∆</m:t>
        </m:r>
        <m:r>
          <w:rPr>
            <w:rFonts w:ascii="Times New Roman" w:eastAsiaTheme="minorEastAsia" w:hAnsi="Cambria Math" w:cs="Times New Roman"/>
            <w:sz w:val="24"/>
            <w:szCs w:val="24"/>
          </w:rPr>
          <m:t>h</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Cambria Math" w:cs="Times New Roman"/>
            <w:sz w:val="24"/>
            <w:szCs w:val="24"/>
          </w:rPr>
          <m:t>δ</m:t>
        </m:r>
        <m:r>
          <w:rPr>
            <w:rFonts w:ascii="Times New Roman" w:eastAsiaTheme="minorEastAsia" w:hAnsi="Cambria Math" w:cs="Times New Roman"/>
            <w:sz w:val="24"/>
            <w:szCs w:val="24"/>
          </w:rPr>
          <m:t>h</m:t>
        </m:r>
        <m:r>
          <w:rPr>
            <w:rFonts w:ascii="Times New Roman" w:eastAsiaTheme="minorEastAsia" w:hAnsi="Times New Roman" w:cs="Times New Roman"/>
            <w:sz w:val="24"/>
            <w:szCs w:val="24"/>
          </w:rPr>
          <m:t>∙</m:t>
        </m:r>
        <m:r>
          <w:rPr>
            <w:rFonts w:ascii="Times New Roman" w:eastAsiaTheme="minorEastAsia" w:hAnsi="Cambria Math" w:cs="Times New Roman"/>
            <w:sz w:val="24"/>
            <w:szCs w:val="24"/>
          </w:rPr>
          <m:t>h</m:t>
        </m:r>
        <m:r>
          <w:rPr>
            <w:rFonts w:ascii="Cambria Math" w:eastAsiaTheme="minorEastAsia" w:hAnsi="Times New Roman" w:cs="Times New Roman"/>
            <w:sz w:val="24"/>
            <w:szCs w:val="24"/>
          </w:rPr>
          <m:t>.</m:t>
        </m:r>
      </m:oMath>
      <w:r w:rsidRPr="005B1C99">
        <w:rPr>
          <w:rFonts w:ascii="Times New Roman" w:eastAsiaTheme="minorEastAsia" w:hAnsi="Times New Roman" w:cs="Times New Roman"/>
          <w:sz w:val="24"/>
          <w:szCs w:val="24"/>
        </w:rPr>
        <w:t xml:space="preserve"> Округляем до первой значащей цифры и записываем ответ </w:t>
      </w:r>
      <m:oMath>
        <m:r>
          <w:rPr>
            <w:rFonts w:ascii="Times New Roman" w:eastAsiaTheme="minorEastAsia" w:hAnsi="Cambria Math" w:cs="Times New Roman"/>
            <w:sz w:val="24"/>
            <w:szCs w:val="24"/>
          </w:rPr>
          <m:t>h</m:t>
        </m:r>
        <m:r>
          <w:rPr>
            <w:rFonts w:ascii="Cambria Math" w:eastAsiaTheme="minorEastAsia" w:hAnsi="Times New Roman" w:cs="Times New Roman"/>
            <w:sz w:val="24"/>
            <w:szCs w:val="24"/>
          </w:rPr>
          <m:t>=</m:t>
        </m:r>
        <m:d>
          <m:dPr>
            <m:ctrlPr>
              <w:rPr>
                <w:rFonts w:ascii="Cambria Math" w:eastAsiaTheme="minorEastAsia" w:hAnsi="Times New Roman" w:cs="Times New Roman"/>
                <w:i/>
                <w:sz w:val="24"/>
                <w:szCs w:val="24"/>
              </w:rPr>
            </m:ctrlPr>
          </m:dPr>
          <m:e>
            <m:r>
              <w:rPr>
                <w:rFonts w:ascii="Times New Roman" w:eastAsiaTheme="minorEastAsia" w:hAnsi="Cambria Math" w:cs="Times New Roman"/>
                <w:sz w:val="24"/>
                <w:szCs w:val="24"/>
              </w:rPr>
              <m:t>h</m:t>
            </m:r>
            <m:r>
              <w:rPr>
                <w:rFonts w:ascii="Cambria Math" w:eastAsiaTheme="minorEastAsia" w:hAnsi="Times New Roman" w:cs="Times New Roman"/>
                <w:sz w:val="24"/>
                <w:szCs w:val="24"/>
              </w:rPr>
              <m:t>±∆</m:t>
            </m:r>
            <m:r>
              <w:rPr>
                <w:rFonts w:ascii="Cambria Math" w:eastAsiaTheme="minorEastAsia" w:hAnsi="Cambria Math" w:cs="Times New Roman"/>
                <w:sz w:val="24"/>
                <w:szCs w:val="24"/>
              </w:rPr>
              <m:t>h</m:t>
            </m:r>
          </m:e>
        </m:d>
        <m:r>
          <w:rPr>
            <w:rFonts w:ascii="Cambria Math" w:eastAsiaTheme="minorEastAsia" w:hAnsi="Times New Roman" w:cs="Times New Roman"/>
            <w:sz w:val="24"/>
            <w:szCs w:val="24"/>
          </w:rPr>
          <m:t xml:space="preserve"> </m:t>
        </m:r>
        <m:r>
          <w:rPr>
            <w:rFonts w:ascii="Cambria Math" w:eastAsiaTheme="minorEastAsia" w:hAnsi="Times New Roman" w:cs="Times New Roman"/>
            <w:sz w:val="24"/>
            <w:szCs w:val="24"/>
          </w:rPr>
          <m:t>при</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δ</m:t>
        </m:r>
        <m:r>
          <w:rPr>
            <w:rFonts w:ascii="Times New Roman" w:eastAsiaTheme="minorEastAsia" w:hAnsi="Cambria Math" w:cs="Times New Roman"/>
            <w:sz w:val="24"/>
            <w:szCs w:val="24"/>
          </w:rPr>
          <m:t>h</m:t>
        </m:r>
        <m:r>
          <w:rPr>
            <w:rFonts w:ascii="Cambria Math" w:eastAsiaTheme="minorEastAsia" w:hAnsi="Times New Roman" w:cs="Times New Roman"/>
            <w:sz w:val="24"/>
            <w:szCs w:val="24"/>
          </w:rPr>
          <m:t>=   %.</m:t>
        </m:r>
      </m:oMath>
      <w:r w:rsidRPr="005B1C99">
        <w:rPr>
          <w:rFonts w:ascii="Times New Roman" w:eastAsiaTheme="minorEastAsia" w:hAnsi="Times New Roman" w:cs="Times New Roman"/>
          <w:sz w:val="24"/>
          <w:szCs w:val="24"/>
        </w:rPr>
        <w:t xml:space="preserve"> </w:t>
      </w:r>
    </w:p>
    <w:p w:rsidR="005E0717" w:rsidRPr="005B1C99" w:rsidRDefault="005E0717" w:rsidP="005E0717">
      <w:pPr>
        <w:jc w:val="both"/>
        <w:rPr>
          <w:rFonts w:ascii="Times New Roman" w:eastAsiaTheme="minorEastAsia" w:hAnsi="Times New Roman" w:cs="Times New Roman"/>
          <w:sz w:val="24"/>
          <w:szCs w:val="24"/>
        </w:rPr>
      </w:pPr>
      <w:r w:rsidRPr="005B1C99">
        <w:rPr>
          <w:rFonts w:ascii="Times New Roman" w:eastAsiaTheme="minorEastAsia" w:hAnsi="Times New Roman" w:cs="Times New Roman"/>
          <w:sz w:val="24"/>
          <w:szCs w:val="24"/>
        </w:rPr>
        <w:t>Данные можно занести в таблицу</w:t>
      </w:r>
    </w:p>
    <w:tbl>
      <w:tblPr>
        <w:tblStyle w:val="ae"/>
        <w:tblW w:w="0" w:type="auto"/>
        <w:tblLook w:val="04A0"/>
      </w:tblPr>
      <w:tblGrid>
        <w:gridCol w:w="1595"/>
        <w:gridCol w:w="1595"/>
        <w:gridCol w:w="1595"/>
        <w:gridCol w:w="1595"/>
        <w:gridCol w:w="1595"/>
        <w:gridCol w:w="1596"/>
      </w:tblGrid>
      <w:tr w:rsidR="005E0717" w:rsidRPr="005B1C99" w:rsidTr="00AF5D6F">
        <w:tc>
          <w:tcPr>
            <w:tcW w:w="1595" w:type="dxa"/>
          </w:tcPr>
          <w:p w:rsidR="005E0717" w:rsidRPr="005B1C99" w:rsidRDefault="00094197" w:rsidP="00AF5D6F">
            <w:pPr>
              <w:jc w:val="both"/>
              <w:rPr>
                <w:rFonts w:ascii="Times New Roman" w:eastAsiaTheme="minorEastAsia" w:hAnsi="Times New Roman" w:cs="Times New Roman"/>
                <w:i/>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lang w:val="en-US"/>
                      </w:rPr>
                      <m:t>U</m:t>
                    </m:r>
                  </m:e>
                  <m:sub>
                    <m:r>
                      <w:rPr>
                        <w:rFonts w:ascii="Cambria Math" w:eastAsiaTheme="minorEastAsia" w:hAnsi="Times New Roman" w:cs="Times New Roman"/>
                        <w:sz w:val="24"/>
                        <w:szCs w:val="24"/>
                      </w:rPr>
                      <m:t>0</m:t>
                    </m:r>
                  </m:sub>
                </m:sSub>
                <m:r>
                  <w:rPr>
                    <w:rFonts w:ascii="Cambria Math" w:eastAsiaTheme="minorEastAsia" w:hAnsi="Times New Roman" w:cs="Times New Roman"/>
                    <w:sz w:val="24"/>
                    <w:szCs w:val="24"/>
                  </w:rPr>
                  <m:t>,</m:t>
                </m:r>
                <m:r>
                  <w:rPr>
                    <w:rFonts w:ascii="Cambria Math" w:eastAsiaTheme="minorEastAsia" w:hAnsi="Times New Roman" w:cs="Times New Roman"/>
                    <w:sz w:val="24"/>
                    <w:szCs w:val="24"/>
                  </w:rPr>
                  <m:t>В</m:t>
                </m:r>
              </m:oMath>
            </m:oMathPara>
          </w:p>
        </w:tc>
        <w:tc>
          <w:tcPr>
            <w:tcW w:w="1595" w:type="dxa"/>
          </w:tcPr>
          <w:p w:rsidR="005E0717" w:rsidRPr="005B1C99" w:rsidRDefault="005E0717" w:rsidP="00AF5D6F">
            <w:pPr>
              <w:jc w:val="both"/>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m:t>
                </m:r>
                <m:r>
                  <w:rPr>
                    <w:rFonts w:ascii="Cambria Math" w:eastAsiaTheme="minorEastAsia" w:hAnsi="Times New Roman" w:cs="Times New Roman"/>
                    <w:sz w:val="24"/>
                    <w:szCs w:val="24"/>
                  </w:rPr>
                  <m:t>м</m:t>
                </m:r>
              </m:oMath>
            </m:oMathPara>
          </w:p>
        </w:tc>
        <w:tc>
          <w:tcPr>
            <w:tcW w:w="1595" w:type="dxa"/>
          </w:tcPr>
          <w:p w:rsidR="005E0717" w:rsidRPr="005B1C99" w:rsidRDefault="005E0717" w:rsidP="00AF5D6F">
            <w:pPr>
              <w:jc w:val="both"/>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L</m:t>
                </m:r>
                <m:r>
                  <w:rPr>
                    <w:rFonts w:ascii="Cambria Math" w:eastAsiaTheme="minorEastAsia" w:hAnsi="Times New Roman" w:cs="Times New Roman"/>
                    <w:sz w:val="24"/>
                    <w:szCs w:val="24"/>
                  </w:rPr>
                  <m:t xml:space="preserve">, </m:t>
                </m:r>
                <m:r>
                  <w:rPr>
                    <w:rFonts w:ascii="Cambria Math" w:eastAsiaTheme="minorEastAsia" w:hAnsi="Times New Roman" w:cs="Times New Roman"/>
                    <w:sz w:val="24"/>
                    <w:szCs w:val="24"/>
                  </w:rPr>
                  <m:t>м</m:t>
                </m:r>
              </m:oMath>
            </m:oMathPara>
          </w:p>
        </w:tc>
        <w:tc>
          <w:tcPr>
            <w:tcW w:w="1595" w:type="dxa"/>
          </w:tcPr>
          <w:p w:rsidR="005E0717" w:rsidRPr="005B1C99" w:rsidRDefault="005E0717" w:rsidP="00AF5D6F">
            <w:pPr>
              <w:jc w:val="both"/>
              <w:rPr>
                <w:rFonts w:ascii="Times New Roman" w:eastAsiaTheme="minorEastAsia" w:hAnsi="Times New Roman" w:cs="Times New Roman"/>
                <w:i/>
                <w:sz w:val="24"/>
                <w:szCs w:val="24"/>
                <w:lang w:val="en-US"/>
              </w:rPr>
            </w:pPr>
            <m:oMathPara>
              <m:oMath>
                <m:r>
                  <w:rPr>
                    <w:rFonts w:ascii="Cambria Math" w:eastAsiaTheme="minorEastAsia" w:hAnsi="Cambria Math" w:cs="Times New Roman"/>
                    <w:sz w:val="24"/>
                    <w:szCs w:val="24"/>
                    <w:lang w:val="en-US"/>
                  </w:rPr>
                  <m:t>d</m:t>
                </m:r>
                <m:r>
                  <w:rPr>
                    <w:rFonts w:ascii="Cambria Math" w:eastAsiaTheme="minorEastAsia" w:hAnsi="Times New Roman" w:cs="Times New Roman"/>
                    <w:sz w:val="24"/>
                    <w:szCs w:val="24"/>
                    <w:lang w:val="en-US"/>
                  </w:rPr>
                  <m:t xml:space="preserve">, </m:t>
                </m:r>
                <m:f>
                  <m:fPr>
                    <m:ctrlPr>
                      <w:rPr>
                        <w:rFonts w:ascii="Cambria Math" w:eastAsiaTheme="minorEastAsia" w:hAnsi="Times New Roman" w:cs="Times New Roman"/>
                        <w:i/>
                        <w:sz w:val="24"/>
                        <w:szCs w:val="24"/>
                        <w:lang w:val="en-US"/>
                      </w:rPr>
                    </m:ctrlPr>
                  </m:fPr>
                  <m:num>
                    <m:r>
                      <w:rPr>
                        <w:rFonts w:ascii="Cambria Math" w:eastAsiaTheme="minorEastAsia" w:hAnsi="Times New Roman" w:cs="Times New Roman"/>
                        <w:sz w:val="24"/>
                        <w:szCs w:val="24"/>
                        <w:lang w:val="en-US"/>
                      </w:rPr>
                      <m:t>1</m:t>
                    </m:r>
                  </m:num>
                  <m:den>
                    <m:r>
                      <w:rPr>
                        <w:rFonts w:ascii="Cambria Math" w:eastAsiaTheme="minorEastAsia" w:hAnsi="Times New Roman" w:cs="Times New Roman"/>
                        <w:sz w:val="24"/>
                        <w:szCs w:val="24"/>
                        <w:lang w:val="en-US"/>
                      </w:rPr>
                      <m:t>м</m:t>
                    </m:r>
                  </m:den>
                </m:f>
              </m:oMath>
            </m:oMathPara>
          </w:p>
        </w:tc>
        <w:tc>
          <w:tcPr>
            <w:tcW w:w="1595" w:type="dxa"/>
          </w:tcPr>
          <w:p w:rsidR="005E0717" w:rsidRPr="005B1C99" w:rsidRDefault="005E0717" w:rsidP="00AF5D6F">
            <w:pPr>
              <w:jc w:val="center"/>
              <w:rPr>
                <w:rFonts w:ascii="Times New Roman" w:eastAsiaTheme="minorEastAsia" w:hAnsi="Times New Roman" w:cs="Times New Roman"/>
                <w:sz w:val="24"/>
                <w:szCs w:val="24"/>
              </w:rPr>
            </w:pPr>
            <w:r w:rsidRPr="005B1C99">
              <w:rPr>
                <w:rFonts w:ascii="Times New Roman" w:eastAsiaTheme="minorEastAsia" w:hAnsi="Times New Roman" w:cs="Times New Roman"/>
                <w:sz w:val="24"/>
                <w:szCs w:val="24"/>
              </w:rPr>
              <w:t>λ, м</w:t>
            </w:r>
          </w:p>
        </w:tc>
        <w:tc>
          <w:tcPr>
            <w:tcW w:w="1596" w:type="dxa"/>
          </w:tcPr>
          <w:p w:rsidR="005E0717" w:rsidRPr="005B1C99" w:rsidRDefault="005E0717" w:rsidP="00AF5D6F">
            <w:pPr>
              <w:jc w:val="both"/>
              <w:rPr>
                <w:rFonts w:ascii="Times New Roman" w:eastAsiaTheme="minorEastAsia" w:hAnsi="Times New Roman" w:cs="Times New Roman"/>
                <w:sz w:val="24"/>
                <w:szCs w:val="24"/>
              </w:rPr>
            </w:pPr>
            <m:oMathPara>
              <m:oMath>
                <m:r>
                  <w:rPr>
                    <w:rFonts w:ascii="Times New Roman" w:eastAsiaTheme="minorEastAsia" w:hAnsi="Cambria Math" w:cs="Times New Roman"/>
                    <w:sz w:val="24"/>
                    <w:szCs w:val="24"/>
                  </w:rPr>
                  <m:t>h</m:t>
                </m:r>
                <m:r>
                  <w:rPr>
                    <w:rFonts w:ascii="Cambria Math" w:eastAsiaTheme="minorEastAsia" w:hAnsi="Times New Roman" w:cs="Times New Roman"/>
                    <w:sz w:val="24"/>
                    <w:szCs w:val="24"/>
                  </w:rPr>
                  <m:t xml:space="preserve">, </m:t>
                </m:r>
                <m:r>
                  <w:rPr>
                    <w:rFonts w:ascii="Cambria Math" w:eastAsiaTheme="minorEastAsia" w:hAnsi="Times New Roman" w:cs="Times New Roman"/>
                    <w:sz w:val="24"/>
                    <w:szCs w:val="24"/>
                  </w:rPr>
                  <m:t>Дж∙с</m:t>
                </m:r>
                <m:r>
                  <w:rPr>
                    <w:rFonts w:ascii="Cambria Math" w:eastAsiaTheme="minorEastAsia" w:hAnsi="Times New Roman" w:cs="Times New Roman"/>
                    <w:sz w:val="24"/>
                    <w:szCs w:val="24"/>
                  </w:rPr>
                  <m:t xml:space="preserve"> </m:t>
                </m:r>
              </m:oMath>
            </m:oMathPara>
          </w:p>
        </w:tc>
      </w:tr>
      <w:tr w:rsidR="005E0717" w:rsidRPr="005B1C99" w:rsidTr="00AF5D6F">
        <w:tc>
          <w:tcPr>
            <w:tcW w:w="1595" w:type="dxa"/>
          </w:tcPr>
          <w:p w:rsidR="005E0717" w:rsidRPr="005B1C99" w:rsidRDefault="005E0717" w:rsidP="00AF5D6F">
            <w:pPr>
              <w:jc w:val="both"/>
              <w:rPr>
                <w:rFonts w:ascii="Times New Roman" w:eastAsiaTheme="minorEastAsia" w:hAnsi="Times New Roman" w:cs="Times New Roman"/>
                <w:sz w:val="24"/>
                <w:szCs w:val="24"/>
              </w:rPr>
            </w:pPr>
          </w:p>
        </w:tc>
        <w:tc>
          <w:tcPr>
            <w:tcW w:w="1595" w:type="dxa"/>
          </w:tcPr>
          <w:p w:rsidR="005E0717" w:rsidRPr="005B1C99" w:rsidRDefault="005E0717" w:rsidP="00AF5D6F">
            <w:pPr>
              <w:jc w:val="both"/>
              <w:rPr>
                <w:rFonts w:ascii="Times New Roman" w:eastAsiaTheme="minorEastAsia" w:hAnsi="Times New Roman" w:cs="Times New Roman"/>
                <w:sz w:val="24"/>
                <w:szCs w:val="24"/>
              </w:rPr>
            </w:pPr>
          </w:p>
        </w:tc>
        <w:tc>
          <w:tcPr>
            <w:tcW w:w="1595" w:type="dxa"/>
          </w:tcPr>
          <w:p w:rsidR="005E0717" w:rsidRPr="005B1C99" w:rsidRDefault="005E0717" w:rsidP="00AF5D6F">
            <w:pPr>
              <w:jc w:val="both"/>
              <w:rPr>
                <w:rFonts w:ascii="Times New Roman" w:eastAsiaTheme="minorEastAsia" w:hAnsi="Times New Roman" w:cs="Times New Roman"/>
                <w:sz w:val="24"/>
                <w:szCs w:val="24"/>
              </w:rPr>
            </w:pPr>
          </w:p>
        </w:tc>
        <w:tc>
          <w:tcPr>
            <w:tcW w:w="1595" w:type="dxa"/>
          </w:tcPr>
          <w:p w:rsidR="005E0717" w:rsidRPr="005B1C99" w:rsidRDefault="005E0717" w:rsidP="00AF5D6F">
            <w:pPr>
              <w:jc w:val="both"/>
              <w:rPr>
                <w:rFonts w:ascii="Times New Roman" w:eastAsiaTheme="minorEastAsia" w:hAnsi="Times New Roman" w:cs="Times New Roman"/>
                <w:sz w:val="24"/>
                <w:szCs w:val="24"/>
              </w:rPr>
            </w:pPr>
          </w:p>
        </w:tc>
        <w:tc>
          <w:tcPr>
            <w:tcW w:w="1595" w:type="dxa"/>
          </w:tcPr>
          <w:p w:rsidR="005E0717" w:rsidRPr="005B1C99" w:rsidRDefault="005E0717" w:rsidP="00AF5D6F">
            <w:pPr>
              <w:jc w:val="both"/>
              <w:rPr>
                <w:rFonts w:ascii="Times New Roman" w:eastAsiaTheme="minorEastAsia" w:hAnsi="Times New Roman" w:cs="Times New Roman"/>
                <w:sz w:val="24"/>
                <w:szCs w:val="24"/>
              </w:rPr>
            </w:pPr>
          </w:p>
        </w:tc>
        <w:tc>
          <w:tcPr>
            <w:tcW w:w="1596" w:type="dxa"/>
          </w:tcPr>
          <w:p w:rsidR="005E0717" w:rsidRPr="005B1C99" w:rsidRDefault="005E0717" w:rsidP="00AF5D6F">
            <w:pPr>
              <w:jc w:val="both"/>
              <w:rPr>
                <w:rFonts w:ascii="Times New Roman" w:eastAsiaTheme="minorEastAsia" w:hAnsi="Times New Roman" w:cs="Times New Roman"/>
                <w:sz w:val="24"/>
                <w:szCs w:val="24"/>
              </w:rPr>
            </w:pPr>
          </w:p>
        </w:tc>
      </w:tr>
    </w:tbl>
    <w:p w:rsidR="005E0717" w:rsidRDefault="005E0717" w:rsidP="00302DAE">
      <w:pPr>
        <w:jc w:val="both"/>
        <w:rPr>
          <w:rFonts w:ascii="Times New Roman" w:eastAsiaTheme="minorEastAsia" w:hAnsi="Times New Roman" w:cs="Times New Roman"/>
          <w:sz w:val="24"/>
          <w:szCs w:val="24"/>
        </w:rPr>
      </w:pPr>
      <w:r w:rsidRPr="005B1C99">
        <w:rPr>
          <w:rFonts w:ascii="Times New Roman" w:eastAsiaTheme="minorEastAsia" w:hAnsi="Times New Roman" w:cs="Times New Roman"/>
          <w:sz w:val="24"/>
          <w:szCs w:val="24"/>
        </w:rPr>
        <w:t xml:space="preserve">Отметим, что если увеличить </w:t>
      </w:r>
      <m:oMath>
        <m:r>
          <w:rPr>
            <w:rFonts w:ascii="Cambria Math" w:eastAsiaTheme="minorEastAsia" w:hAnsi="Cambria Math" w:cs="Times New Roman"/>
            <w:sz w:val="24"/>
            <w:szCs w:val="24"/>
          </w:rPr>
          <m:t>L</m:t>
        </m:r>
        <m:r>
          <w:rPr>
            <w:rFonts w:ascii="Cambria Math" w:eastAsiaTheme="minorEastAsia" w:hAnsi="Times New Roman" w:cs="Times New Roman"/>
            <w:sz w:val="24"/>
            <w:szCs w:val="24"/>
          </w:rPr>
          <m:t>,</m:t>
        </m:r>
      </m:oMath>
      <w:r w:rsidRPr="005B1C99">
        <w:rPr>
          <w:rFonts w:ascii="Times New Roman" w:eastAsiaTheme="minorEastAsia" w:hAnsi="Times New Roman" w:cs="Times New Roman"/>
          <w:sz w:val="24"/>
          <w:szCs w:val="24"/>
        </w:rPr>
        <w:t xml:space="preserve"> то точность повысится (увеличится </w:t>
      </w:r>
      <w:r w:rsidRPr="005B1C99">
        <w:rPr>
          <w:rFonts w:ascii="Times New Roman" w:eastAsiaTheme="minorEastAsia" w:hAnsi="Times New Roman" w:cs="Times New Roman"/>
          <w:sz w:val="24"/>
          <w:szCs w:val="24"/>
          <w:lang w:val="en-US"/>
        </w:rPr>
        <w:t>x</w:t>
      </w:r>
      <w:r w:rsidRPr="005B1C99">
        <w:rPr>
          <w:rFonts w:ascii="Times New Roman" w:eastAsiaTheme="minorEastAsia" w:hAnsi="Times New Roman" w:cs="Times New Roman"/>
          <w:sz w:val="24"/>
          <w:szCs w:val="24"/>
        </w:rPr>
        <w:t>).</w:t>
      </w:r>
    </w:p>
    <w:p w:rsidR="003257AD" w:rsidRDefault="003257AD" w:rsidP="00302DAE">
      <w:pPr>
        <w:jc w:val="both"/>
        <w:rPr>
          <w:rFonts w:ascii="Times New Roman" w:eastAsiaTheme="minorEastAsia" w:hAnsi="Times New Roman" w:cs="Times New Roman"/>
          <w:sz w:val="24"/>
          <w:szCs w:val="24"/>
        </w:rPr>
      </w:pPr>
    </w:p>
    <w:p w:rsidR="003257AD" w:rsidRDefault="003257AD" w:rsidP="00302DAE">
      <w:pPr>
        <w:jc w:val="both"/>
        <w:rPr>
          <w:rFonts w:ascii="Times New Roman" w:eastAsiaTheme="minorEastAsia" w:hAnsi="Times New Roman" w:cs="Times New Roman"/>
          <w:sz w:val="24"/>
          <w:szCs w:val="24"/>
        </w:rPr>
      </w:pPr>
    </w:p>
    <w:p w:rsidR="00C900C8" w:rsidRPr="00302DAE" w:rsidRDefault="00C900C8" w:rsidP="00302DAE">
      <w:pPr>
        <w:jc w:val="both"/>
        <w:rPr>
          <w:rFonts w:ascii="Times New Roman" w:eastAsiaTheme="minorEastAsia" w:hAnsi="Times New Roman" w:cs="Times New Roman"/>
          <w:sz w:val="24"/>
          <w:szCs w:val="24"/>
        </w:rPr>
      </w:pPr>
    </w:p>
    <w:p w:rsidR="005E0717" w:rsidRPr="00302DAE" w:rsidRDefault="005E0717" w:rsidP="005E0717">
      <w:pPr>
        <w:pStyle w:val="a3"/>
        <w:jc w:val="both"/>
        <w:rPr>
          <w:rFonts w:ascii="Times New Roman" w:eastAsiaTheme="minorEastAsia" w:hAnsi="Times New Roman" w:cs="Times New Roman"/>
          <w:b/>
          <w:sz w:val="40"/>
          <w:szCs w:val="40"/>
        </w:rPr>
      </w:pPr>
      <w:r w:rsidRPr="00302DAE">
        <w:rPr>
          <w:rFonts w:ascii="Times New Roman" w:eastAsiaTheme="minorEastAsia" w:hAnsi="Times New Roman" w:cs="Times New Roman"/>
          <w:b/>
          <w:sz w:val="40"/>
          <w:szCs w:val="40"/>
        </w:rPr>
        <w:lastRenderedPageBreak/>
        <w:t>Приложение.</w:t>
      </w:r>
    </w:p>
    <w:p w:rsidR="005E0717" w:rsidRDefault="005E0717" w:rsidP="005E0717">
      <w:pPr>
        <w:spacing w:after="0" w:line="240" w:lineRule="auto"/>
        <w:jc w:val="both"/>
        <w:rPr>
          <w:rFonts w:ascii="Times New Roman" w:hAnsi="Times New Roman" w:cs="Times New Roman"/>
          <w:b/>
          <w:sz w:val="24"/>
          <w:szCs w:val="24"/>
          <w:u w:val="single"/>
        </w:rPr>
      </w:pPr>
      <w:r w:rsidRPr="005E0717">
        <w:rPr>
          <w:rFonts w:ascii="Times New Roman" w:eastAsiaTheme="minorEastAsia" w:hAnsi="Times New Roman" w:cs="Times New Roman"/>
          <w:sz w:val="24"/>
          <w:szCs w:val="24"/>
        </w:rPr>
        <w:br/>
      </w:r>
      <w:r w:rsidRPr="005E0717">
        <w:rPr>
          <w:rFonts w:ascii="Times New Roman" w:hAnsi="Times New Roman" w:cs="Times New Roman"/>
          <w:b/>
          <w:sz w:val="24"/>
          <w:szCs w:val="24"/>
          <w:u w:val="single"/>
        </w:rPr>
        <w:t>Техника безопасности.</w:t>
      </w:r>
    </w:p>
    <w:p w:rsidR="005E0717" w:rsidRPr="005E0717" w:rsidRDefault="005E0717" w:rsidP="005E0717">
      <w:pPr>
        <w:spacing w:after="0" w:line="240" w:lineRule="auto"/>
        <w:jc w:val="both"/>
        <w:rPr>
          <w:rFonts w:ascii="Times New Roman" w:hAnsi="Times New Roman" w:cs="Times New Roman"/>
          <w:b/>
          <w:sz w:val="24"/>
          <w:szCs w:val="24"/>
          <w:u w:val="single"/>
        </w:rPr>
      </w:pP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ОПАСНОСТИ В РАБОТЕ</w:t>
      </w:r>
    </w:p>
    <w:p w:rsidR="005E0717" w:rsidRPr="005E0717" w:rsidRDefault="005E0717" w:rsidP="005E0717">
      <w:pPr>
        <w:spacing w:after="0" w:line="240" w:lineRule="auto"/>
        <w:ind w:firstLine="700"/>
        <w:jc w:val="both"/>
        <w:rPr>
          <w:rFonts w:ascii="Times New Roman" w:hAnsi="Times New Roman" w:cs="Times New Roman"/>
          <w:sz w:val="24"/>
          <w:szCs w:val="24"/>
        </w:rPr>
      </w:pP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Неаккуратность, невнимательность, недостаточное знакомство с приборами и незнание правил техники безопасности могут повлечь за собой несчастные случаи.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При проведении лабораторных работ или демонстраций пользоваться разбитой или стеклянной посудой с трещинами запрещается. Во всех опытах, требующих нагнетания или откачивания воздуха из стеклянных сосудов, а также повышения в них давления путем нагревания, необходимо применять защитные чехлы или экраны из органического стекла (для защиты учащихся), а также защитные очки или маски для демонстратора. Осколки стекла со стола нельзя стряхивать руками. Для этого необходимо использовать щеточку и совок. Таким же образом необходимо стряхивать металлические опилки, используемые при наблюдении магнитных спектров.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Для предотвращения несчастных случаев приборы на демонстрационном столе следует размещать таким образом, чтобы во время опытов исключить всякую возможность попадания отлетевших деталей в учащихся, для чего следует применять защитные экраны из органического стекла.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ДО НАЧАЛА РАБОТЫ</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Перед тем как приступить к выполнению работы, тщательно изучите ее описание, уясните ход ее выполнения.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ВО ВРЕМЯ РАБОТЫ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1. Будьте внимательны, дисциплинированны, осторожны, точно выполняйте указания учителя.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2. Не оставляйте рабочее место без разрешения учителя.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3. Располагайте приборы, материалы, оборудование на рабочем месте в порядке, указанном учителем.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4. Не держите на рабочем месте предметы, не требующиеся при выполнении задания.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5. Производите сборку электрических цепей, переключения в них, монтаж и ремонт электрических устройств только при отключенном источнике питания.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6. Не включайте источники электропитания без разрешения учителя.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8. Следите, чтобы изоляция проводов была исправна, а на концах проводов были наконечники, при сборке электрической цепи провода располагайте аккуратно, а наконечники плотно зажимайте клеммами. Выполняйте наблюдения и измерения, соблюдая осторожность, чтобы случайно не прикоснуться к оголенным проводам (токоведущим частям, находящимся под напряжением).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9. Не прикасайтесь к конденсаторам даже после отключения электрической цепи от источника электропитания: их сначала нужно разрядить.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ПОСЛЕ ОКОНЧАНИЯ РАБОТЫ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 По окончании работы отключите источники электропитания, после чего разберите электрическую цепь. </w:t>
      </w:r>
    </w:p>
    <w:p w:rsid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Обнаружив неисправность в электрических устройствах, находящихся под напряжением, немедленно отключите источник и электропитания и сообщите об этом учителю.</w:t>
      </w:r>
    </w:p>
    <w:p w:rsidR="00302DAE" w:rsidRDefault="00302DAE" w:rsidP="005E0717">
      <w:pPr>
        <w:spacing w:after="0" w:line="240" w:lineRule="auto"/>
        <w:ind w:firstLine="700"/>
        <w:jc w:val="both"/>
        <w:rPr>
          <w:rFonts w:ascii="Times New Roman" w:hAnsi="Times New Roman" w:cs="Times New Roman"/>
          <w:sz w:val="24"/>
          <w:szCs w:val="24"/>
        </w:rPr>
      </w:pPr>
    </w:p>
    <w:p w:rsidR="003257AD" w:rsidRDefault="003257AD" w:rsidP="005E0717">
      <w:pPr>
        <w:spacing w:after="0" w:line="240" w:lineRule="auto"/>
        <w:ind w:firstLine="700"/>
        <w:jc w:val="both"/>
        <w:rPr>
          <w:rFonts w:ascii="Times New Roman" w:hAnsi="Times New Roman" w:cs="Times New Roman"/>
          <w:sz w:val="24"/>
          <w:szCs w:val="24"/>
        </w:rPr>
      </w:pPr>
    </w:p>
    <w:p w:rsidR="00302DAE" w:rsidRPr="005E0717" w:rsidRDefault="00302DAE" w:rsidP="005E0717">
      <w:pPr>
        <w:spacing w:after="0" w:line="240" w:lineRule="auto"/>
        <w:ind w:firstLine="700"/>
        <w:jc w:val="both"/>
        <w:rPr>
          <w:rFonts w:ascii="Times New Roman" w:hAnsi="Times New Roman" w:cs="Times New Roman"/>
          <w:sz w:val="24"/>
          <w:szCs w:val="24"/>
        </w:rPr>
      </w:pPr>
    </w:p>
    <w:p w:rsidR="005E0717" w:rsidRPr="005E0717" w:rsidRDefault="005E0717" w:rsidP="005E0717">
      <w:pPr>
        <w:pStyle w:val="3"/>
        <w:numPr>
          <w:ilvl w:val="2"/>
          <w:numId w:val="31"/>
        </w:numPr>
        <w:spacing w:after="0"/>
        <w:ind w:hanging="1440"/>
        <w:jc w:val="both"/>
        <w:rPr>
          <w:rFonts w:ascii="Times New Roman" w:hAnsi="Times New Roman" w:cs="Times New Roman"/>
          <w:sz w:val="24"/>
          <w:szCs w:val="24"/>
        </w:rPr>
      </w:pPr>
      <w:r w:rsidRPr="005E0717">
        <w:rPr>
          <w:rFonts w:ascii="Times New Roman" w:hAnsi="Times New Roman" w:cs="Times New Roman"/>
          <w:sz w:val="24"/>
          <w:szCs w:val="24"/>
        </w:rPr>
        <w:lastRenderedPageBreak/>
        <w:t>Техника электробезопасности в кабинете физики</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ОБЩИЕ ТРЕБОВАНИЯ</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Приборы, используемые учащимися, должны иметь ограничивающие устройства, исключающие возможность поражения электротоком.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Корпуса приборов, где это необходимо, должны заземляться.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ЗАПРЕЩАЕТСЯ: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 В качестве заземления использовать отопительные трубы.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 Оставлять без присмотра работающие электронагревательные приборы.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 Во время опытов держать на столе посторонние предметы.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ДО НАЧАЛА РАБОТЫ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 Необходимо тщательно ознакомиться с описанием приборов , и прежде чем включить прибор в цепь, проверить соответствует ли напряжение в сети тому, на которое рассчитан прибор.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 Используемые приборы должны быть исправны, отрегулированы, содержаться в чистоте и регулярно проверяться.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ВО ВРЕМЯ РАБОТЫ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 Приборы нельзя оставлять у края стола. Их необходимо располагать таким образом, чтобы было удобно вести измерения, не перегибаясь через них или соединительные провода.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 Для включения и выключения тока в цепи необходимо использовать выключатели и только ими прерывать ток. Все розетки, щитки, вилки не должны иметь трещин, сколов и т.д.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 Отвертки, кусачки, плоскогубцы должны иметь изолированные ручки.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 Наличие напряжения в цепи можно проверять только приборами.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 При опытах с сильными магнитными полями необходимо снять с руки часы.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ПОСЛЕ ОКОНЧАНИЯ РАБОТЫ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 Немедленно выключить электроприборы.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 Отключение силовой линии кабинета физики осуществляется одним общим выключателем учителем. </w:t>
      </w:r>
    </w:p>
    <w:p w:rsidR="005E0717" w:rsidRPr="005E0717" w:rsidRDefault="005E0717" w:rsidP="005E0717">
      <w:pPr>
        <w:pStyle w:val="3"/>
        <w:numPr>
          <w:ilvl w:val="2"/>
          <w:numId w:val="31"/>
        </w:numPr>
        <w:spacing w:after="0"/>
        <w:ind w:hanging="1440"/>
        <w:jc w:val="both"/>
        <w:rPr>
          <w:rFonts w:ascii="Times New Roman" w:hAnsi="Times New Roman" w:cs="Times New Roman"/>
          <w:sz w:val="24"/>
          <w:szCs w:val="24"/>
        </w:rPr>
      </w:pPr>
      <w:r w:rsidRPr="005E0717">
        <w:rPr>
          <w:rFonts w:ascii="Times New Roman" w:hAnsi="Times New Roman" w:cs="Times New Roman"/>
          <w:sz w:val="24"/>
          <w:szCs w:val="24"/>
        </w:rPr>
        <w:t>Техника безопасности при работе со стеклянной посудой в кабинете физики</w:t>
      </w:r>
    </w:p>
    <w:p w:rsidR="005E0717" w:rsidRPr="005E0717" w:rsidRDefault="005E0717" w:rsidP="005E0717">
      <w:pPr>
        <w:spacing w:after="0" w:line="240" w:lineRule="auto"/>
        <w:ind w:firstLine="700"/>
        <w:jc w:val="both"/>
        <w:rPr>
          <w:rFonts w:ascii="Times New Roman" w:hAnsi="Times New Roman" w:cs="Times New Roman"/>
          <w:sz w:val="24"/>
          <w:szCs w:val="24"/>
        </w:rPr>
      </w:pP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ОБЩИЕ ТРЕБОВАНИЯ</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 Ни один прибор нельзя использовать без проверки учителем.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 Следует помнить, что стекло обладает хрупкостью, легко ломается и трескается при ударах, резком изменении температуры.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ОПАСНОСТИ В РАБОТЕ</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 Ожоги рук при неосторожном обращении со стеклянными трубками, стаканами, колбами и др. хим.посудой, нагретой до высокой температуры.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 Ранение рук и лица при разрыве сосудов или приборов при нарушении правил применения изделий из стекла.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ДО НАЧАЛА РАБОТЫ </w:t>
      </w:r>
    </w:p>
    <w:p w:rsidR="005E0717" w:rsidRPr="005E0717" w:rsidRDefault="005E0717" w:rsidP="005E0717">
      <w:pPr>
        <w:spacing w:after="0" w:line="240" w:lineRule="auto"/>
        <w:ind w:firstLine="700"/>
        <w:jc w:val="both"/>
        <w:rPr>
          <w:rFonts w:ascii="Times New Roman" w:hAnsi="Times New Roman" w:cs="Times New Roman"/>
          <w:sz w:val="24"/>
          <w:szCs w:val="24"/>
        </w:rPr>
      </w:pP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 При сборке стеклянных приборов соединением отдельных частей их с помощью резиновых трубок, а также при других работах со стеклом необходимо защищать руки полотенцем.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 Концы стеклянных трубок и палочек для размешивания растворов или др. целей должны быть оплавлены, чтобы не поранить руки.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ВО ВРЕМЯ РАБОТЫ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 Все виды механической и термической обработки стекла следует производить с использованием предохранительных очков.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 Сосуд с горячей жидкостью нельзя закрывать притертой пробкой до тех пор, пока он не остынет.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lastRenderedPageBreak/>
        <w:t xml:space="preserve">* Перенося сосуды с горячей жидкостью. следует брать их руками, защищенными полотенцем, большой сосуд при этом следует держать одной рукой за дно, другой - за горлышко.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 При смешении или разбавлении веществ, сопровождающихся выделением тепла, следует пользоваться фарфоровой или термостойкой тонкостенной химической посудой.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 Большие химические стаканы следует поднимать двумя руками, чтобы отогнутые края стакана упирались на указательные и большие пальцы.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 Работу с ядовитыми огне- и взрывоопасными веществами следует вести в приборах или посуде высококачественного ,термически стойкого стекла.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 Нагревая жидкость в пробирке, необходимо держать ее так, чтобы отверстие пробирки было направлено в сторону от себя и соседей по парте.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 При обрезании куска стеклянной трубки надо сделать на ней подрез напильником или др. инструментом, после чего взять трубку обеими руками и легким нажатием в противоположном подрезу направлении сломать ее.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ПОСЛЕ ОКОНЧАНИЯ РАБОТЫ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 Тщательно вымойте руки с мылом.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 При обнаружении каких-либо неисправностей в состоянии используемых вами приборов поставьте в известность учителя.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 Соблюдайте правила личной гигиены. При неопрятном состоянии рук под ногтями могут скапливаться вреднодействующие вещества, которые при попадании с пищей в организм приводят к отравлению. </w:t>
      </w:r>
    </w:p>
    <w:p w:rsidR="005E0717" w:rsidRPr="005E0717" w:rsidRDefault="005E0717" w:rsidP="005E0717">
      <w:pPr>
        <w:pStyle w:val="3"/>
        <w:numPr>
          <w:ilvl w:val="2"/>
          <w:numId w:val="31"/>
        </w:numPr>
        <w:spacing w:after="0"/>
        <w:ind w:hanging="1440"/>
        <w:jc w:val="both"/>
        <w:rPr>
          <w:rFonts w:ascii="Times New Roman" w:hAnsi="Times New Roman" w:cs="Times New Roman"/>
          <w:sz w:val="24"/>
          <w:szCs w:val="24"/>
        </w:rPr>
      </w:pPr>
      <w:r w:rsidRPr="005E0717">
        <w:rPr>
          <w:rFonts w:ascii="Times New Roman" w:hAnsi="Times New Roman" w:cs="Times New Roman"/>
          <w:sz w:val="24"/>
          <w:szCs w:val="24"/>
        </w:rPr>
        <w:t>Техника безопасности при работе с нагревательными приборами по физике</w:t>
      </w:r>
    </w:p>
    <w:p w:rsidR="005E0717" w:rsidRPr="005E0717" w:rsidRDefault="005E0717" w:rsidP="005E0717">
      <w:pPr>
        <w:spacing w:after="0" w:line="240" w:lineRule="auto"/>
        <w:ind w:firstLine="700"/>
        <w:jc w:val="both"/>
        <w:rPr>
          <w:rFonts w:ascii="Times New Roman" w:hAnsi="Times New Roman" w:cs="Times New Roman"/>
          <w:sz w:val="24"/>
          <w:szCs w:val="24"/>
        </w:rPr>
      </w:pP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ОБЩИЕ ТРЕБОВАНИЯ</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Каждый демонстрационный опыт и лабораторное занятие должно быть тщательно подготовлено и продумано в отношении мер безопасности, а при проведении учитель должен показывать пример точного соблюдения правил техники безопасности.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ЗАПРЕЩАЕТСЯ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Оставлять без присмотра работающие электронагревательные приборы. </w:t>
      </w:r>
    </w:p>
    <w:p w:rsidR="005E0717" w:rsidRPr="005E0717" w:rsidRDefault="005E0717" w:rsidP="005E0717">
      <w:pPr>
        <w:spacing w:after="0" w:line="240" w:lineRule="auto"/>
        <w:ind w:firstLine="700"/>
        <w:jc w:val="both"/>
        <w:rPr>
          <w:rFonts w:ascii="Times New Roman" w:hAnsi="Times New Roman" w:cs="Times New Roman"/>
          <w:sz w:val="24"/>
          <w:szCs w:val="24"/>
        </w:rPr>
      </w:pPr>
      <w:r w:rsidRPr="005E0717">
        <w:rPr>
          <w:rFonts w:ascii="Times New Roman" w:hAnsi="Times New Roman" w:cs="Times New Roman"/>
          <w:sz w:val="24"/>
          <w:szCs w:val="24"/>
        </w:rPr>
        <w:t xml:space="preserve">Использовать неисправные электронагревательные приборы. </w:t>
      </w:r>
    </w:p>
    <w:p w:rsidR="005E0717" w:rsidRPr="005E0717" w:rsidRDefault="005E0717" w:rsidP="005E0717">
      <w:pPr>
        <w:spacing w:after="0" w:line="240" w:lineRule="auto"/>
        <w:ind w:firstLine="700"/>
        <w:jc w:val="both"/>
        <w:rPr>
          <w:rFonts w:ascii="Times New Roman" w:hAnsi="Times New Roman" w:cs="Times New Roman"/>
          <w:sz w:val="24"/>
          <w:szCs w:val="24"/>
        </w:rPr>
      </w:pPr>
    </w:p>
    <w:p w:rsidR="005E0717" w:rsidRPr="00BA4A86" w:rsidRDefault="005E0717" w:rsidP="005E0717">
      <w:pPr>
        <w:spacing w:after="0" w:line="240" w:lineRule="auto"/>
        <w:jc w:val="both"/>
        <w:rPr>
          <w:rFonts w:ascii="Times New Roman" w:hAnsi="Times New Roman" w:cs="Times New Roman"/>
        </w:rPr>
      </w:pPr>
    </w:p>
    <w:p w:rsidR="006B036C" w:rsidRDefault="006B036C" w:rsidP="003257AD">
      <w:pPr>
        <w:numPr>
          <w:ilvl w:val="0"/>
          <w:numId w:val="31"/>
        </w:numPr>
        <w:tabs>
          <w:tab w:val="clear" w:pos="1440"/>
          <w:tab w:val="left" w:pos="0"/>
        </w:tabs>
        <w:spacing w:after="0" w:line="240" w:lineRule="auto"/>
        <w:ind w:left="0" w:right="282" w:firstLine="0"/>
        <w:jc w:val="center"/>
        <w:rPr>
          <w:rFonts w:ascii="Times New Roman" w:hAnsi="Times New Roman" w:cs="Times New Roman"/>
          <w:b/>
          <w:sz w:val="24"/>
          <w:szCs w:val="24"/>
        </w:rPr>
      </w:pPr>
      <w:r>
        <w:rPr>
          <w:rFonts w:ascii="Times New Roman" w:eastAsiaTheme="minorEastAsia" w:hAnsi="Times New Roman" w:cs="Times New Roman"/>
          <w:i/>
          <w:iCs/>
          <w:noProof/>
          <w:sz w:val="48"/>
          <w:szCs w:val="48"/>
          <w:lang w:eastAsia="ru-RU"/>
        </w:rPr>
        <w:lastRenderedPageBreak/>
        <w:drawing>
          <wp:inline distT="0" distB="0" distL="0" distR="0">
            <wp:extent cx="5391150" cy="7781925"/>
            <wp:effectExtent l="1905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48"/>
                    <a:srcRect/>
                    <a:stretch>
                      <a:fillRect/>
                    </a:stretch>
                  </pic:blipFill>
                  <pic:spPr bwMode="auto">
                    <a:xfrm>
                      <a:off x="0" y="0"/>
                      <a:ext cx="5391150" cy="7781925"/>
                    </a:xfrm>
                    <a:prstGeom prst="rect">
                      <a:avLst/>
                    </a:prstGeom>
                    <a:noFill/>
                    <a:ln w="9525">
                      <a:noFill/>
                      <a:miter lim="800000"/>
                      <a:headEnd/>
                      <a:tailEnd/>
                    </a:ln>
                  </pic:spPr>
                </pic:pic>
              </a:graphicData>
            </a:graphic>
          </wp:inline>
        </w:drawing>
      </w:r>
      <w:r w:rsidRPr="006B036C">
        <w:rPr>
          <w:rStyle w:val="HTML"/>
          <w:rFonts w:ascii="Times New Roman" w:eastAsiaTheme="minorEastAsia" w:hAnsi="Times New Roman" w:cs="Times New Roman"/>
          <w:sz w:val="48"/>
          <w:szCs w:val="48"/>
        </w:rPr>
        <w:t xml:space="preserve"> </w:t>
      </w:r>
      <w:r>
        <w:rPr>
          <w:rFonts w:ascii="Times New Roman" w:eastAsiaTheme="minorEastAsia" w:hAnsi="Times New Roman" w:cs="Times New Roman"/>
          <w:i/>
          <w:iCs/>
          <w:noProof/>
          <w:sz w:val="48"/>
          <w:szCs w:val="48"/>
          <w:lang w:eastAsia="ru-RU"/>
        </w:rPr>
        <w:lastRenderedPageBreak/>
        <w:drawing>
          <wp:inline distT="0" distB="0" distL="0" distR="0">
            <wp:extent cx="5048250" cy="7667625"/>
            <wp:effectExtent l="1905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49"/>
                    <a:srcRect/>
                    <a:stretch>
                      <a:fillRect/>
                    </a:stretch>
                  </pic:blipFill>
                  <pic:spPr bwMode="auto">
                    <a:xfrm>
                      <a:off x="0" y="0"/>
                      <a:ext cx="5048250" cy="7667625"/>
                    </a:xfrm>
                    <a:prstGeom prst="rect">
                      <a:avLst/>
                    </a:prstGeom>
                    <a:noFill/>
                    <a:ln w="9525">
                      <a:noFill/>
                      <a:miter lim="800000"/>
                      <a:headEnd/>
                      <a:tailEnd/>
                    </a:ln>
                  </pic:spPr>
                </pic:pic>
              </a:graphicData>
            </a:graphic>
          </wp:inline>
        </w:drawing>
      </w:r>
      <w:r w:rsidRPr="006B036C">
        <w:rPr>
          <w:rStyle w:val="HTML"/>
          <w:rFonts w:ascii="Times New Roman" w:eastAsiaTheme="minorEastAsia" w:hAnsi="Times New Roman" w:cs="Times New Roman"/>
          <w:i w:val="0"/>
          <w:iCs w:val="0"/>
          <w:sz w:val="48"/>
          <w:szCs w:val="48"/>
        </w:rPr>
        <w:t xml:space="preserve"> </w:t>
      </w:r>
      <w:r>
        <w:rPr>
          <w:rFonts w:ascii="Times New Roman" w:eastAsiaTheme="minorEastAsia" w:hAnsi="Times New Roman" w:cs="Times New Roman"/>
          <w:noProof/>
          <w:sz w:val="48"/>
          <w:szCs w:val="48"/>
          <w:lang w:eastAsia="ru-RU"/>
        </w:rPr>
        <w:lastRenderedPageBreak/>
        <w:drawing>
          <wp:inline distT="0" distB="0" distL="0" distR="0">
            <wp:extent cx="5000625" cy="7620000"/>
            <wp:effectExtent l="19050" t="0" r="9525"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50"/>
                    <a:srcRect/>
                    <a:stretch>
                      <a:fillRect/>
                    </a:stretch>
                  </pic:blipFill>
                  <pic:spPr bwMode="auto">
                    <a:xfrm>
                      <a:off x="0" y="0"/>
                      <a:ext cx="5000625" cy="7620000"/>
                    </a:xfrm>
                    <a:prstGeom prst="rect">
                      <a:avLst/>
                    </a:prstGeom>
                    <a:noFill/>
                    <a:ln w="9525">
                      <a:noFill/>
                      <a:miter lim="800000"/>
                      <a:headEnd/>
                      <a:tailEnd/>
                    </a:ln>
                  </pic:spPr>
                </pic:pic>
              </a:graphicData>
            </a:graphic>
          </wp:inline>
        </w:drawing>
      </w:r>
      <w:r w:rsidRPr="006B036C">
        <w:rPr>
          <w:rStyle w:val="HTML"/>
          <w:rFonts w:ascii="Times New Roman" w:eastAsiaTheme="minorEastAsia" w:hAnsi="Times New Roman" w:cs="Times New Roman"/>
          <w:sz w:val="48"/>
          <w:szCs w:val="48"/>
        </w:rPr>
        <w:t xml:space="preserve"> </w:t>
      </w:r>
      <w:r>
        <w:rPr>
          <w:rFonts w:ascii="Times New Roman" w:eastAsiaTheme="minorEastAsia" w:hAnsi="Times New Roman" w:cs="Times New Roman"/>
          <w:i/>
          <w:iCs/>
          <w:noProof/>
          <w:sz w:val="48"/>
          <w:szCs w:val="48"/>
          <w:lang w:eastAsia="ru-RU"/>
        </w:rPr>
        <w:lastRenderedPageBreak/>
        <w:drawing>
          <wp:inline distT="0" distB="0" distL="0" distR="0">
            <wp:extent cx="5362575" cy="7581900"/>
            <wp:effectExtent l="19050" t="0" r="9525"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51"/>
                    <a:srcRect/>
                    <a:stretch>
                      <a:fillRect/>
                    </a:stretch>
                  </pic:blipFill>
                  <pic:spPr bwMode="auto">
                    <a:xfrm>
                      <a:off x="0" y="0"/>
                      <a:ext cx="5362575" cy="7581900"/>
                    </a:xfrm>
                    <a:prstGeom prst="rect">
                      <a:avLst/>
                    </a:prstGeom>
                    <a:noFill/>
                    <a:ln w="9525">
                      <a:noFill/>
                      <a:miter lim="800000"/>
                      <a:headEnd/>
                      <a:tailEnd/>
                    </a:ln>
                  </pic:spPr>
                </pic:pic>
              </a:graphicData>
            </a:graphic>
          </wp:inline>
        </w:drawing>
      </w:r>
      <w:r w:rsidRPr="006B036C">
        <w:rPr>
          <w:rStyle w:val="HTML"/>
          <w:rFonts w:ascii="Times New Roman" w:eastAsiaTheme="minorEastAsia" w:hAnsi="Times New Roman" w:cs="Times New Roman"/>
          <w:i w:val="0"/>
          <w:iCs w:val="0"/>
          <w:sz w:val="48"/>
          <w:szCs w:val="48"/>
        </w:rPr>
        <w:t xml:space="preserve"> </w:t>
      </w:r>
      <w:r w:rsidRPr="006B036C">
        <w:rPr>
          <w:rFonts w:ascii="Times New Roman" w:eastAsiaTheme="minorEastAsia" w:hAnsi="Times New Roman" w:cs="Times New Roman"/>
          <w:noProof/>
          <w:sz w:val="24"/>
          <w:szCs w:val="24"/>
          <w:lang w:eastAsia="ru-RU"/>
        </w:rPr>
        <w:lastRenderedPageBreak/>
        <w:drawing>
          <wp:inline distT="0" distB="0" distL="0" distR="0">
            <wp:extent cx="5353050" cy="7496175"/>
            <wp:effectExtent l="1905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52"/>
                    <a:srcRect/>
                    <a:stretch>
                      <a:fillRect/>
                    </a:stretch>
                  </pic:blipFill>
                  <pic:spPr bwMode="auto">
                    <a:xfrm>
                      <a:off x="0" y="0"/>
                      <a:ext cx="5353050" cy="7496175"/>
                    </a:xfrm>
                    <a:prstGeom prst="rect">
                      <a:avLst/>
                    </a:prstGeom>
                    <a:noFill/>
                    <a:ln w="9525">
                      <a:noFill/>
                      <a:miter lim="800000"/>
                      <a:headEnd/>
                      <a:tailEnd/>
                    </a:ln>
                  </pic:spPr>
                </pic:pic>
              </a:graphicData>
            </a:graphic>
          </wp:inline>
        </w:drawing>
      </w:r>
      <w:r w:rsidRPr="006B036C">
        <w:rPr>
          <w:rFonts w:ascii="Times New Roman" w:hAnsi="Times New Roman" w:cs="Times New Roman"/>
          <w:b/>
          <w:sz w:val="24"/>
          <w:szCs w:val="24"/>
        </w:rPr>
        <w:t xml:space="preserve"> </w:t>
      </w:r>
    </w:p>
    <w:p w:rsidR="006B036C" w:rsidRDefault="006B036C" w:rsidP="006B036C">
      <w:pPr>
        <w:tabs>
          <w:tab w:val="left" w:pos="1080"/>
        </w:tabs>
        <w:spacing w:after="0" w:line="240" w:lineRule="auto"/>
        <w:jc w:val="center"/>
        <w:rPr>
          <w:rFonts w:ascii="Times New Roman" w:hAnsi="Times New Roman" w:cs="Times New Roman"/>
          <w:b/>
          <w:sz w:val="24"/>
          <w:szCs w:val="24"/>
        </w:rPr>
      </w:pPr>
    </w:p>
    <w:p w:rsidR="006B036C" w:rsidRDefault="006B036C" w:rsidP="006B036C">
      <w:pPr>
        <w:tabs>
          <w:tab w:val="left" w:pos="1080"/>
        </w:tabs>
        <w:spacing w:after="0" w:line="240" w:lineRule="auto"/>
        <w:jc w:val="center"/>
        <w:rPr>
          <w:rFonts w:ascii="Times New Roman" w:hAnsi="Times New Roman" w:cs="Times New Roman"/>
          <w:b/>
          <w:sz w:val="24"/>
          <w:szCs w:val="24"/>
        </w:rPr>
      </w:pPr>
    </w:p>
    <w:p w:rsidR="006B036C" w:rsidRDefault="006B036C" w:rsidP="006B036C">
      <w:pPr>
        <w:tabs>
          <w:tab w:val="left" w:pos="1080"/>
        </w:tabs>
        <w:spacing w:after="0" w:line="240" w:lineRule="auto"/>
        <w:jc w:val="center"/>
        <w:rPr>
          <w:rFonts w:ascii="Times New Roman" w:hAnsi="Times New Roman" w:cs="Times New Roman"/>
          <w:b/>
          <w:sz w:val="24"/>
          <w:szCs w:val="24"/>
        </w:rPr>
      </w:pPr>
    </w:p>
    <w:p w:rsidR="006B036C" w:rsidRDefault="006B036C" w:rsidP="006B036C">
      <w:pPr>
        <w:tabs>
          <w:tab w:val="left" w:pos="1080"/>
        </w:tabs>
        <w:spacing w:after="0" w:line="240" w:lineRule="auto"/>
        <w:jc w:val="center"/>
        <w:rPr>
          <w:rFonts w:ascii="Times New Roman" w:hAnsi="Times New Roman" w:cs="Times New Roman"/>
          <w:b/>
          <w:sz w:val="24"/>
          <w:szCs w:val="24"/>
        </w:rPr>
      </w:pPr>
    </w:p>
    <w:p w:rsidR="006B036C" w:rsidRDefault="006B036C" w:rsidP="006B036C">
      <w:pPr>
        <w:tabs>
          <w:tab w:val="left" w:pos="1080"/>
        </w:tabs>
        <w:spacing w:after="0" w:line="240" w:lineRule="auto"/>
        <w:jc w:val="center"/>
        <w:rPr>
          <w:rFonts w:ascii="Times New Roman" w:hAnsi="Times New Roman" w:cs="Times New Roman"/>
          <w:b/>
          <w:sz w:val="24"/>
          <w:szCs w:val="24"/>
        </w:rPr>
      </w:pPr>
    </w:p>
    <w:p w:rsidR="006B036C" w:rsidRDefault="006B036C" w:rsidP="006B036C">
      <w:pPr>
        <w:tabs>
          <w:tab w:val="left" w:pos="1080"/>
        </w:tabs>
        <w:spacing w:after="0" w:line="240" w:lineRule="auto"/>
        <w:jc w:val="center"/>
        <w:rPr>
          <w:rFonts w:ascii="Times New Roman" w:hAnsi="Times New Roman" w:cs="Times New Roman"/>
          <w:b/>
          <w:sz w:val="24"/>
          <w:szCs w:val="24"/>
        </w:rPr>
      </w:pPr>
    </w:p>
    <w:p w:rsidR="006B036C" w:rsidRDefault="006B036C" w:rsidP="006B036C">
      <w:pPr>
        <w:tabs>
          <w:tab w:val="left" w:pos="1080"/>
        </w:tabs>
        <w:spacing w:after="0" w:line="240" w:lineRule="auto"/>
        <w:jc w:val="center"/>
        <w:rPr>
          <w:rFonts w:ascii="Times New Roman" w:hAnsi="Times New Roman" w:cs="Times New Roman"/>
          <w:b/>
          <w:sz w:val="24"/>
          <w:szCs w:val="24"/>
        </w:rPr>
      </w:pPr>
    </w:p>
    <w:p w:rsidR="006B036C" w:rsidRDefault="006B036C" w:rsidP="006B036C">
      <w:pPr>
        <w:tabs>
          <w:tab w:val="left" w:pos="1080"/>
        </w:tabs>
        <w:spacing w:after="0" w:line="240" w:lineRule="auto"/>
        <w:jc w:val="center"/>
        <w:rPr>
          <w:rFonts w:ascii="Times New Roman" w:hAnsi="Times New Roman" w:cs="Times New Roman"/>
          <w:b/>
          <w:sz w:val="24"/>
          <w:szCs w:val="24"/>
        </w:rPr>
      </w:pPr>
    </w:p>
    <w:p w:rsidR="006B036C" w:rsidRDefault="006B036C" w:rsidP="006B036C">
      <w:pPr>
        <w:tabs>
          <w:tab w:val="left" w:pos="1080"/>
        </w:tabs>
        <w:spacing w:after="0" w:line="240" w:lineRule="auto"/>
        <w:jc w:val="center"/>
        <w:rPr>
          <w:rFonts w:ascii="Times New Roman" w:hAnsi="Times New Roman" w:cs="Times New Roman"/>
          <w:b/>
          <w:sz w:val="24"/>
          <w:szCs w:val="24"/>
        </w:rPr>
      </w:pPr>
    </w:p>
    <w:p w:rsidR="006B036C" w:rsidRDefault="006B036C" w:rsidP="006B036C">
      <w:pPr>
        <w:tabs>
          <w:tab w:val="left" w:pos="1080"/>
        </w:tabs>
        <w:spacing w:after="0" w:line="240" w:lineRule="auto"/>
        <w:jc w:val="center"/>
        <w:rPr>
          <w:rFonts w:ascii="Times New Roman" w:hAnsi="Times New Roman" w:cs="Times New Roman"/>
          <w:b/>
          <w:sz w:val="24"/>
          <w:szCs w:val="24"/>
        </w:rPr>
      </w:pPr>
    </w:p>
    <w:p w:rsidR="006B036C" w:rsidRPr="006B036C" w:rsidRDefault="006B036C" w:rsidP="006B036C">
      <w:pPr>
        <w:tabs>
          <w:tab w:val="left" w:pos="1080"/>
        </w:tabs>
        <w:spacing w:after="0" w:line="240" w:lineRule="auto"/>
        <w:ind w:left="720"/>
        <w:rPr>
          <w:rFonts w:ascii="Times New Roman" w:hAnsi="Times New Roman" w:cs="Times New Roman"/>
          <w:b/>
          <w:sz w:val="24"/>
          <w:szCs w:val="24"/>
        </w:rPr>
      </w:pPr>
      <w:r w:rsidRPr="006B036C">
        <w:rPr>
          <w:rFonts w:ascii="Times New Roman" w:hAnsi="Times New Roman" w:cs="Times New Roman"/>
          <w:b/>
          <w:sz w:val="24"/>
          <w:szCs w:val="24"/>
        </w:rPr>
        <w:t>Литература</w:t>
      </w:r>
    </w:p>
    <w:p w:rsidR="006B036C" w:rsidRPr="006B036C" w:rsidRDefault="006B036C" w:rsidP="006B036C">
      <w:pPr>
        <w:tabs>
          <w:tab w:val="num" w:pos="720"/>
          <w:tab w:val="left" w:pos="1080"/>
        </w:tabs>
        <w:spacing w:line="240" w:lineRule="auto"/>
        <w:ind w:left="180"/>
        <w:jc w:val="center"/>
        <w:rPr>
          <w:rFonts w:ascii="Times New Roman" w:hAnsi="Times New Roman" w:cs="Times New Roman"/>
          <w:b/>
          <w:sz w:val="24"/>
          <w:szCs w:val="24"/>
        </w:rPr>
      </w:pPr>
    </w:p>
    <w:p w:rsidR="006B036C" w:rsidRPr="006B036C" w:rsidRDefault="006B036C" w:rsidP="006B036C">
      <w:pPr>
        <w:pStyle w:val="2"/>
        <w:numPr>
          <w:ilvl w:val="1"/>
          <w:numId w:val="31"/>
        </w:numPr>
        <w:ind w:left="540" w:hanging="540"/>
        <w:rPr>
          <w:rFonts w:ascii="Times New Roman" w:hAnsi="Times New Roman" w:cs="Times New Roman"/>
          <w:b w:val="0"/>
          <w:i w:val="0"/>
          <w:sz w:val="24"/>
          <w:szCs w:val="24"/>
        </w:rPr>
      </w:pPr>
      <w:r w:rsidRPr="006B036C">
        <w:rPr>
          <w:rFonts w:ascii="Times New Roman" w:hAnsi="Times New Roman" w:cs="Times New Roman"/>
          <w:b w:val="0"/>
          <w:i w:val="0"/>
          <w:sz w:val="24"/>
          <w:szCs w:val="24"/>
        </w:rPr>
        <w:t>Анциферов, Л.И. Практикум по физике в средней школе [Текст] / Л.И.Анциферов, В.А.Буров, Ю.И.Дик, Б.С. Зворыкин, О.Ф. Кабардин, В.А. Кубицкий, И.М. Румянцев, В.П. Яковлев // Дидактический материал: Пособие для учителя / Л.И.Анциферов, В.А.Буров, Ю.И.Дик, Б.С. Зворыкин, О.Ф. Кабардин, В.А. Кубицкий, И.М. Румянцев, В.П. Яковлев.  М.: Просвещение, - 1987. –  С. 191.</w:t>
      </w:r>
    </w:p>
    <w:p w:rsidR="006B036C" w:rsidRPr="006B036C" w:rsidRDefault="006B036C" w:rsidP="006B036C">
      <w:pPr>
        <w:pStyle w:val="2"/>
        <w:numPr>
          <w:ilvl w:val="1"/>
          <w:numId w:val="31"/>
        </w:numPr>
        <w:ind w:left="540" w:hanging="540"/>
        <w:rPr>
          <w:rFonts w:ascii="Times New Roman" w:hAnsi="Times New Roman" w:cs="Times New Roman"/>
          <w:b w:val="0"/>
          <w:i w:val="0"/>
          <w:sz w:val="24"/>
          <w:szCs w:val="24"/>
        </w:rPr>
      </w:pPr>
      <w:r w:rsidRPr="006B036C">
        <w:rPr>
          <w:rFonts w:ascii="Times New Roman" w:hAnsi="Times New Roman" w:cs="Times New Roman"/>
          <w:b w:val="0"/>
          <w:i w:val="0"/>
          <w:sz w:val="24"/>
          <w:szCs w:val="24"/>
        </w:rPr>
        <w:t>Буров, В.А. и др. Практикум по физике в средней школе [Текст] / В.А. Блинова, Б.С. Зворыкин, С.Ф. Кабанов, А.А. Покровский, И.М. Румянцев, В.П. Яковлев // Пособие для учителей / В.А. Блинова, Б.С. Зворыкин, С.Ф. Кабанов, А.А. Покровский, И.М. Румянцев, В.П. Яковлев. М: Просвещение, 1973. С. 255.</w:t>
      </w:r>
    </w:p>
    <w:p w:rsidR="006B036C" w:rsidRPr="006B036C" w:rsidRDefault="006B036C" w:rsidP="006B036C">
      <w:pPr>
        <w:pStyle w:val="2"/>
        <w:numPr>
          <w:ilvl w:val="1"/>
          <w:numId w:val="31"/>
        </w:numPr>
        <w:ind w:left="540" w:hanging="540"/>
        <w:rPr>
          <w:rFonts w:ascii="Times New Roman" w:hAnsi="Times New Roman" w:cs="Times New Roman"/>
          <w:b w:val="0"/>
          <w:i w:val="0"/>
          <w:sz w:val="24"/>
          <w:szCs w:val="24"/>
        </w:rPr>
      </w:pPr>
      <w:r w:rsidRPr="006B036C">
        <w:rPr>
          <w:rFonts w:ascii="Times New Roman" w:hAnsi="Times New Roman" w:cs="Times New Roman"/>
          <w:b w:val="0"/>
          <w:i w:val="0"/>
          <w:sz w:val="24"/>
          <w:szCs w:val="24"/>
        </w:rPr>
        <w:t xml:space="preserve">Все образование Интернета [Электронный ресурс] // </w:t>
      </w:r>
      <w:hyperlink r:id="rId153" w:history="1">
        <w:r w:rsidRPr="006B036C">
          <w:rPr>
            <w:rStyle w:val="a4"/>
            <w:rFonts w:ascii="Times New Roman" w:hAnsi="Times New Roman" w:cs="Times New Roman"/>
            <w:b w:val="0"/>
            <w:i w:val="0"/>
            <w:sz w:val="24"/>
            <w:szCs w:val="24"/>
          </w:rPr>
          <w:t>http://www.alledu.ru</w:t>
        </w:r>
      </w:hyperlink>
    </w:p>
    <w:p w:rsidR="006B036C" w:rsidRPr="006B036C" w:rsidRDefault="006B036C" w:rsidP="006B036C">
      <w:pPr>
        <w:pStyle w:val="2"/>
        <w:numPr>
          <w:ilvl w:val="1"/>
          <w:numId w:val="31"/>
        </w:numPr>
        <w:ind w:left="540" w:hanging="540"/>
        <w:rPr>
          <w:rFonts w:ascii="Times New Roman" w:hAnsi="Times New Roman" w:cs="Times New Roman"/>
          <w:b w:val="0"/>
          <w:i w:val="0"/>
          <w:sz w:val="24"/>
          <w:szCs w:val="24"/>
        </w:rPr>
      </w:pPr>
      <w:r w:rsidRPr="006B036C">
        <w:rPr>
          <w:rFonts w:ascii="Times New Roman" w:hAnsi="Times New Roman" w:cs="Times New Roman"/>
          <w:b w:val="0"/>
          <w:i w:val="0"/>
          <w:sz w:val="24"/>
          <w:szCs w:val="24"/>
        </w:rPr>
        <w:t>Гершензон, Е. М. Оптика и атомная физика [Текст] / Е. М. Гершензон, Н. Н. Малов, В. С. Этнин //Курс общей физики / Е. М. Гершензон, Н. Н. Малов, В. С. Этнин. М.: Просвещение. - 1981. - С. 61-92.</w:t>
      </w:r>
    </w:p>
    <w:p w:rsidR="006B036C" w:rsidRPr="006B036C" w:rsidRDefault="006B036C" w:rsidP="006B036C">
      <w:pPr>
        <w:pStyle w:val="2"/>
        <w:numPr>
          <w:ilvl w:val="1"/>
          <w:numId w:val="31"/>
        </w:numPr>
        <w:ind w:left="540" w:hanging="540"/>
        <w:rPr>
          <w:rFonts w:ascii="Times New Roman" w:hAnsi="Times New Roman" w:cs="Times New Roman"/>
          <w:b w:val="0"/>
          <w:i w:val="0"/>
          <w:sz w:val="24"/>
          <w:szCs w:val="24"/>
        </w:rPr>
      </w:pPr>
      <w:r w:rsidRPr="006B036C">
        <w:rPr>
          <w:rFonts w:ascii="Times New Roman" w:hAnsi="Times New Roman" w:cs="Times New Roman"/>
          <w:b w:val="0"/>
          <w:i w:val="0"/>
          <w:sz w:val="24"/>
          <w:szCs w:val="24"/>
        </w:rPr>
        <w:t>Груздев, Ю.В. Физический практикум: учебное пособие [Электронный ресурс]</w:t>
      </w:r>
      <w:r w:rsidRPr="006B036C">
        <w:rPr>
          <w:rFonts w:ascii="Times New Roman" w:hAnsi="Times New Roman" w:cs="Times New Roman"/>
          <w:i w:val="0"/>
          <w:sz w:val="24"/>
          <w:szCs w:val="24"/>
        </w:rPr>
        <w:t xml:space="preserve"> //</w:t>
      </w:r>
      <w:r w:rsidRPr="006B036C">
        <w:rPr>
          <w:rFonts w:ascii="Times New Roman" w:hAnsi="Times New Roman" w:cs="Times New Roman"/>
          <w:b w:val="0"/>
          <w:i w:val="0"/>
          <w:sz w:val="24"/>
          <w:szCs w:val="24"/>
        </w:rPr>
        <w:t xml:space="preserve"> </w:t>
      </w:r>
      <w:r w:rsidRPr="006B036C">
        <w:rPr>
          <w:rStyle w:val="a4"/>
          <w:rFonts w:ascii="Times New Roman" w:hAnsi="Times New Roman" w:cs="Times New Roman"/>
          <w:b w:val="0"/>
          <w:i w:val="0"/>
          <w:sz w:val="24"/>
          <w:szCs w:val="24"/>
        </w:rPr>
        <w:t>http: // genphys.physmsu.su/rus/lab/</w:t>
      </w:r>
      <w:r w:rsidRPr="006B036C">
        <w:rPr>
          <w:rFonts w:ascii="Times New Roman" w:hAnsi="Times New Roman" w:cs="Times New Roman"/>
          <w:b w:val="0"/>
          <w:i w:val="0"/>
          <w:sz w:val="24"/>
          <w:szCs w:val="24"/>
        </w:rPr>
        <w:t xml:space="preserve"> </w:t>
      </w:r>
    </w:p>
    <w:p w:rsidR="006B036C" w:rsidRPr="006B036C" w:rsidRDefault="006B036C" w:rsidP="006B036C">
      <w:pPr>
        <w:pStyle w:val="2"/>
        <w:numPr>
          <w:ilvl w:val="1"/>
          <w:numId w:val="31"/>
        </w:numPr>
        <w:ind w:left="540" w:hanging="540"/>
        <w:rPr>
          <w:rFonts w:ascii="Times New Roman" w:hAnsi="Times New Roman" w:cs="Times New Roman"/>
          <w:b w:val="0"/>
          <w:i w:val="0"/>
          <w:sz w:val="24"/>
          <w:szCs w:val="24"/>
        </w:rPr>
      </w:pPr>
      <w:r w:rsidRPr="006B036C">
        <w:rPr>
          <w:rFonts w:ascii="Times New Roman" w:hAnsi="Times New Roman" w:cs="Times New Roman"/>
          <w:b w:val="0"/>
          <w:i w:val="0"/>
          <w:sz w:val="24"/>
          <w:szCs w:val="24"/>
        </w:rPr>
        <w:t>Иродов, И.Е. Волновые процессы. [Текст] / Иродов И.Е. // Волновые процессы. Основные законы // Иродов И.Е. М.: Лаборатория Базовых Знаний. - 1999. – С. 235.</w:t>
      </w:r>
    </w:p>
    <w:p w:rsidR="006B036C" w:rsidRPr="006B036C" w:rsidRDefault="006B036C" w:rsidP="006B036C">
      <w:pPr>
        <w:pStyle w:val="2"/>
        <w:numPr>
          <w:ilvl w:val="1"/>
          <w:numId w:val="31"/>
        </w:numPr>
        <w:ind w:left="540" w:hanging="540"/>
        <w:rPr>
          <w:rFonts w:ascii="Times New Roman" w:hAnsi="Times New Roman" w:cs="Times New Roman"/>
          <w:b w:val="0"/>
          <w:i w:val="0"/>
          <w:sz w:val="24"/>
          <w:szCs w:val="24"/>
        </w:rPr>
      </w:pPr>
      <w:r w:rsidRPr="006B036C">
        <w:rPr>
          <w:rFonts w:ascii="Times New Roman" w:hAnsi="Times New Roman" w:cs="Times New Roman"/>
          <w:b w:val="0"/>
          <w:i w:val="0"/>
          <w:sz w:val="24"/>
          <w:szCs w:val="24"/>
        </w:rPr>
        <w:t>Покровский, А.А. Электричество [Текст] / А.А. Покровский, В.А. Буров, А.И. Глазырин, А.Г. Дубов, Б.С. Зворыкин, И.М. Румянцев //Практикум по физике в средней школе. Пособие для учителя / А.А. Покровский, В.А. Буров, А.И. Глазырин, А.Г. Дубов, Б.С. Зворыкин, И.М. Румянцев. М.: Просвещение. – 1963. – С.139</w:t>
      </w:r>
    </w:p>
    <w:p w:rsidR="006B036C" w:rsidRPr="006B036C" w:rsidRDefault="006B036C" w:rsidP="006B036C">
      <w:pPr>
        <w:pStyle w:val="2"/>
        <w:numPr>
          <w:ilvl w:val="1"/>
          <w:numId w:val="31"/>
        </w:numPr>
        <w:ind w:left="540" w:hanging="540"/>
        <w:rPr>
          <w:rFonts w:ascii="Times New Roman" w:hAnsi="Times New Roman" w:cs="Times New Roman"/>
          <w:b w:val="0"/>
          <w:i w:val="0"/>
          <w:sz w:val="24"/>
          <w:szCs w:val="24"/>
          <w:lang w:bidi="he-IL"/>
        </w:rPr>
      </w:pPr>
      <w:r w:rsidRPr="006B036C">
        <w:rPr>
          <w:rFonts w:ascii="Times New Roman" w:hAnsi="Times New Roman" w:cs="Times New Roman"/>
          <w:b w:val="0"/>
          <w:i w:val="0"/>
          <w:sz w:val="24"/>
          <w:szCs w:val="24"/>
        </w:rPr>
        <w:t>Резник, Л.И. Физическая оптика в средней школе [Текст] / Л.И. Резник, С. В. Степанов, В. Е. Евстигнеев // Физическая оптика в средней школе // Резник Л.И. М.: Просвещение.  -1971. – С. 263.</w:t>
      </w:r>
    </w:p>
    <w:p w:rsidR="005E0717" w:rsidRPr="006B036C" w:rsidRDefault="006B036C" w:rsidP="005E0717">
      <w:pPr>
        <w:pStyle w:val="2"/>
        <w:numPr>
          <w:ilvl w:val="1"/>
          <w:numId w:val="31"/>
        </w:numPr>
        <w:ind w:left="540" w:hanging="540"/>
        <w:rPr>
          <w:rFonts w:ascii="Times New Roman" w:hAnsi="Times New Roman" w:cs="Times New Roman"/>
          <w:b w:val="0"/>
          <w:i w:val="0"/>
          <w:sz w:val="24"/>
          <w:szCs w:val="24"/>
        </w:rPr>
      </w:pPr>
      <w:r w:rsidRPr="006B036C">
        <w:rPr>
          <w:rFonts w:ascii="Times New Roman" w:hAnsi="Times New Roman" w:cs="Times New Roman"/>
          <w:b w:val="0"/>
          <w:i w:val="0"/>
          <w:sz w:val="24"/>
          <w:szCs w:val="24"/>
        </w:rPr>
        <w:t>Степанов, С. В. Ученический эксперимент по физике. [Текст] / С. В. Степанов, В. Е. Евстигнеев // Ученический эксперимент по физике. Методические рекомендации к лабораторным работам по геометрической и волновой оптике. Степанов, С. В. – М.: ФРУП « ЦЕНТР МНТП » - 2003. – С.  23, 25.</w:t>
      </w:r>
    </w:p>
    <w:p w:rsidR="009A23DB" w:rsidRPr="00FC29C0" w:rsidRDefault="009A23DB" w:rsidP="00FC29C0">
      <w:pPr>
        <w:spacing w:after="0"/>
        <w:ind w:firstLine="708"/>
        <w:rPr>
          <w:rFonts w:ascii="Times New Roman" w:hAnsi="Times New Roman" w:cs="Times New Roman"/>
          <w:sz w:val="24"/>
          <w:szCs w:val="24"/>
        </w:rPr>
      </w:pPr>
    </w:p>
    <w:sectPr w:rsidR="009A23DB" w:rsidRPr="00FC29C0" w:rsidSect="003257AD">
      <w:footerReference w:type="default" r:id="rId154"/>
      <w:pgSz w:w="11906" w:h="16838"/>
      <w:pgMar w:top="1134" w:right="850" w:bottom="1134" w:left="85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405D" w:rsidRDefault="0015405D" w:rsidP="00F2295D">
      <w:pPr>
        <w:spacing w:after="0" w:line="240" w:lineRule="auto"/>
      </w:pPr>
      <w:r>
        <w:separator/>
      </w:r>
    </w:p>
  </w:endnote>
  <w:endnote w:type="continuationSeparator" w:id="1">
    <w:p w:rsidR="0015405D" w:rsidRDefault="0015405D" w:rsidP="00F229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61002A87" w:usb1="80000000" w:usb2="00000008" w:usb3="00000000" w:csb0="000101FF" w:csb1="00000000"/>
  </w:font>
  <w:font w:name="Calibri-BoldItalic">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59907"/>
      <w:docPartObj>
        <w:docPartGallery w:val="Page Numbers (Bottom of Page)"/>
        <w:docPartUnique/>
      </w:docPartObj>
    </w:sdtPr>
    <w:sdtContent>
      <w:p w:rsidR="00C0524C" w:rsidRDefault="00C0524C">
        <w:pPr>
          <w:pStyle w:val="a7"/>
          <w:jc w:val="right"/>
        </w:pPr>
        <w:fldSimple w:instr=" PAGE   \* MERGEFORMAT ">
          <w:r w:rsidR="0015652F">
            <w:rPr>
              <w:noProof/>
            </w:rPr>
            <w:t>10</w:t>
          </w:r>
        </w:fldSimple>
      </w:p>
    </w:sdtContent>
  </w:sdt>
  <w:p w:rsidR="00C0524C" w:rsidRDefault="00C0524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405D" w:rsidRDefault="0015405D" w:rsidP="00F2295D">
      <w:pPr>
        <w:spacing w:after="0" w:line="240" w:lineRule="auto"/>
      </w:pPr>
      <w:r>
        <w:separator/>
      </w:r>
    </w:p>
  </w:footnote>
  <w:footnote w:type="continuationSeparator" w:id="1">
    <w:p w:rsidR="0015405D" w:rsidRDefault="0015405D" w:rsidP="00F2295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E1133"/>
    <w:multiLevelType w:val="hybridMultilevel"/>
    <w:tmpl w:val="5BC04F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D967CA"/>
    <w:multiLevelType w:val="hybridMultilevel"/>
    <w:tmpl w:val="6162449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AF87D96"/>
    <w:multiLevelType w:val="hybridMultilevel"/>
    <w:tmpl w:val="7B8C3A1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B490F14"/>
    <w:multiLevelType w:val="hybridMultilevel"/>
    <w:tmpl w:val="C0C6E5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1733E1"/>
    <w:multiLevelType w:val="hybridMultilevel"/>
    <w:tmpl w:val="46A45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1F7F36"/>
    <w:multiLevelType w:val="multilevel"/>
    <w:tmpl w:val="213C3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E336D4"/>
    <w:multiLevelType w:val="hybridMultilevel"/>
    <w:tmpl w:val="49C68AE4"/>
    <w:lvl w:ilvl="0" w:tplc="F0BAAA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25B6E61"/>
    <w:multiLevelType w:val="hybridMultilevel"/>
    <w:tmpl w:val="9E36EFF8"/>
    <w:lvl w:ilvl="0" w:tplc="0419000F">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7DD2A34"/>
    <w:multiLevelType w:val="multilevel"/>
    <w:tmpl w:val="75ACA52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1A1E2D75"/>
    <w:multiLevelType w:val="hybridMultilevel"/>
    <w:tmpl w:val="9E1C2B1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nsid w:val="1AA02E6B"/>
    <w:multiLevelType w:val="hybridMultilevel"/>
    <w:tmpl w:val="562C5AC6"/>
    <w:lvl w:ilvl="0" w:tplc="F094E9AC">
      <w:start w:val="1"/>
      <w:numFmt w:val="decimal"/>
      <w:lvlText w:val="%1."/>
      <w:lvlJc w:val="left"/>
      <w:pPr>
        <w:tabs>
          <w:tab w:val="num" w:pos="720"/>
        </w:tabs>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CFC2278"/>
    <w:multiLevelType w:val="multilevel"/>
    <w:tmpl w:val="286E4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78420A"/>
    <w:multiLevelType w:val="hybridMultilevel"/>
    <w:tmpl w:val="9034A07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6387E1B"/>
    <w:multiLevelType w:val="multilevel"/>
    <w:tmpl w:val="4AA2A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6571091"/>
    <w:multiLevelType w:val="hybridMultilevel"/>
    <w:tmpl w:val="7F9C14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A168F2"/>
    <w:multiLevelType w:val="multilevel"/>
    <w:tmpl w:val="AE6E4F56"/>
    <w:lvl w:ilvl="0">
      <w:start w:val="4"/>
      <w:numFmt w:val="decimal"/>
      <w:lvlText w:val="%1"/>
      <w:lvlJc w:val="left"/>
      <w:pPr>
        <w:ind w:left="360" w:hanging="360"/>
      </w:pPr>
      <w:rPr>
        <w:rFonts w:hint="default"/>
        <w:u w:val="none"/>
      </w:rPr>
    </w:lvl>
    <w:lvl w:ilvl="1">
      <w:start w:val="1"/>
      <w:numFmt w:val="decimal"/>
      <w:lvlText w:val="%1.%2"/>
      <w:lvlJc w:val="left"/>
      <w:pPr>
        <w:ind w:left="1080" w:hanging="36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560" w:hanging="1800"/>
      </w:pPr>
      <w:rPr>
        <w:rFonts w:hint="default"/>
        <w:u w:val="none"/>
      </w:rPr>
    </w:lvl>
  </w:abstractNum>
  <w:abstractNum w:abstractNumId="16">
    <w:nsid w:val="2FA040DB"/>
    <w:multiLevelType w:val="singleLevel"/>
    <w:tmpl w:val="974CC1A6"/>
    <w:lvl w:ilvl="0">
      <w:start w:val="1"/>
      <w:numFmt w:val="decimal"/>
      <w:lvlText w:val="%1."/>
      <w:legacy w:legacy="1" w:legacySpace="0" w:legacyIndent="278"/>
      <w:lvlJc w:val="left"/>
      <w:pPr>
        <w:ind w:left="0" w:firstLine="0"/>
      </w:pPr>
      <w:rPr>
        <w:rFonts w:ascii="Times New Roman" w:hAnsi="Times New Roman" w:cs="Times New Roman" w:hint="default"/>
      </w:rPr>
    </w:lvl>
  </w:abstractNum>
  <w:abstractNum w:abstractNumId="17">
    <w:nsid w:val="30A023B5"/>
    <w:multiLevelType w:val="hybridMultilevel"/>
    <w:tmpl w:val="E7FAF4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023853"/>
    <w:multiLevelType w:val="hybridMultilevel"/>
    <w:tmpl w:val="68DE7F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8F1477C"/>
    <w:multiLevelType w:val="hybridMultilevel"/>
    <w:tmpl w:val="4F1695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AC3404"/>
    <w:multiLevelType w:val="multilevel"/>
    <w:tmpl w:val="8A7C5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ABD3124"/>
    <w:multiLevelType w:val="hybridMultilevel"/>
    <w:tmpl w:val="E14CCB5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B33504A"/>
    <w:multiLevelType w:val="singleLevel"/>
    <w:tmpl w:val="DEDE8866"/>
    <w:lvl w:ilvl="0">
      <w:start w:val="7"/>
      <w:numFmt w:val="decimal"/>
      <w:lvlText w:val="%1."/>
      <w:legacy w:legacy="1" w:legacySpace="0" w:legacyIndent="273"/>
      <w:lvlJc w:val="left"/>
      <w:pPr>
        <w:ind w:left="0" w:firstLine="0"/>
      </w:pPr>
      <w:rPr>
        <w:rFonts w:ascii="Times New Roman" w:hAnsi="Times New Roman" w:cs="Times New Roman" w:hint="default"/>
      </w:rPr>
    </w:lvl>
  </w:abstractNum>
  <w:abstractNum w:abstractNumId="23">
    <w:nsid w:val="3F25428F"/>
    <w:multiLevelType w:val="hybridMultilevel"/>
    <w:tmpl w:val="48ECE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1674BA0"/>
    <w:multiLevelType w:val="hybridMultilevel"/>
    <w:tmpl w:val="FDC89F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197E02"/>
    <w:multiLevelType w:val="hybridMultilevel"/>
    <w:tmpl w:val="C1DC9902"/>
    <w:lvl w:ilvl="0" w:tplc="FA66CD8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23E7AFE"/>
    <w:multiLevelType w:val="multilevel"/>
    <w:tmpl w:val="4E104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A273D0"/>
    <w:multiLevelType w:val="hybridMultilevel"/>
    <w:tmpl w:val="D660A3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DF73E02"/>
    <w:multiLevelType w:val="multilevel"/>
    <w:tmpl w:val="B2A26338"/>
    <w:lvl w:ilvl="0">
      <w:start w:val="1"/>
      <w:numFmt w:val="upperRoman"/>
      <w:lvlText w:val="%1."/>
      <w:lvlJc w:val="right"/>
      <w:pPr>
        <w:tabs>
          <w:tab w:val="num" w:pos="180"/>
        </w:tabs>
        <w:ind w:left="180" w:hanging="180"/>
      </w:pPr>
    </w:lvl>
    <w:lvl w:ilvl="1">
      <w:start w:val="1"/>
      <w:numFmt w:val="decimal"/>
      <w:lvlText w:val="%2."/>
      <w:lvlJc w:val="left"/>
      <w:pPr>
        <w:tabs>
          <w:tab w:val="num" w:pos="360"/>
        </w:tabs>
        <w:ind w:left="360" w:hanging="360"/>
      </w:pPr>
      <w:rPr>
        <w:rFonts w:hint="default"/>
      </w:rPr>
    </w:lvl>
    <w:lvl w:ilvl="2">
      <w:start w:val="1"/>
      <w:numFmt w:val="decimal"/>
      <w:pStyle w:val="3"/>
      <w:lvlText w:val="%1.%2.%3"/>
      <w:lvlJc w:val="left"/>
      <w:pPr>
        <w:tabs>
          <w:tab w:val="num" w:pos="720"/>
        </w:tabs>
        <w:ind w:left="720" w:hanging="720"/>
      </w:pPr>
      <w:rPr>
        <w:b/>
      </w:r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9">
    <w:nsid w:val="4F0B28E5"/>
    <w:multiLevelType w:val="multilevel"/>
    <w:tmpl w:val="1604D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834101C"/>
    <w:multiLevelType w:val="hybridMultilevel"/>
    <w:tmpl w:val="64BCF5F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62383EF5"/>
    <w:multiLevelType w:val="multilevel"/>
    <w:tmpl w:val="2012A91C"/>
    <w:lvl w:ilvl="0">
      <w:start w:val="2"/>
      <w:numFmt w:val="decimal"/>
      <w:lvlText w:val="%1"/>
      <w:lvlJc w:val="left"/>
      <w:pPr>
        <w:ind w:left="360" w:hanging="360"/>
      </w:pPr>
      <w:rPr>
        <w:rFonts w:hint="default"/>
        <w:u w:val="none"/>
      </w:rPr>
    </w:lvl>
    <w:lvl w:ilvl="1">
      <w:start w:val="2"/>
      <w:numFmt w:val="decimal"/>
      <w:lvlText w:val="%1.%2"/>
      <w:lvlJc w:val="left"/>
      <w:pPr>
        <w:ind w:left="1080" w:hanging="36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560" w:hanging="1800"/>
      </w:pPr>
      <w:rPr>
        <w:rFonts w:hint="default"/>
        <w:u w:val="none"/>
      </w:rPr>
    </w:lvl>
  </w:abstractNum>
  <w:abstractNum w:abstractNumId="32">
    <w:nsid w:val="644B6173"/>
    <w:multiLevelType w:val="hybridMultilevel"/>
    <w:tmpl w:val="E884C7A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67671C04"/>
    <w:multiLevelType w:val="hybridMultilevel"/>
    <w:tmpl w:val="08BEB4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ED93F1F"/>
    <w:multiLevelType w:val="hybridMultilevel"/>
    <w:tmpl w:val="634E3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48D0653"/>
    <w:multiLevelType w:val="hybridMultilevel"/>
    <w:tmpl w:val="97984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5B027FC"/>
    <w:multiLevelType w:val="hybridMultilevel"/>
    <w:tmpl w:val="7F16DC3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6AC6B2C"/>
    <w:multiLevelType w:val="hybridMultilevel"/>
    <w:tmpl w:val="C97EA1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A085C4C"/>
    <w:multiLevelType w:val="multilevel"/>
    <w:tmpl w:val="440E2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A35079C"/>
    <w:multiLevelType w:val="hybridMultilevel"/>
    <w:tmpl w:val="161A35DE"/>
    <w:lvl w:ilvl="0" w:tplc="FA66CD8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BC4649A"/>
    <w:multiLevelType w:val="multilevel"/>
    <w:tmpl w:val="626EA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D8C487E"/>
    <w:multiLevelType w:val="hybridMultilevel"/>
    <w:tmpl w:val="AF4ED5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F2E6DE9"/>
    <w:multiLevelType w:val="hybridMultilevel"/>
    <w:tmpl w:val="590EF810"/>
    <w:lvl w:ilvl="0" w:tplc="0419000F">
      <w:start w:val="1"/>
      <w:numFmt w:val="decimal"/>
      <w:lvlText w:val="%1."/>
      <w:lvlJc w:val="left"/>
      <w:pPr>
        <w:tabs>
          <w:tab w:val="num" w:pos="720"/>
        </w:tabs>
        <w:ind w:left="720" w:hanging="360"/>
      </w:pPr>
      <w:rPr>
        <w:rFonts w:hint="default"/>
      </w:rPr>
    </w:lvl>
    <w:lvl w:ilvl="1" w:tplc="199A920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4"/>
  </w:num>
  <w:num w:numId="2">
    <w:abstractNumId w:val="23"/>
  </w:num>
  <w:num w:numId="3">
    <w:abstractNumId w:val="28"/>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num>
  <w:num w:numId="8">
    <w:abstractNumId w:val="22"/>
    <w:lvlOverride w:ilvl="0">
      <w:startOverride w:val="7"/>
    </w:lvlOverride>
  </w:num>
  <w:num w:numId="9">
    <w:abstractNumId w:val="22"/>
    <w:lvlOverride w:ilvl="0">
      <w:lvl w:ilvl="0">
        <w:start w:val="7"/>
        <w:numFmt w:val="decimal"/>
        <w:lvlText w:val="%1."/>
        <w:legacy w:legacy="1" w:legacySpace="0" w:legacyIndent="274"/>
        <w:lvlJc w:val="left"/>
        <w:pPr>
          <w:ind w:left="0" w:firstLine="0"/>
        </w:pPr>
        <w:rPr>
          <w:rFonts w:ascii="Times New Roman" w:hAnsi="Times New Roman" w:cs="Times New Roman" w:hint="default"/>
        </w:rPr>
      </w:lvl>
    </w:lvlOverride>
  </w:num>
  <w:num w:numId="1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num>
  <w:num w:numId="13">
    <w:abstractNumId w:val="37"/>
  </w:num>
  <w:num w:numId="14">
    <w:abstractNumId w:val="11"/>
  </w:num>
  <w:num w:numId="15">
    <w:abstractNumId w:val="26"/>
  </w:num>
  <w:num w:numId="16">
    <w:abstractNumId w:val="38"/>
  </w:num>
  <w:num w:numId="17">
    <w:abstractNumId w:val="40"/>
  </w:num>
  <w:num w:numId="18">
    <w:abstractNumId w:val="20"/>
  </w:num>
  <w:num w:numId="19">
    <w:abstractNumId w:val="5"/>
  </w:num>
  <w:num w:numId="20">
    <w:abstractNumId w:val="29"/>
  </w:num>
  <w:num w:numId="21">
    <w:abstractNumId w:val="13"/>
  </w:num>
  <w:num w:numId="22">
    <w:abstractNumId w:val="1"/>
  </w:num>
  <w:num w:numId="23">
    <w:abstractNumId w:val="12"/>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9"/>
  </w:num>
  <w:num w:numId="29">
    <w:abstractNumId w:val="39"/>
  </w:num>
  <w:num w:numId="30">
    <w:abstractNumId w:val="25"/>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0"/>
  </w:num>
  <w:num w:numId="36">
    <w:abstractNumId w:val="27"/>
  </w:num>
  <w:num w:numId="37">
    <w:abstractNumId w:val="18"/>
  </w:num>
  <w:num w:numId="38">
    <w:abstractNumId w:val="19"/>
  </w:num>
  <w:num w:numId="39">
    <w:abstractNumId w:val="14"/>
  </w:num>
  <w:num w:numId="40">
    <w:abstractNumId w:val="41"/>
  </w:num>
  <w:num w:numId="41">
    <w:abstractNumId w:val="3"/>
  </w:num>
  <w:num w:numId="42">
    <w:abstractNumId w:val="31"/>
  </w:num>
  <w:num w:numId="43">
    <w:abstractNumId w:val="15"/>
  </w:num>
  <w:num w:numId="44">
    <w:abstractNumId w:val="8"/>
  </w:num>
  <w:num w:numId="45">
    <w:abstractNumId w:val="35"/>
  </w:num>
  <w:num w:numId="4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A5D01"/>
    <w:rsid w:val="0004413F"/>
    <w:rsid w:val="0006770E"/>
    <w:rsid w:val="00085A61"/>
    <w:rsid w:val="00094197"/>
    <w:rsid w:val="000D60E4"/>
    <w:rsid w:val="00105B92"/>
    <w:rsid w:val="0015405D"/>
    <w:rsid w:val="00154C42"/>
    <w:rsid w:val="0015652F"/>
    <w:rsid w:val="00287366"/>
    <w:rsid w:val="002F06BA"/>
    <w:rsid w:val="00302DAE"/>
    <w:rsid w:val="003123A7"/>
    <w:rsid w:val="003257AD"/>
    <w:rsid w:val="003607B1"/>
    <w:rsid w:val="003B1C54"/>
    <w:rsid w:val="004C2DE5"/>
    <w:rsid w:val="00544C7A"/>
    <w:rsid w:val="00547028"/>
    <w:rsid w:val="005C42DC"/>
    <w:rsid w:val="005E0717"/>
    <w:rsid w:val="005E0882"/>
    <w:rsid w:val="0061281E"/>
    <w:rsid w:val="0066100C"/>
    <w:rsid w:val="006B036C"/>
    <w:rsid w:val="006D2631"/>
    <w:rsid w:val="00702686"/>
    <w:rsid w:val="00740CEB"/>
    <w:rsid w:val="00745ED8"/>
    <w:rsid w:val="008A3228"/>
    <w:rsid w:val="008F457C"/>
    <w:rsid w:val="00914B1A"/>
    <w:rsid w:val="009A23DB"/>
    <w:rsid w:val="00AB0D53"/>
    <w:rsid w:val="00AF5D6F"/>
    <w:rsid w:val="00B944CE"/>
    <w:rsid w:val="00C0524C"/>
    <w:rsid w:val="00C56881"/>
    <w:rsid w:val="00C60C3B"/>
    <w:rsid w:val="00C900C8"/>
    <w:rsid w:val="00CA5D01"/>
    <w:rsid w:val="00DE6DD0"/>
    <w:rsid w:val="00EF58F6"/>
    <w:rsid w:val="00F2295D"/>
    <w:rsid w:val="00F63C54"/>
    <w:rsid w:val="00FC29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3A7"/>
  </w:style>
  <w:style w:type="paragraph" w:styleId="2">
    <w:name w:val="heading 2"/>
    <w:basedOn w:val="a"/>
    <w:next w:val="a"/>
    <w:link w:val="20"/>
    <w:qFormat/>
    <w:rsid w:val="003607B1"/>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3607B1"/>
    <w:pPr>
      <w:keepNext/>
      <w:numPr>
        <w:ilvl w:val="2"/>
        <w:numId w:val="3"/>
      </w:numPr>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3607B1"/>
    <w:pPr>
      <w:keepNext/>
      <w:numPr>
        <w:ilvl w:val="3"/>
        <w:numId w:val="3"/>
      </w:numPr>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3607B1"/>
    <w:pPr>
      <w:numPr>
        <w:ilvl w:val="4"/>
        <w:numId w:val="3"/>
      </w:num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3607B1"/>
    <w:pPr>
      <w:numPr>
        <w:ilvl w:val="5"/>
        <w:numId w:val="3"/>
      </w:num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3607B1"/>
    <w:pPr>
      <w:numPr>
        <w:ilvl w:val="6"/>
        <w:numId w:val="3"/>
      </w:num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3607B1"/>
    <w:pPr>
      <w:numPr>
        <w:ilvl w:val="7"/>
        <w:numId w:val="3"/>
      </w:num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3607B1"/>
    <w:pPr>
      <w:numPr>
        <w:ilvl w:val="8"/>
        <w:numId w:val="3"/>
      </w:num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5D01"/>
    <w:pPr>
      <w:ind w:left="720"/>
      <w:contextualSpacing/>
    </w:pPr>
  </w:style>
  <w:style w:type="character" w:styleId="a4">
    <w:name w:val="Hyperlink"/>
    <w:basedOn w:val="a0"/>
    <w:uiPriority w:val="99"/>
    <w:unhideWhenUsed/>
    <w:rsid w:val="00CA5D01"/>
    <w:rPr>
      <w:color w:val="0000FF" w:themeColor="hyperlink"/>
      <w:u w:val="single"/>
    </w:rPr>
  </w:style>
  <w:style w:type="character" w:customStyle="1" w:styleId="apple-converted-space">
    <w:name w:val="apple-converted-space"/>
    <w:basedOn w:val="a0"/>
    <w:rsid w:val="00F2295D"/>
  </w:style>
  <w:style w:type="paragraph" w:styleId="a5">
    <w:name w:val="header"/>
    <w:basedOn w:val="a"/>
    <w:link w:val="a6"/>
    <w:uiPriority w:val="99"/>
    <w:semiHidden/>
    <w:unhideWhenUsed/>
    <w:rsid w:val="00F2295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2295D"/>
  </w:style>
  <w:style w:type="paragraph" w:styleId="a7">
    <w:name w:val="footer"/>
    <w:basedOn w:val="a"/>
    <w:link w:val="a8"/>
    <w:uiPriority w:val="99"/>
    <w:unhideWhenUsed/>
    <w:rsid w:val="00F2295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2295D"/>
  </w:style>
  <w:style w:type="character" w:customStyle="1" w:styleId="20">
    <w:name w:val="Заголовок 2 Знак"/>
    <w:basedOn w:val="a0"/>
    <w:link w:val="2"/>
    <w:rsid w:val="003607B1"/>
    <w:rPr>
      <w:rFonts w:ascii="Arial" w:eastAsia="Times New Roman" w:hAnsi="Arial" w:cs="Arial"/>
      <w:b/>
      <w:bCs/>
      <w:i/>
      <w:iCs/>
      <w:sz w:val="28"/>
      <w:szCs w:val="28"/>
      <w:lang w:eastAsia="ru-RU"/>
    </w:rPr>
  </w:style>
  <w:style w:type="character" w:customStyle="1" w:styleId="30">
    <w:name w:val="Заголовок 3 Знак"/>
    <w:basedOn w:val="a0"/>
    <w:link w:val="3"/>
    <w:rsid w:val="003607B1"/>
    <w:rPr>
      <w:rFonts w:ascii="Arial" w:eastAsia="Times New Roman" w:hAnsi="Arial" w:cs="Arial"/>
      <w:b/>
      <w:bCs/>
      <w:sz w:val="26"/>
      <w:szCs w:val="26"/>
      <w:lang w:eastAsia="ru-RU"/>
    </w:rPr>
  </w:style>
  <w:style w:type="character" w:customStyle="1" w:styleId="40">
    <w:name w:val="Заголовок 4 Знак"/>
    <w:basedOn w:val="a0"/>
    <w:link w:val="4"/>
    <w:rsid w:val="003607B1"/>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3607B1"/>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3607B1"/>
    <w:rPr>
      <w:rFonts w:ascii="Times New Roman" w:eastAsia="Times New Roman" w:hAnsi="Times New Roman" w:cs="Times New Roman"/>
      <w:b/>
      <w:bCs/>
      <w:lang w:eastAsia="ru-RU"/>
    </w:rPr>
  </w:style>
  <w:style w:type="character" w:customStyle="1" w:styleId="70">
    <w:name w:val="Заголовок 7 Знак"/>
    <w:basedOn w:val="a0"/>
    <w:link w:val="7"/>
    <w:rsid w:val="003607B1"/>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3607B1"/>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3607B1"/>
    <w:rPr>
      <w:rFonts w:ascii="Arial" w:eastAsia="Times New Roman" w:hAnsi="Arial" w:cs="Arial"/>
      <w:lang w:eastAsia="ru-RU"/>
    </w:rPr>
  </w:style>
  <w:style w:type="paragraph" w:styleId="a9">
    <w:name w:val="Balloon Text"/>
    <w:basedOn w:val="a"/>
    <w:link w:val="aa"/>
    <w:uiPriority w:val="99"/>
    <w:semiHidden/>
    <w:unhideWhenUsed/>
    <w:rsid w:val="00085A6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85A61"/>
    <w:rPr>
      <w:rFonts w:ascii="Tahoma" w:hAnsi="Tahoma" w:cs="Tahoma"/>
      <w:sz w:val="16"/>
      <w:szCs w:val="16"/>
    </w:rPr>
  </w:style>
  <w:style w:type="paragraph" w:styleId="ab">
    <w:name w:val="Body Text"/>
    <w:basedOn w:val="a"/>
    <w:link w:val="ac"/>
    <w:rsid w:val="0004413F"/>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rsid w:val="0004413F"/>
    <w:rPr>
      <w:rFonts w:ascii="Times New Roman" w:eastAsia="Times New Roman" w:hAnsi="Times New Roman" w:cs="Times New Roman"/>
      <w:sz w:val="24"/>
      <w:szCs w:val="24"/>
      <w:lang w:eastAsia="ru-RU"/>
    </w:rPr>
  </w:style>
  <w:style w:type="paragraph" w:styleId="21">
    <w:name w:val="Body Text 2"/>
    <w:basedOn w:val="a"/>
    <w:link w:val="22"/>
    <w:rsid w:val="0004413F"/>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04413F"/>
    <w:rPr>
      <w:rFonts w:ascii="Times New Roman" w:eastAsia="Times New Roman" w:hAnsi="Times New Roman" w:cs="Times New Roman"/>
      <w:sz w:val="24"/>
      <w:szCs w:val="24"/>
      <w:lang w:eastAsia="ru-RU"/>
    </w:rPr>
  </w:style>
  <w:style w:type="paragraph" w:styleId="ad">
    <w:name w:val="Normal (Web)"/>
    <w:basedOn w:val="a"/>
    <w:rsid w:val="00745ED8"/>
    <w:pPr>
      <w:spacing w:before="60" w:after="60" w:line="240" w:lineRule="auto"/>
      <w:ind w:left="60" w:right="60" w:firstLine="300"/>
      <w:jc w:val="both"/>
    </w:pPr>
    <w:rPr>
      <w:rFonts w:ascii="Times New Roman" w:eastAsia="Times New Roman" w:hAnsi="Times New Roman" w:cs="Times New Roman"/>
      <w:color w:val="000000"/>
      <w:sz w:val="24"/>
      <w:szCs w:val="24"/>
      <w:lang w:eastAsia="ru-RU"/>
    </w:rPr>
  </w:style>
  <w:style w:type="table" w:styleId="ae">
    <w:name w:val="Table Grid"/>
    <w:basedOn w:val="a1"/>
    <w:uiPriority w:val="59"/>
    <w:rsid w:val="005E07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
    <w:name w:val="HTML Cite"/>
    <w:basedOn w:val="a0"/>
    <w:uiPriority w:val="99"/>
    <w:semiHidden/>
    <w:unhideWhenUsed/>
    <w:rsid w:val="005E0717"/>
    <w:rPr>
      <w:i/>
      <w:iCs/>
    </w:rPr>
  </w:style>
</w:styles>
</file>

<file path=word/webSettings.xml><?xml version="1.0" encoding="utf-8"?>
<w:webSettings xmlns:r="http://schemas.openxmlformats.org/officeDocument/2006/relationships" xmlns:w="http://schemas.openxmlformats.org/wordprocessingml/2006/main">
  <w:divs>
    <w:div w:id="1683971522">
      <w:bodyDiv w:val="1"/>
      <w:marLeft w:val="0"/>
      <w:marRight w:val="0"/>
      <w:marTop w:val="0"/>
      <w:marBottom w:val="0"/>
      <w:divBdr>
        <w:top w:val="none" w:sz="0" w:space="0" w:color="auto"/>
        <w:left w:val="none" w:sz="0" w:space="0" w:color="auto"/>
        <w:bottom w:val="none" w:sz="0" w:space="0" w:color="auto"/>
        <w:right w:val="none" w:sz="0" w:space="0" w:color="auto"/>
      </w:divBdr>
      <w:divsChild>
        <w:div w:id="734859960">
          <w:marLeft w:val="0"/>
          <w:marRight w:val="0"/>
          <w:marTop w:val="0"/>
          <w:marBottom w:val="0"/>
          <w:divBdr>
            <w:top w:val="none" w:sz="0" w:space="0" w:color="auto"/>
            <w:left w:val="none" w:sz="0" w:space="0" w:color="auto"/>
            <w:bottom w:val="none" w:sz="0" w:space="0" w:color="auto"/>
            <w:right w:val="none" w:sz="0" w:space="0" w:color="auto"/>
          </w:divBdr>
        </w:div>
        <w:div w:id="704794258">
          <w:marLeft w:val="0"/>
          <w:marRight w:val="0"/>
          <w:marTop w:val="0"/>
          <w:marBottom w:val="0"/>
          <w:divBdr>
            <w:top w:val="none" w:sz="0" w:space="0" w:color="auto"/>
            <w:left w:val="none" w:sz="0" w:space="0" w:color="auto"/>
            <w:bottom w:val="none" w:sz="0" w:space="0" w:color="auto"/>
            <w:right w:val="none" w:sz="0" w:space="0" w:color="auto"/>
          </w:divBdr>
        </w:div>
        <w:div w:id="1615862907">
          <w:marLeft w:val="0"/>
          <w:marRight w:val="0"/>
          <w:marTop w:val="0"/>
          <w:marBottom w:val="0"/>
          <w:divBdr>
            <w:top w:val="none" w:sz="0" w:space="0" w:color="auto"/>
            <w:left w:val="none" w:sz="0" w:space="0" w:color="auto"/>
            <w:bottom w:val="none" w:sz="0" w:space="0" w:color="auto"/>
            <w:right w:val="none" w:sz="0" w:space="0" w:color="auto"/>
          </w:divBdr>
        </w:div>
        <w:div w:id="822814779">
          <w:marLeft w:val="0"/>
          <w:marRight w:val="0"/>
          <w:marTop w:val="0"/>
          <w:marBottom w:val="0"/>
          <w:divBdr>
            <w:top w:val="none" w:sz="0" w:space="0" w:color="auto"/>
            <w:left w:val="none" w:sz="0" w:space="0" w:color="auto"/>
            <w:bottom w:val="none" w:sz="0" w:space="0" w:color="auto"/>
            <w:right w:val="none" w:sz="0" w:space="0" w:color="auto"/>
          </w:divBdr>
        </w:div>
        <w:div w:id="16399903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117" Type="http://schemas.openxmlformats.org/officeDocument/2006/relationships/oleObject" Target="embeddings/oleObject62.bin"/><Relationship Id="rId21" Type="http://schemas.openxmlformats.org/officeDocument/2006/relationships/image" Target="media/image15.wmf"/><Relationship Id="rId42" Type="http://schemas.openxmlformats.org/officeDocument/2006/relationships/image" Target="media/image27.wmf"/><Relationship Id="rId47" Type="http://schemas.openxmlformats.org/officeDocument/2006/relationships/oleObject" Target="embeddings/oleObject12.bin"/><Relationship Id="rId63" Type="http://schemas.openxmlformats.org/officeDocument/2006/relationships/oleObject" Target="embeddings/oleObject22.bin"/><Relationship Id="rId68" Type="http://schemas.openxmlformats.org/officeDocument/2006/relationships/oleObject" Target="embeddings/oleObject25.bin"/><Relationship Id="rId84" Type="http://schemas.openxmlformats.org/officeDocument/2006/relationships/oleObject" Target="embeddings/oleObject35.bin"/><Relationship Id="rId89" Type="http://schemas.openxmlformats.org/officeDocument/2006/relationships/image" Target="media/image46.wmf"/><Relationship Id="rId112" Type="http://schemas.openxmlformats.org/officeDocument/2006/relationships/oleObject" Target="embeddings/oleObject57.bin"/><Relationship Id="rId133" Type="http://schemas.openxmlformats.org/officeDocument/2006/relationships/image" Target="media/image52.wmf"/><Relationship Id="rId138" Type="http://schemas.openxmlformats.org/officeDocument/2006/relationships/image" Target="media/image55.wmf"/><Relationship Id="rId154" Type="http://schemas.openxmlformats.org/officeDocument/2006/relationships/footer" Target="footer1.xml"/><Relationship Id="rId16" Type="http://schemas.openxmlformats.org/officeDocument/2006/relationships/image" Target="media/image10.png"/><Relationship Id="rId107" Type="http://schemas.openxmlformats.org/officeDocument/2006/relationships/oleObject" Target="embeddings/oleObject53.bin"/><Relationship Id="rId11" Type="http://schemas.openxmlformats.org/officeDocument/2006/relationships/image" Target="media/image5.png"/><Relationship Id="rId32" Type="http://schemas.openxmlformats.org/officeDocument/2006/relationships/oleObject" Target="embeddings/oleObject6.bin"/><Relationship Id="rId37" Type="http://schemas.openxmlformats.org/officeDocument/2006/relationships/image" Target="media/image24.wmf"/><Relationship Id="rId53" Type="http://schemas.openxmlformats.org/officeDocument/2006/relationships/image" Target="media/image32.wmf"/><Relationship Id="rId58" Type="http://schemas.openxmlformats.org/officeDocument/2006/relationships/oleObject" Target="embeddings/oleObject19.bin"/><Relationship Id="rId74" Type="http://schemas.openxmlformats.org/officeDocument/2006/relationships/oleObject" Target="embeddings/oleObject29.bin"/><Relationship Id="rId79" Type="http://schemas.openxmlformats.org/officeDocument/2006/relationships/oleObject" Target="embeddings/oleObject32.bin"/><Relationship Id="rId102" Type="http://schemas.openxmlformats.org/officeDocument/2006/relationships/oleObject" Target="embeddings/oleObject48.bin"/><Relationship Id="rId123" Type="http://schemas.openxmlformats.org/officeDocument/2006/relationships/oleObject" Target="embeddings/oleObject68.bin"/><Relationship Id="rId128" Type="http://schemas.openxmlformats.org/officeDocument/2006/relationships/oleObject" Target="embeddings/oleObject73.bin"/><Relationship Id="rId144" Type="http://schemas.openxmlformats.org/officeDocument/2006/relationships/image" Target="media/image58.png"/><Relationship Id="rId149" Type="http://schemas.openxmlformats.org/officeDocument/2006/relationships/image" Target="media/image63.png"/><Relationship Id="rId5" Type="http://schemas.openxmlformats.org/officeDocument/2006/relationships/footnotes" Target="footnotes.xml"/><Relationship Id="rId90" Type="http://schemas.openxmlformats.org/officeDocument/2006/relationships/oleObject" Target="embeddings/oleObject38.bin"/><Relationship Id="rId95" Type="http://schemas.openxmlformats.org/officeDocument/2006/relationships/oleObject" Target="embeddings/oleObject42.bin"/><Relationship Id="rId22" Type="http://schemas.openxmlformats.org/officeDocument/2006/relationships/oleObject" Target="embeddings/oleObject1.bin"/><Relationship Id="rId27" Type="http://schemas.openxmlformats.org/officeDocument/2006/relationships/oleObject" Target="embeddings/oleObject3.bin"/><Relationship Id="rId43" Type="http://schemas.openxmlformats.org/officeDocument/2006/relationships/oleObject" Target="embeddings/oleObject10.bin"/><Relationship Id="rId48" Type="http://schemas.openxmlformats.org/officeDocument/2006/relationships/image" Target="media/image30.wmf"/><Relationship Id="rId64" Type="http://schemas.openxmlformats.org/officeDocument/2006/relationships/image" Target="media/image36.wmf"/><Relationship Id="rId69" Type="http://schemas.openxmlformats.org/officeDocument/2006/relationships/image" Target="media/image38.wmf"/><Relationship Id="rId113" Type="http://schemas.openxmlformats.org/officeDocument/2006/relationships/oleObject" Target="embeddings/oleObject58.bin"/><Relationship Id="rId118" Type="http://schemas.openxmlformats.org/officeDocument/2006/relationships/oleObject" Target="embeddings/oleObject63.bin"/><Relationship Id="rId134" Type="http://schemas.openxmlformats.org/officeDocument/2006/relationships/oleObject" Target="embeddings/oleObject76.bin"/><Relationship Id="rId139" Type="http://schemas.openxmlformats.org/officeDocument/2006/relationships/oleObject" Target="embeddings/oleObject78.bin"/><Relationship Id="rId80" Type="http://schemas.openxmlformats.org/officeDocument/2006/relationships/image" Target="media/image42.wmf"/><Relationship Id="rId85" Type="http://schemas.openxmlformats.org/officeDocument/2006/relationships/image" Target="media/image44.png"/><Relationship Id="rId150" Type="http://schemas.openxmlformats.org/officeDocument/2006/relationships/image" Target="media/image64.png"/><Relationship Id="rId155" Type="http://schemas.openxmlformats.org/officeDocument/2006/relationships/fontTable" Target="fontTable.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1.wmf"/><Relationship Id="rId38" Type="http://schemas.openxmlformats.org/officeDocument/2006/relationships/oleObject" Target="embeddings/oleObject8.bin"/><Relationship Id="rId46" Type="http://schemas.openxmlformats.org/officeDocument/2006/relationships/image" Target="media/image29.wmf"/><Relationship Id="rId59" Type="http://schemas.openxmlformats.org/officeDocument/2006/relationships/image" Target="media/image34.wmf"/><Relationship Id="rId67" Type="http://schemas.openxmlformats.org/officeDocument/2006/relationships/oleObject" Target="embeddings/oleObject24.bin"/><Relationship Id="rId103" Type="http://schemas.openxmlformats.org/officeDocument/2006/relationships/oleObject" Target="embeddings/oleObject49.bin"/><Relationship Id="rId108" Type="http://schemas.openxmlformats.org/officeDocument/2006/relationships/oleObject" Target="embeddings/oleObject54.bin"/><Relationship Id="rId116" Type="http://schemas.openxmlformats.org/officeDocument/2006/relationships/oleObject" Target="embeddings/oleObject61.bin"/><Relationship Id="rId124" Type="http://schemas.openxmlformats.org/officeDocument/2006/relationships/oleObject" Target="embeddings/oleObject69.bin"/><Relationship Id="rId129" Type="http://schemas.openxmlformats.org/officeDocument/2006/relationships/image" Target="media/image50.wmf"/><Relationship Id="rId137" Type="http://schemas.openxmlformats.org/officeDocument/2006/relationships/image" Target="media/image54.png"/><Relationship Id="rId20" Type="http://schemas.openxmlformats.org/officeDocument/2006/relationships/image" Target="media/image14.png"/><Relationship Id="rId41" Type="http://schemas.openxmlformats.org/officeDocument/2006/relationships/image" Target="media/image26.jpeg"/><Relationship Id="rId54" Type="http://schemas.openxmlformats.org/officeDocument/2006/relationships/oleObject" Target="embeddings/oleObject16.bin"/><Relationship Id="rId62" Type="http://schemas.openxmlformats.org/officeDocument/2006/relationships/image" Target="media/image35.wmf"/><Relationship Id="rId70" Type="http://schemas.openxmlformats.org/officeDocument/2006/relationships/oleObject" Target="embeddings/oleObject26.bin"/><Relationship Id="rId75" Type="http://schemas.openxmlformats.org/officeDocument/2006/relationships/image" Target="media/image40.wmf"/><Relationship Id="rId83" Type="http://schemas.openxmlformats.org/officeDocument/2006/relationships/image" Target="media/image43.wmf"/><Relationship Id="rId88" Type="http://schemas.openxmlformats.org/officeDocument/2006/relationships/oleObject" Target="embeddings/oleObject37.bin"/><Relationship Id="rId91" Type="http://schemas.openxmlformats.org/officeDocument/2006/relationships/oleObject" Target="embeddings/oleObject39.bin"/><Relationship Id="rId96" Type="http://schemas.openxmlformats.org/officeDocument/2006/relationships/oleObject" Target="embeddings/oleObject43.bin"/><Relationship Id="rId111" Type="http://schemas.openxmlformats.org/officeDocument/2006/relationships/image" Target="media/image49.wmf"/><Relationship Id="rId132" Type="http://schemas.openxmlformats.org/officeDocument/2006/relationships/oleObject" Target="embeddings/oleObject75.bin"/><Relationship Id="rId140" Type="http://schemas.openxmlformats.org/officeDocument/2006/relationships/oleObject" Target="embeddings/oleObject79.bin"/><Relationship Id="rId145" Type="http://schemas.openxmlformats.org/officeDocument/2006/relationships/image" Target="media/image59.png"/><Relationship Id="rId153" Type="http://schemas.openxmlformats.org/officeDocument/2006/relationships/hyperlink" Target="http://www.alledu.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wmf"/><Relationship Id="rId28" Type="http://schemas.openxmlformats.org/officeDocument/2006/relationships/image" Target="media/image19.wmf"/><Relationship Id="rId36" Type="http://schemas.openxmlformats.org/officeDocument/2006/relationships/image" Target="media/image23.wmf"/><Relationship Id="rId49" Type="http://schemas.openxmlformats.org/officeDocument/2006/relationships/oleObject" Target="embeddings/oleObject13.bin"/><Relationship Id="rId57" Type="http://schemas.openxmlformats.org/officeDocument/2006/relationships/image" Target="media/image33.wmf"/><Relationship Id="rId106" Type="http://schemas.openxmlformats.org/officeDocument/2006/relationships/oleObject" Target="embeddings/oleObject52.bin"/><Relationship Id="rId114" Type="http://schemas.openxmlformats.org/officeDocument/2006/relationships/oleObject" Target="embeddings/oleObject59.bin"/><Relationship Id="rId119" Type="http://schemas.openxmlformats.org/officeDocument/2006/relationships/oleObject" Target="embeddings/oleObject64.bin"/><Relationship Id="rId127" Type="http://schemas.openxmlformats.org/officeDocument/2006/relationships/oleObject" Target="embeddings/oleObject72.bin"/><Relationship Id="rId10" Type="http://schemas.openxmlformats.org/officeDocument/2006/relationships/image" Target="media/image4.png"/><Relationship Id="rId31" Type="http://schemas.openxmlformats.org/officeDocument/2006/relationships/image" Target="media/image20.wmf"/><Relationship Id="rId44" Type="http://schemas.openxmlformats.org/officeDocument/2006/relationships/image" Target="media/image28.wmf"/><Relationship Id="rId52" Type="http://schemas.openxmlformats.org/officeDocument/2006/relationships/oleObject" Target="embeddings/oleObject15.bin"/><Relationship Id="rId60" Type="http://schemas.openxmlformats.org/officeDocument/2006/relationships/oleObject" Target="embeddings/oleObject20.bin"/><Relationship Id="rId65" Type="http://schemas.openxmlformats.org/officeDocument/2006/relationships/oleObject" Target="embeddings/oleObject23.bin"/><Relationship Id="rId73" Type="http://schemas.openxmlformats.org/officeDocument/2006/relationships/image" Target="media/image39.wmf"/><Relationship Id="rId78" Type="http://schemas.openxmlformats.org/officeDocument/2006/relationships/oleObject" Target="embeddings/oleObject31.bin"/><Relationship Id="rId81" Type="http://schemas.openxmlformats.org/officeDocument/2006/relationships/oleObject" Target="embeddings/oleObject33.bin"/><Relationship Id="rId86" Type="http://schemas.openxmlformats.org/officeDocument/2006/relationships/oleObject" Target="embeddings/oleObject36.bin"/><Relationship Id="rId94" Type="http://schemas.openxmlformats.org/officeDocument/2006/relationships/image" Target="media/image47.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67.bin"/><Relationship Id="rId130" Type="http://schemas.openxmlformats.org/officeDocument/2006/relationships/oleObject" Target="embeddings/oleObject74.bin"/><Relationship Id="rId135" Type="http://schemas.openxmlformats.org/officeDocument/2006/relationships/image" Target="media/image53.wmf"/><Relationship Id="rId143" Type="http://schemas.openxmlformats.org/officeDocument/2006/relationships/image" Target="media/image57.jpeg"/><Relationship Id="rId148" Type="http://schemas.openxmlformats.org/officeDocument/2006/relationships/image" Target="media/image62.png"/><Relationship Id="rId151" Type="http://schemas.openxmlformats.org/officeDocument/2006/relationships/image" Target="media/image65.png"/><Relationship Id="rId15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5.wmf"/><Relationship Id="rId109" Type="http://schemas.openxmlformats.org/officeDocument/2006/relationships/oleObject" Target="embeddings/oleObject55.bin"/><Relationship Id="rId34" Type="http://schemas.openxmlformats.org/officeDocument/2006/relationships/oleObject" Target="embeddings/oleObject7.bin"/><Relationship Id="rId50" Type="http://schemas.openxmlformats.org/officeDocument/2006/relationships/oleObject" Target="embeddings/oleObject14.bin"/><Relationship Id="rId55" Type="http://schemas.openxmlformats.org/officeDocument/2006/relationships/oleObject" Target="embeddings/oleObject17.bin"/><Relationship Id="rId76" Type="http://schemas.openxmlformats.org/officeDocument/2006/relationships/oleObject" Target="embeddings/oleObject30.bin"/><Relationship Id="rId97" Type="http://schemas.openxmlformats.org/officeDocument/2006/relationships/oleObject" Target="embeddings/oleObject44.bin"/><Relationship Id="rId104" Type="http://schemas.openxmlformats.org/officeDocument/2006/relationships/oleObject" Target="embeddings/oleObject50.bin"/><Relationship Id="rId120" Type="http://schemas.openxmlformats.org/officeDocument/2006/relationships/oleObject" Target="embeddings/oleObject65.bin"/><Relationship Id="rId125" Type="http://schemas.openxmlformats.org/officeDocument/2006/relationships/oleObject" Target="embeddings/oleObject70.bin"/><Relationship Id="rId141" Type="http://schemas.openxmlformats.org/officeDocument/2006/relationships/oleObject" Target="embeddings/oleObject80.bin"/><Relationship Id="rId146" Type="http://schemas.openxmlformats.org/officeDocument/2006/relationships/image" Target="media/image60.png"/><Relationship Id="rId7" Type="http://schemas.openxmlformats.org/officeDocument/2006/relationships/image" Target="media/image1.png"/><Relationship Id="rId71" Type="http://schemas.openxmlformats.org/officeDocument/2006/relationships/oleObject" Target="embeddings/oleObject27.bin"/><Relationship Id="rId92" Type="http://schemas.openxmlformats.org/officeDocument/2006/relationships/oleObject" Target="embeddings/oleObject40.bin"/><Relationship Id="rId2" Type="http://schemas.openxmlformats.org/officeDocument/2006/relationships/styles" Target="styles.xml"/><Relationship Id="rId29" Type="http://schemas.openxmlformats.org/officeDocument/2006/relationships/oleObject" Target="embeddings/oleObject4.bin"/><Relationship Id="rId24" Type="http://schemas.openxmlformats.org/officeDocument/2006/relationships/oleObject" Target="embeddings/oleObject2.bin"/><Relationship Id="rId40" Type="http://schemas.openxmlformats.org/officeDocument/2006/relationships/oleObject" Target="embeddings/oleObject9.bin"/><Relationship Id="rId45" Type="http://schemas.openxmlformats.org/officeDocument/2006/relationships/oleObject" Target="embeddings/oleObject11.bin"/><Relationship Id="rId66" Type="http://schemas.openxmlformats.org/officeDocument/2006/relationships/image" Target="media/image37.wmf"/><Relationship Id="rId87" Type="http://schemas.openxmlformats.org/officeDocument/2006/relationships/image" Target="media/image45.wmf"/><Relationship Id="rId110" Type="http://schemas.openxmlformats.org/officeDocument/2006/relationships/oleObject" Target="embeddings/oleObject56.bin"/><Relationship Id="rId115" Type="http://schemas.openxmlformats.org/officeDocument/2006/relationships/oleObject" Target="embeddings/oleObject60.bin"/><Relationship Id="rId131" Type="http://schemas.openxmlformats.org/officeDocument/2006/relationships/image" Target="media/image51.wmf"/><Relationship Id="rId136" Type="http://schemas.openxmlformats.org/officeDocument/2006/relationships/oleObject" Target="embeddings/oleObject77.bin"/><Relationship Id="rId61" Type="http://schemas.openxmlformats.org/officeDocument/2006/relationships/oleObject" Target="embeddings/oleObject21.bin"/><Relationship Id="rId82" Type="http://schemas.openxmlformats.org/officeDocument/2006/relationships/oleObject" Target="embeddings/oleObject34.bin"/><Relationship Id="rId152" Type="http://schemas.openxmlformats.org/officeDocument/2006/relationships/image" Target="media/image6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oleObject" Target="embeddings/oleObject5.bin"/><Relationship Id="rId35" Type="http://schemas.openxmlformats.org/officeDocument/2006/relationships/image" Target="media/image22.wmf"/><Relationship Id="rId56" Type="http://schemas.openxmlformats.org/officeDocument/2006/relationships/oleObject" Target="embeddings/oleObject18.bin"/><Relationship Id="rId77" Type="http://schemas.openxmlformats.org/officeDocument/2006/relationships/image" Target="media/image41.wmf"/><Relationship Id="rId100" Type="http://schemas.openxmlformats.org/officeDocument/2006/relationships/image" Target="media/image48.wmf"/><Relationship Id="rId105" Type="http://schemas.openxmlformats.org/officeDocument/2006/relationships/oleObject" Target="embeddings/oleObject51.bin"/><Relationship Id="rId126" Type="http://schemas.openxmlformats.org/officeDocument/2006/relationships/oleObject" Target="embeddings/oleObject71.bin"/><Relationship Id="rId147" Type="http://schemas.openxmlformats.org/officeDocument/2006/relationships/image" Target="media/image61.png"/><Relationship Id="rId8" Type="http://schemas.openxmlformats.org/officeDocument/2006/relationships/image" Target="media/image2.png"/><Relationship Id="rId51" Type="http://schemas.openxmlformats.org/officeDocument/2006/relationships/image" Target="media/image31.wmf"/><Relationship Id="rId72" Type="http://schemas.openxmlformats.org/officeDocument/2006/relationships/oleObject" Target="embeddings/oleObject28.bin"/><Relationship Id="rId93" Type="http://schemas.openxmlformats.org/officeDocument/2006/relationships/oleObject" Target="embeddings/oleObject41.bin"/><Relationship Id="rId98" Type="http://schemas.openxmlformats.org/officeDocument/2006/relationships/oleObject" Target="embeddings/oleObject45.bin"/><Relationship Id="rId121" Type="http://schemas.openxmlformats.org/officeDocument/2006/relationships/oleObject" Target="embeddings/oleObject66.bin"/><Relationship Id="rId142" Type="http://schemas.openxmlformats.org/officeDocument/2006/relationships/image" Target="media/image56.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370</TotalTime>
  <Pages>1</Pages>
  <Words>10556</Words>
  <Characters>60172</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school1</Company>
  <LinksUpToDate>false</LinksUpToDate>
  <CharactersWithSpaces>70587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vedu</dc:creator>
  <cp:keywords/>
  <dc:description/>
  <cp:lastModifiedBy>vedu</cp:lastModifiedBy>
  <cp:revision>10</cp:revision>
  <cp:lastPrinted>2014-02-27T12:36:00Z</cp:lastPrinted>
  <dcterms:created xsi:type="dcterms:W3CDTF">2014-02-24T12:42:00Z</dcterms:created>
  <dcterms:modified xsi:type="dcterms:W3CDTF">2014-03-03T06:27:00Z</dcterms:modified>
</cp:coreProperties>
</file>