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1" w:rsidRDefault="000567F1" w:rsidP="000567F1">
      <w:p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</w:rPr>
        <w:t>МУНИЦИПАЛЬНОЕ   ОБЩЕОБРАЗОВАТЕЛЬНОЕ   УЧРЕЖДЕНИЕ</w:t>
      </w:r>
    </w:p>
    <w:p w:rsidR="000567F1" w:rsidRDefault="000567F1" w:rsidP="000567F1">
      <w:pPr>
        <w:spacing w:line="200" w:lineRule="atLeast"/>
        <w:ind w:left="-284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>средняя</w:t>
      </w:r>
      <w:r>
        <w:rPr>
          <w:rFonts w:ascii="Times New Roman" w:hAnsi="Times New Roman"/>
          <w:b/>
        </w:rPr>
        <w:t xml:space="preserve">  ОБЩЕОБРАЗОВАТЕЛЬНАЯ   ШКОЛА  № 1</w:t>
      </w: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</w:t>
      </w: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« УТВЕРЖДАЮ»</w:t>
      </w: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Директор МОУ СОШ № 1</w:t>
      </w: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______________       Черепанова О.А.</w:t>
      </w: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Приказ №     от  «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>2014г.</w:t>
      </w: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2560D">
        <w:rPr>
          <w:rFonts w:ascii="Times New Roman" w:hAnsi="Times New Roman"/>
          <w:b/>
          <w:sz w:val="32"/>
          <w:szCs w:val="32"/>
        </w:rPr>
        <w:t>РАБОЧАЯ  ПРОГРАММА УЧЕБНОГО КУРСА</w:t>
      </w:r>
      <w:r w:rsidRPr="00C2560D">
        <w:rPr>
          <w:rFonts w:ascii="Times New Roman" w:hAnsi="Times New Roman"/>
          <w:b/>
          <w:sz w:val="32"/>
          <w:szCs w:val="32"/>
        </w:rPr>
        <w:br/>
      </w:r>
      <w:r w:rsidRPr="00C2560D">
        <w:rPr>
          <w:rFonts w:ascii="Times New Roman" w:hAnsi="Times New Roman"/>
          <w:b/>
          <w:sz w:val="32"/>
          <w:szCs w:val="32"/>
        </w:rPr>
        <w:br/>
        <w:t xml:space="preserve">       ФИЗИКИ (БАЗОВЫЙ УРОВЕНЬ)</w:t>
      </w:r>
      <w:r w:rsidRPr="00C2560D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</w:rPr>
        <w:br/>
        <w:t xml:space="preserve">             </w:t>
      </w:r>
      <w:r>
        <w:rPr>
          <w:rFonts w:ascii="Times New Roman" w:hAnsi="Times New Roman"/>
          <w:b/>
          <w:sz w:val="32"/>
          <w:szCs w:val="32"/>
        </w:rPr>
        <w:t>для 10  класса</w:t>
      </w:r>
    </w:p>
    <w:p w:rsidR="000567F1" w:rsidRPr="00C2560D" w:rsidRDefault="000567F1" w:rsidP="000567F1">
      <w:pPr>
        <w:spacing w:line="200" w:lineRule="atLeast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составлена на основе </w:t>
      </w:r>
      <w:r w:rsidRPr="00C2560D">
        <w:rPr>
          <w:rFonts w:ascii="Times New Roman" w:hAnsi="Times New Roman"/>
          <w:b/>
          <w:sz w:val="28"/>
          <w:szCs w:val="28"/>
        </w:rPr>
        <w:t>Федеральн</w:t>
      </w:r>
      <w:r>
        <w:rPr>
          <w:rFonts w:ascii="Times New Roman" w:hAnsi="Times New Roman"/>
          <w:b/>
          <w:sz w:val="28"/>
          <w:szCs w:val="28"/>
        </w:rPr>
        <w:t xml:space="preserve">ого компонента государственного </w:t>
      </w:r>
      <w:r w:rsidRPr="00C2560D">
        <w:rPr>
          <w:rFonts w:ascii="Times New Roman" w:hAnsi="Times New Roman"/>
          <w:b/>
          <w:sz w:val="28"/>
          <w:szCs w:val="28"/>
        </w:rPr>
        <w:t>стандарта  среднего (полного) общего об</w:t>
      </w:r>
      <w:r>
        <w:rPr>
          <w:rFonts w:ascii="Times New Roman" w:hAnsi="Times New Roman"/>
          <w:b/>
          <w:sz w:val="28"/>
          <w:szCs w:val="28"/>
        </w:rPr>
        <w:t xml:space="preserve">разования (2004г.) и  Примерной </w:t>
      </w:r>
      <w:r w:rsidRPr="00C2560D">
        <w:rPr>
          <w:rFonts w:ascii="Times New Roman" w:hAnsi="Times New Roman"/>
          <w:b/>
          <w:sz w:val="28"/>
          <w:szCs w:val="28"/>
        </w:rPr>
        <w:t>программы среднего (полного) 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по физике                            (10-11 класс).</w:t>
      </w:r>
      <w:proofErr w:type="gramEnd"/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  <w:sz w:val="24"/>
          <w:szCs w:val="24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</w:rPr>
        <w:t xml:space="preserve">СОСТАВИТЕЛЬ: УЧИТЕЛЬ ФИЗИКИ                                                                                                                                         </w:t>
      </w: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СОМСИНА  Т.И.</w:t>
      </w: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ind w:left="-284"/>
        <w:contextualSpacing/>
        <w:rPr>
          <w:rFonts w:ascii="Times New Roman" w:hAnsi="Times New Roman"/>
        </w:rPr>
      </w:pPr>
    </w:p>
    <w:p w:rsidR="000567F1" w:rsidRDefault="000567F1" w:rsidP="000567F1">
      <w:pPr>
        <w:spacing w:line="200" w:lineRule="atLeast"/>
        <w:jc w:val="center"/>
        <w:rPr>
          <w:rFonts w:ascii="Times New Roman" w:hAnsi="Times New Roman"/>
          <w:b/>
        </w:rPr>
      </w:pPr>
    </w:p>
    <w:p w:rsidR="000567F1" w:rsidRDefault="000567F1" w:rsidP="000567F1">
      <w:pPr>
        <w:spacing w:line="200" w:lineRule="atLeast"/>
        <w:jc w:val="center"/>
        <w:rPr>
          <w:rFonts w:ascii="Times New Roman" w:hAnsi="Times New Roman"/>
          <w:b/>
        </w:rPr>
      </w:pPr>
    </w:p>
    <w:p w:rsidR="000567F1" w:rsidRDefault="000567F1" w:rsidP="000567F1">
      <w:pPr>
        <w:spacing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 Егорьевск</w:t>
      </w:r>
    </w:p>
    <w:p w:rsidR="000567F1" w:rsidRDefault="000567F1" w:rsidP="000567F1">
      <w:pPr>
        <w:spacing w:line="200" w:lineRule="atLeast"/>
        <w:ind w:left="-284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2014-2015 </w:t>
      </w:r>
      <w:proofErr w:type="spellStart"/>
      <w:r>
        <w:rPr>
          <w:rFonts w:ascii="Times New Roman" w:hAnsi="Times New Roman"/>
          <w:b/>
        </w:rPr>
        <w:t>уч</w:t>
      </w:r>
      <w:proofErr w:type="spellEnd"/>
      <w:r>
        <w:rPr>
          <w:rFonts w:ascii="Times New Roman" w:hAnsi="Times New Roman"/>
          <w:b/>
        </w:rPr>
        <w:t>. год</w:t>
      </w:r>
    </w:p>
    <w:p w:rsidR="000567F1" w:rsidRDefault="000567F1" w:rsidP="000567F1">
      <w:pPr>
        <w:spacing w:line="200" w:lineRule="atLeast"/>
        <w:ind w:left="-284"/>
        <w:contextualSpacing/>
        <w:jc w:val="center"/>
        <w:rPr>
          <w:rFonts w:ascii="Times New Roman" w:hAnsi="Times New Roman"/>
          <w:b/>
        </w:rPr>
      </w:pPr>
    </w:p>
    <w:p w:rsidR="007138F8" w:rsidRPr="000567F1" w:rsidRDefault="007138F8" w:rsidP="000567F1">
      <w:pPr>
        <w:spacing w:line="200" w:lineRule="atLeast"/>
        <w:ind w:left="-284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138F8" w:rsidRDefault="007138F8" w:rsidP="007138F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 программа по физике для 10 класса  составлена на  основе Федерального компонента государственного стандарта  среднего (полного) общего образования (2004г.) и  Примерной программы среднего (полного)  общего образования на базовом уровне по физике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г. Москва, изд-во «Дрофа», 2010).</w:t>
      </w:r>
    </w:p>
    <w:p w:rsidR="007138F8" w:rsidRDefault="007138F8" w:rsidP="00713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 рабочей программы:</w:t>
      </w:r>
      <w:r>
        <w:rPr>
          <w:rFonts w:ascii="Times New Roman" w:hAnsi="Times New Roman"/>
          <w:sz w:val="24"/>
          <w:szCs w:val="24"/>
        </w:rPr>
        <w:t xml:space="preserve">  построение логически последовательного курса изучения физики,  раскрывающего современную физическую картину мира, вооружение учащихся  научными методами познания мира, повышение качества знаний учащихся по предмету, эффективное использование личностно – ориентированного и дифференцированного подходов  в обучении.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Задачи обучения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15B8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.Приобретение знаний о фундаментальных законах механики, термодинамики, электростатики и законах постоянного тока, молекулярном строении веществ в разных агрегатных состояниях и особенностях их перехода из одного агрегатного состояния в другое, умений  их применения при решении задач.                                                                   </w:t>
      </w:r>
      <w:r w:rsidRPr="00715B8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.Овладение способами деятельности по применению полученных знаний для объясне</w:t>
      </w:r>
      <w:r>
        <w:rPr>
          <w:rFonts w:ascii="Times New Roman" w:hAnsi="Times New Roman"/>
          <w:sz w:val="24"/>
          <w:szCs w:val="24"/>
        </w:rPr>
        <w:softHyphen/>
        <w:t>ния физических явлений и процессов, принципов действия технических устройств, а также навыками  использования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приборов, проведения измерений и формулированию на их основе выводов.                                                                                                                    </w:t>
      </w:r>
      <w:r w:rsidRPr="00715B8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.Освоение ключевых, </w:t>
      </w:r>
      <w:proofErr w:type="spellStart"/>
      <w:r>
        <w:rPr>
          <w:rFonts w:ascii="Times New Roman" w:hAnsi="Times New Roman"/>
          <w:sz w:val="24"/>
          <w:szCs w:val="24"/>
        </w:rPr>
        <w:t>общепредметных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</w:t>
      </w:r>
      <w:r>
        <w:rPr>
          <w:rFonts w:ascii="Times New Roman" w:hAnsi="Times New Roman"/>
          <w:b/>
          <w:bCs/>
          <w:sz w:val="24"/>
          <w:szCs w:val="24"/>
        </w:rPr>
        <w:t>компетенций:</w:t>
      </w:r>
      <w:r>
        <w:rPr>
          <w:rFonts w:ascii="Times New Roman" w:hAnsi="Times New Roman"/>
          <w:sz w:val="24"/>
          <w:szCs w:val="24"/>
        </w:rPr>
        <w:t xml:space="preserve"> коммуникативной, рефлексивной, ценностно-ориентационной.</w:t>
      </w:r>
    </w:p>
    <w:p w:rsidR="007138F8" w:rsidRPr="00CA7384" w:rsidRDefault="007138F8" w:rsidP="00713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соответствует требованиям федерального государственного образовательного  стандарта  и рассчитана на </w:t>
      </w:r>
      <w:r>
        <w:rPr>
          <w:rFonts w:ascii="Times New Roman" w:hAnsi="Times New Roman"/>
          <w:b/>
          <w:sz w:val="24"/>
          <w:szCs w:val="24"/>
        </w:rPr>
        <w:t>70 ч.  (2</w:t>
      </w:r>
      <w:r w:rsidRPr="00715B85">
        <w:rPr>
          <w:rFonts w:ascii="Times New Roman" w:hAnsi="Times New Roman"/>
          <w:b/>
          <w:sz w:val="24"/>
          <w:szCs w:val="24"/>
        </w:rPr>
        <w:t xml:space="preserve"> ч. в неделю</w:t>
      </w:r>
      <w:r>
        <w:rPr>
          <w:rFonts w:ascii="Times New Roman" w:hAnsi="Times New Roman"/>
          <w:sz w:val="24"/>
          <w:szCs w:val="24"/>
        </w:rPr>
        <w:t xml:space="preserve">), что соответствует учебному плану школы.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Выше  сказанное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нашло отражение в тематическом  и календарно-тематическом планах.   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</w:rPr>
        <w:t>Основное содержание</w:t>
      </w:r>
      <w:r w:rsidRPr="00665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Примерной программы среднего (полного)  общего образования на базовом уровне по физике</w:t>
      </w:r>
      <w:r>
        <w:rPr>
          <w:rFonts w:ascii="Times New Roman" w:hAnsi="Times New Roman"/>
          <w:bCs/>
          <w:iCs/>
        </w:rPr>
        <w:t xml:space="preserve">  полностью нашло отражение в данной рабочей программе.</w:t>
      </w:r>
    </w:p>
    <w:p w:rsidR="007138F8" w:rsidRPr="00715B85" w:rsidRDefault="007138F8" w:rsidP="007138F8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курса   ориентировано     на     использование учебного и программно-методического комплекса, в который входят:</w:t>
      </w:r>
    </w:p>
    <w:p w:rsidR="007138F8" w:rsidRDefault="007138F8" w:rsidP="00713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1)учебник:</w:t>
      </w:r>
      <w:r>
        <w:rPr>
          <w:rFonts w:ascii="Times New Roman" w:hAnsi="Times New Roman"/>
          <w:sz w:val="24"/>
          <w:szCs w:val="24"/>
        </w:rPr>
        <w:t xml:space="preserve"> Г.Я. </w:t>
      </w:r>
      <w:proofErr w:type="spellStart"/>
      <w:r>
        <w:rPr>
          <w:rFonts w:ascii="Times New Roman" w:hAnsi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>
        <w:rPr>
          <w:rFonts w:ascii="Times New Roman" w:hAnsi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sz w:val="24"/>
          <w:szCs w:val="24"/>
        </w:rPr>
        <w:t xml:space="preserve">, Н.Н. Сотский. Физика-10, 2011 г. </w:t>
      </w:r>
    </w:p>
    <w:p w:rsidR="007138F8" w:rsidRPr="009F3A1F" w:rsidRDefault="007138F8" w:rsidP="00713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2)дидактические материалы:</w:t>
      </w:r>
      <w:r>
        <w:rPr>
          <w:rFonts w:ascii="Times New Roman" w:hAnsi="Times New Roman"/>
          <w:sz w:val="24"/>
          <w:szCs w:val="24"/>
        </w:rPr>
        <w:t xml:space="preserve">1. А.П. </w:t>
      </w:r>
      <w:proofErr w:type="spellStart"/>
      <w:r>
        <w:rPr>
          <w:rFonts w:ascii="Times New Roman" w:hAnsi="Times New Roman"/>
          <w:sz w:val="24"/>
          <w:szCs w:val="24"/>
        </w:rPr>
        <w:t>Рымкевич</w:t>
      </w:r>
      <w:proofErr w:type="spellEnd"/>
      <w:r>
        <w:rPr>
          <w:rFonts w:ascii="Times New Roman" w:hAnsi="Times New Roman"/>
          <w:sz w:val="24"/>
          <w:szCs w:val="24"/>
        </w:rPr>
        <w:t>. Сборник задач по физике,  9-11 класс.                         2. Г.Н. Степанова. Сборник задач по физике,  10-11 класс.                                                                                3</w:t>
      </w:r>
      <w:r>
        <w:rPr>
          <w:rFonts w:ascii="Times New Roman" w:hAnsi="Times New Roman"/>
        </w:rPr>
        <w:t xml:space="preserve">. Л. А. </w:t>
      </w:r>
      <w:proofErr w:type="spellStart"/>
      <w:r>
        <w:rPr>
          <w:rFonts w:ascii="Times New Roman" w:hAnsi="Times New Roman"/>
        </w:rPr>
        <w:t>Кирик</w:t>
      </w:r>
      <w:proofErr w:type="spellEnd"/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Физика-10. Самостоятельные и контрольные работы,  2010 г.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3)методические материалы</w:t>
      </w:r>
      <w:proofErr w:type="gramStart"/>
      <w:r>
        <w:rPr>
          <w:rFonts w:ascii="Times New Roman" w:hAnsi="Times New Roman"/>
          <w:b/>
        </w:rPr>
        <w:t xml:space="preserve"> :</w:t>
      </w:r>
      <w:proofErr w:type="gramEnd"/>
    </w:p>
    <w:p w:rsidR="007138F8" w:rsidRDefault="007138F8" w:rsidP="007138F8">
      <w:pPr>
        <w:rPr>
          <w:rFonts w:ascii="Times New Roman" w:hAnsi="Times New Roman"/>
        </w:rPr>
      </w:pPr>
      <w:r>
        <w:rPr>
          <w:rFonts w:ascii="Times New Roman" w:hAnsi="Times New Roman"/>
        </w:rPr>
        <w:t>1.В. А. Волков. Поурочные разработки по физике. 10 класс, 2007 г.</w:t>
      </w:r>
    </w:p>
    <w:p w:rsidR="007138F8" w:rsidRDefault="007138F8" w:rsidP="007138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Демонстрационный эксперимент по физике в средней школе, </w:t>
      </w:r>
      <w:proofErr w:type="gramStart"/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>. 1, под ред. А. А. Покровского, 1979 г.</w:t>
      </w:r>
    </w:p>
    <w:p w:rsidR="007138F8" w:rsidRDefault="007138F8" w:rsidP="007138F8"/>
    <w:p w:rsidR="007138F8" w:rsidRDefault="007138F8" w:rsidP="007138F8"/>
    <w:p w:rsidR="007138F8" w:rsidRPr="005A7541" w:rsidRDefault="007138F8" w:rsidP="007138F8">
      <w:pPr>
        <w:rPr>
          <w:rFonts w:ascii="Times New Roman" w:hAnsi="Times New Roman"/>
          <w:b/>
          <w:sz w:val="28"/>
          <w:szCs w:val="28"/>
          <w:u w:val="single"/>
        </w:rPr>
      </w:pPr>
      <w:r w:rsidRPr="00E47CE2">
        <w:rPr>
          <w:rFonts w:ascii="Times New Roman" w:hAnsi="Times New Roman"/>
          <w:b/>
          <w:sz w:val="28"/>
          <w:szCs w:val="28"/>
          <w:u w:val="single"/>
        </w:rPr>
        <w:lastRenderedPageBreak/>
        <w:t>Требования к уровню подготовки учащихся 10 классов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(базовый уровень)</w:t>
      </w:r>
      <w:proofErr w:type="gramStart"/>
      <w:r w:rsidRPr="00E47CE2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</w:t>
      </w:r>
      <w:r w:rsidRPr="0055760D">
        <w:rPr>
          <w:rFonts w:ascii="Times New Roman" w:hAnsi="Times New Roman"/>
          <w:b/>
          <w:sz w:val="24"/>
          <w:szCs w:val="24"/>
          <w:u w:val="single"/>
        </w:rPr>
        <w:t xml:space="preserve">В результате изучения физики по расширенной программе </w:t>
      </w:r>
      <w:proofErr w:type="spellStart"/>
      <w:r w:rsidRPr="0055760D">
        <w:rPr>
          <w:rFonts w:ascii="Times New Roman" w:hAnsi="Times New Roman"/>
          <w:b/>
          <w:sz w:val="24"/>
          <w:szCs w:val="24"/>
          <w:u w:val="single"/>
        </w:rPr>
        <w:t>учащиеся</w:t>
      </w:r>
      <w:r w:rsidRPr="0055760D">
        <w:rPr>
          <w:rFonts w:ascii="Times New Roman" w:hAnsi="Times New Roman"/>
          <w:b/>
          <w:bCs/>
          <w:sz w:val="24"/>
          <w:szCs w:val="24"/>
        </w:rPr>
        <w:t>должны</w:t>
      </w:r>
      <w:proofErr w:type="spellEnd"/>
      <w:r w:rsidRPr="0055760D">
        <w:rPr>
          <w:rFonts w:ascii="Times New Roman" w:hAnsi="Times New Roman"/>
          <w:b/>
          <w:bCs/>
          <w:sz w:val="24"/>
          <w:szCs w:val="24"/>
        </w:rPr>
        <w:t xml:space="preserve"> знать/понимать: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  <w:r w:rsidRPr="0055760D">
        <w:rPr>
          <w:rFonts w:ascii="Times New Roman" w:hAnsi="Times New Roman"/>
          <w:b/>
          <w:bCs/>
          <w:sz w:val="24"/>
          <w:szCs w:val="24"/>
        </w:rPr>
        <w:t>смысл понятий</w:t>
      </w:r>
      <w:r w:rsidRPr="0055760D">
        <w:rPr>
          <w:rFonts w:ascii="Times New Roman" w:hAnsi="Times New Roman"/>
          <w:sz w:val="24"/>
          <w:szCs w:val="24"/>
        </w:rPr>
        <w:t>:  гипотеза, закон, теория, вещество, вза</w:t>
      </w:r>
      <w:r>
        <w:rPr>
          <w:rFonts w:ascii="Times New Roman" w:hAnsi="Times New Roman"/>
          <w:sz w:val="24"/>
          <w:szCs w:val="24"/>
        </w:rPr>
        <w:t>имодействие, инерциальная систем</w:t>
      </w:r>
      <w:r w:rsidRPr="0055760D">
        <w:rPr>
          <w:rFonts w:ascii="Times New Roman" w:hAnsi="Times New Roman"/>
          <w:sz w:val="24"/>
          <w:szCs w:val="24"/>
        </w:rPr>
        <w:t>а отсчёта,  броуновское движение, идеальный газ,  электрическое поле, энергия электрического поля;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</w:t>
      </w:r>
      <w:r w:rsidRPr="00557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760D">
        <w:rPr>
          <w:rFonts w:ascii="Times New Roman" w:hAnsi="Times New Roman"/>
          <w:b/>
          <w:bCs/>
          <w:sz w:val="24"/>
          <w:szCs w:val="24"/>
        </w:rPr>
        <w:t xml:space="preserve">смысл физических величин: </w:t>
      </w:r>
      <w:r w:rsidRPr="0055760D">
        <w:rPr>
          <w:rFonts w:ascii="Times New Roman" w:hAnsi="Times New Roman"/>
          <w:bCs/>
          <w:sz w:val="24"/>
          <w:szCs w:val="24"/>
        </w:rPr>
        <w:t>перемещение,</w:t>
      </w:r>
      <w:r w:rsidRPr="0055760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5760D">
        <w:rPr>
          <w:rFonts w:ascii="Times New Roman" w:hAnsi="Times New Roman"/>
          <w:sz w:val="24"/>
          <w:szCs w:val="24"/>
        </w:rPr>
        <w:t>скорость, масса, сила,  импульс,  работа, механическая и внутренняя энергия,  абсолютная температура, средняя кинетическая энергия частиц вещества, количество теплоты, удельная теплоёмкость,  удельные теплота плавления, парообразования,  элементарный заряд, разность потенциалов, электродвижущая сила, электроёмкость;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Pr="0055760D">
        <w:rPr>
          <w:rFonts w:ascii="Times New Roman" w:hAnsi="Times New Roman"/>
          <w:sz w:val="24"/>
          <w:szCs w:val="24"/>
        </w:rPr>
        <w:t xml:space="preserve"> </w:t>
      </w:r>
      <w:r w:rsidRPr="0055760D">
        <w:rPr>
          <w:rFonts w:ascii="Times New Roman" w:hAnsi="Times New Roman"/>
          <w:b/>
          <w:bCs/>
          <w:sz w:val="24"/>
          <w:szCs w:val="24"/>
        </w:rPr>
        <w:t xml:space="preserve">смысл физических законов </w:t>
      </w:r>
      <w:r w:rsidRPr="0055760D">
        <w:rPr>
          <w:rFonts w:ascii="Times New Roman" w:hAnsi="Times New Roman"/>
          <w:bCs/>
          <w:sz w:val="24"/>
          <w:szCs w:val="24"/>
        </w:rPr>
        <w:t>классической механики, всемирного тяготения, сохранения энергии и импульса, заряда, основное уравнение МКТ газов, уравнение состояния идеального газа, термодинамики, законов электростатики и постоянного тока</w:t>
      </w:r>
      <w:proofErr w:type="gramStart"/>
      <w:r w:rsidRPr="0055760D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55760D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Pr="0055760D">
        <w:rPr>
          <w:rFonts w:ascii="Times New Roman" w:hAnsi="Times New Roman"/>
          <w:b/>
          <w:bCs/>
          <w:sz w:val="24"/>
          <w:szCs w:val="24"/>
        </w:rPr>
        <w:t>должны воспроизводить</w:t>
      </w:r>
      <w:r w:rsidRPr="0055760D">
        <w:rPr>
          <w:rFonts w:ascii="Times New Roman" w:hAnsi="Times New Roman"/>
          <w:bCs/>
          <w:sz w:val="24"/>
          <w:szCs w:val="24"/>
        </w:rPr>
        <w:t>: формулировки  определений и формулы основных физических законов, изучаемых в курсе физики 10 класса;</w:t>
      </w:r>
    </w:p>
    <w:p w:rsidR="007138F8" w:rsidRPr="005A7541" w:rsidRDefault="007138F8" w:rsidP="007138F8">
      <w:pPr>
        <w:rPr>
          <w:rFonts w:ascii="Times New Roman" w:hAnsi="Times New Roman"/>
          <w:sz w:val="24"/>
          <w:szCs w:val="24"/>
        </w:rPr>
      </w:pPr>
      <w:r w:rsidRPr="0055760D">
        <w:rPr>
          <w:rFonts w:ascii="Times New Roman" w:hAnsi="Times New Roman"/>
          <w:b/>
          <w:bCs/>
          <w:sz w:val="24"/>
          <w:szCs w:val="24"/>
        </w:rPr>
        <w:t xml:space="preserve">должны уметь: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5760D">
        <w:rPr>
          <w:rFonts w:ascii="Times New Roman" w:hAnsi="Times New Roman"/>
          <w:b/>
          <w:bCs/>
          <w:sz w:val="24"/>
          <w:szCs w:val="24"/>
        </w:rPr>
        <w:t>описывать и объяснять физические явления и свойства тел</w:t>
      </w:r>
      <w:proofErr w:type="gramStart"/>
      <w:r w:rsidRPr="0055760D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557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760D">
        <w:rPr>
          <w:rFonts w:ascii="Times New Roman" w:hAnsi="Times New Roman"/>
          <w:bCs/>
          <w:sz w:val="24"/>
          <w:szCs w:val="24"/>
        </w:rPr>
        <w:t xml:space="preserve">свойства газов,  жидкостей и твердых тел, независимость ускорения свободного падения от массы тел, броуновское движение, электризацию тел, зависимость сопротивления металлов, полупроводников от температуры;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A7541">
        <w:rPr>
          <w:rFonts w:ascii="Times New Roman" w:hAnsi="Times New Roman"/>
          <w:b/>
          <w:bCs/>
          <w:sz w:val="24"/>
          <w:szCs w:val="24"/>
        </w:rPr>
        <w:t>отличать</w:t>
      </w:r>
      <w:r w:rsidRPr="0055760D">
        <w:rPr>
          <w:rFonts w:ascii="Times New Roman" w:hAnsi="Times New Roman"/>
          <w:bCs/>
          <w:sz w:val="24"/>
          <w:szCs w:val="24"/>
        </w:rPr>
        <w:t xml:space="preserve"> гипотезы от научных теорий, делать выводы на основе экспериментальных данных, приводить примеры практического использования физи</w:t>
      </w:r>
      <w:r w:rsidRPr="0055760D">
        <w:rPr>
          <w:rFonts w:ascii="Times New Roman" w:hAnsi="Times New Roman"/>
          <w:bCs/>
          <w:sz w:val="24"/>
          <w:szCs w:val="24"/>
        </w:rPr>
        <w:softHyphen/>
        <w:t>ческих знаний о механических, тепловых, электромагнитных  явлениях;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A7541">
        <w:rPr>
          <w:rFonts w:ascii="Times New Roman" w:hAnsi="Times New Roman"/>
          <w:b/>
          <w:bCs/>
          <w:sz w:val="24"/>
          <w:szCs w:val="24"/>
        </w:rPr>
        <w:t>использовать</w:t>
      </w:r>
      <w:r w:rsidRPr="0055760D">
        <w:rPr>
          <w:rFonts w:ascii="Times New Roman" w:hAnsi="Times New Roman"/>
          <w:bCs/>
          <w:sz w:val="24"/>
          <w:szCs w:val="24"/>
        </w:rPr>
        <w:t xml:space="preserve"> различные естественнонаучные методы: наблюдения, измерение, опыт, </w:t>
      </w:r>
      <w:r w:rsidRPr="005A7541">
        <w:rPr>
          <w:rFonts w:ascii="Times New Roman" w:hAnsi="Times New Roman"/>
          <w:bCs/>
          <w:sz w:val="24"/>
          <w:szCs w:val="24"/>
        </w:rPr>
        <w:t>моделирование;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A7541">
        <w:rPr>
          <w:rFonts w:ascii="Times New Roman" w:hAnsi="Times New Roman"/>
          <w:b/>
          <w:bCs/>
          <w:sz w:val="24"/>
          <w:szCs w:val="24"/>
        </w:rPr>
        <w:t>использовать</w:t>
      </w:r>
      <w:r w:rsidRPr="0055760D">
        <w:rPr>
          <w:rFonts w:ascii="Times New Roman" w:hAnsi="Times New Roman"/>
          <w:bCs/>
          <w:sz w:val="24"/>
          <w:szCs w:val="24"/>
        </w:rPr>
        <w:t xml:space="preserve"> физические приборы и измерительные ин</w:t>
      </w:r>
      <w:r w:rsidRPr="0055760D">
        <w:rPr>
          <w:rFonts w:ascii="Times New Roman" w:hAnsi="Times New Roman"/>
          <w:bCs/>
          <w:sz w:val="24"/>
          <w:szCs w:val="24"/>
        </w:rPr>
        <w:softHyphen/>
        <w:t>струменты для измерения физических величин: расстояния, промежутка времени, массы, силы, давления, температуры, влажности воздуха, силы тока и напряжения, представлять результаты измерений с помощью таблиц, графиков и выявлять на этой основе эмпирические зависимости, выражать результаты измерений и расчетов в единицах Международной системы;</w:t>
      </w:r>
      <w:proofErr w:type="gramEnd"/>
      <w:r w:rsidRPr="00557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5A7541">
        <w:rPr>
          <w:rFonts w:ascii="Times New Roman" w:hAnsi="Times New Roman"/>
          <w:b/>
          <w:sz w:val="24"/>
          <w:szCs w:val="24"/>
        </w:rPr>
        <w:t>различать</w:t>
      </w:r>
      <w:r w:rsidRPr="0055760D">
        <w:rPr>
          <w:rFonts w:ascii="Times New Roman" w:hAnsi="Times New Roman"/>
          <w:sz w:val="24"/>
          <w:szCs w:val="24"/>
        </w:rPr>
        <w:t xml:space="preserve"> гипотезы, факты, причины и следствия, законы, теории;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5A7541">
        <w:rPr>
          <w:rFonts w:ascii="Times New Roman" w:hAnsi="Times New Roman"/>
          <w:b/>
          <w:sz w:val="24"/>
          <w:szCs w:val="24"/>
        </w:rPr>
        <w:t>описывать фундаментальные опыты</w:t>
      </w:r>
      <w:r w:rsidRPr="0055760D">
        <w:rPr>
          <w:rFonts w:ascii="Times New Roman" w:hAnsi="Times New Roman"/>
          <w:sz w:val="24"/>
          <w:szCs w:val="24"/>
        </w:rPr>
        <w:t>, существенно повлиявшие на развитие физики и смежных  наук;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A7541">
        <w:rPr>
          <w:rFonts w:ascii="Times New Roman" w:hAnsi="Times New Roman"/>
          <w:sz w:val="24"/>
          <w:szCs w:val="24"/>
        </w:rPr>
        <w:t>владет</w:t>
      </w:r>
      <w:r w:rsidRPr="0055760D">
        <w:rPr>
          <w:rFonts w:ascii="Times New Roman" w:hAnsi="Times New Roman"/>
          <w:sz w:val="24"/>
          <w:szCs w:val="24"/>
        </w:rPr>
        <w:t>ь моно- и диалогической речью, навыками контроля и оценки своей деятельности</w:t>
      </w:r>
      <w:proofErr w:type="gramStart"/>
      <w:r w:rsidRPr="0055760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55760D">
        <w:rPr>
          <w:rFonts w:ascii="Times New Roman" w:hAnsi="Times New Roman"/>
          <w:sz w:val="24"/>
          <w:szCs w:val="24"/>
        </w:rPr>
        <w:t>о</w:t>
      </w:r>
      <w:proofErr w:type="gramEnd"/>
      <w:r w:rsidRPr="0055760D">
        <w:rPr>
          <w:rFonts w:ascii="Times New Roman" w:hAnsi="Times New Roman"/>
          <w:sz w:val="24"/>
          <w:szCs w:val="24"/>
        </w:rPr>
        <w:t>пределять характер физического процесса по графику, таблице, формуле;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5760D">
        <w:rPr>
          <w:rFonts w:ascii="Times New Roman" w:hAnsi="Times New Roman"/>
          <w:sz w:val="24"/>
          <w:szCs w:val="24"/>
        </w:rPr>
        <w:t>воспринимать и на основе полученных знаний самостоятельно оценивать</w:t>
      </w:r>
      <w:r w:rsidRPr="0055760D">
        <w:rPr>
          <w:rFonts w:ascii="Times New Roman" w:hAnsi="Times New Roman"/>
          <w:bCs/>
          <w:sz w:val="24"/>
          <w:szCs w:val="24"/>
        </w:rPr>
        <w:t xml:space="preserve"> информацию и</w:t>
      </w:r>
      <w:r w:rsidRPr="0055760D">
        <w:rPr>
          <w:rFonts w:ascii="Times New Roman" w:hAnsi="Times New Roman"/>
          <w:b/>
          <w:bCs/>
          <w:sz w:val="24"/>
          <w:szCs w:val="24"/>
        </w:rPr>
        <w:t xml:space="preserve">з </w:t>
      </w:r>
      <w:r w:rsidRPr="0055760D">
        <w:rPr>
          <w:rFonts w:ascii="Times New Roman" w:hAnsi="Times New Roman"/>
          <w:sz w:val="24"/>
          <w:szCs w:val="24"/>
        </w:rPr>
        <w:t>различных источников (СМИ, справочных и научно-популяр</w:t>
      </w:r>
      <w:r w:rsidRPr="0055760D">
        <w:rPr>
          <w:rFonts w:ascii="Times New Roman" w:hAnsi="Times New Roman"/>
          <w:sz w:val="24"/>
          <w:szCs w:val="24"/>
        </w:rPr>
        <w:softHyphen/>
        <w:t>ных изданий, компьютерных баз данных, ресурсов Интерне</w:t>
      </w:r>
      <w:r w:rsidRPr="0055760D">
        <w:rPr>
          <w:rFonts w:ascii="Times New Roman" w:hAnsi="Times New Roman"/>
          <w:sz w:val="24"/>
          <w:szCs w:val="24"/>
        </w:rPr>
        <w:softHyphen/>
        <w:t xml:space="preserve">та).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55760D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  <w:r w:rsidRPr="0055760D">
        <w:rPr>
          <w:rFonts w:ascii="Times New Roman" w:hAnsi="Times New Roman"/>
          <w:sz w:val="24"/>
          <w:szCs w:val="24"/>
        </w:rPr>
        <w:t>для обеспечения безопасности при использовании</w:t>
      </w:r>
      <w:r w:rsidRPr="0055760D">
        <w:rPr>
          <w:rFonts w:ascii="Times New Roman" w:hAnsi="Times New Roman"/>
          <w:b/>
          <w:sz w:val="24"/>
          <w:szCs w:val="24"/>
        </w:rPr>
        <w:t xml:space="preserve"> </w:t>
      </w:r>
      <w:r w:rsidRPr="0055760D">
        <w:rPr>
          <w:rFonts w:ascii="Times New Roman" w:hAnsi="Times New Roman"/>
          <w:sz w:val="24"/>
          <w:szCs w:val="24"/>
        </w:rPr>
        <w:t>транспортных средств,  бытовых электроприборов, средств радио- и телекоммуникации, оценки влияния на экологию загрязнения окружающей среды, защиты природы.</w:t>
      </w:r>
    </w:p>
    <w:p w:rsidR="000567F1" w:rsidRPr="000B65B7" w:rsidRDefault="000567F1" w:rsidP="000567F1">
      <w:pPr>
        <w:rPr>
          <w:rFonts w:ascii="Times New Roman" w:hAnsi="Times New Roman"/>
          <w:b/>
          <w:color w:val="000000"/>
          <w:sz w:val="28"/>
          <w:szCs w:val="28"/>
        </w:rPr>
      </w:pPr>
      <w:r w:rsidRPr="007C62E1"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планирование, физика, 10 класс,</w:t>
      </w:r>
      <w:r>
        <w:rPr>
          <w:rFonts w:ascii="Times New Roman" w:hAnsi="Times New Roman"/>
          <w:color w:val="000000"/>
          <w:lang w:val="tt-RU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lang w:val="tt-RU"/>
        </w:rPr>
        <w:t>(2 ч. в нед. / всего 70</w:t>
      </w:r>
      <w:r w:rsidRPr="00D45936">
        <w:rPr>
          <w:rFonts w:ascii="Times New Roman" w:hAnsi="Times New Roman"/>
          <w:b/>
          <w:color w:val="000000"/>
          <w:sz w:val="24"/>
          <w:szCs w:val="24"/>
          <w:lang w:val="tt-RU"/>
        </w:rPr>
        <w:t>ч.)</w:t>
      </w:r>
    </w:p>
    <w:tbl>
      <w:tblPr>
        <w:tblpPr w:leftFromText="180" w:rightFromText="180" w:vertAnchor="text" w:horzAnchor="margin" w:tblpXSpec="center" w:tblpY="1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2"/>
        <w:gridCol w:w="4145"/>
        <w:gridCol w:w="709"/>
        <w:gridCol w:w="992"/>
        <w:gridCol w:w="992"/>
        <w:gridCol w:w="851"/>
        <w:gridCol w:w="708"/>
        <w:gridCol w:w="856"/>
        <w:gridCol w:w="706"/>
        <w:gridCol w:w="388"/>
      </w:tblGrid>
      <w:tr w:rsidR="000567F1" w:rsidRPr="007C62E1" w:rsidTr="00557D9E">
        <w:trPr>
          <w:trHeight w:val="112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</w:p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7F1" w:rsidRPr="007C62E1" w:rsidTr="00557D9E">
        <w:trPr>
          <w:trHeight w:val="81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7C62E1" w:rsidRDefault="000567F1" w:rsidP="00557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7C62E1" w:rsidRDefault="000567F1" w:rsidP="00557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Теоретический</w:t>
            </w:r>
          </w:p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материал</w:t>
            </w:r>
          </w:p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работы</w:t>
            </w:r>
          </w:p>
        </w:tc>
      </w:tr>
      <w:tr w:rsidR="000567F1" w:rsidRPr="007C62E1" w:rsidTr="00557D9E">
        <w:trPr>
          <w:cantSplit/>
          <w:trHeight w:val="142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7C62E1" w:rsidRDefault="000567F1" w:rsidP="00557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7C62E1" w:rsidRDefault="000567F1" w:rsidP="00557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7C62E1" w:rsidRDefault="000567F1" w:rsidP="00557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7C62E1" w:rsidRDefault="000567F1" w:rsidP="00557D9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</w:t>
            </w:r>
          </w:p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 работа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</w:p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тивная</w:t>
            </w:r>
            <w:proofErr w:type="spellEnd"/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аб.</w:t>
            </w: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тесты</w:t>
            </w:r>
          </w:p>
        </w:tc>
      </w:tr>
      <w:tr w:rsidR="000567F1" w:rsidRPr="007C62E1" w:rsidTr="00557D9E">
        <w:trPr>
          <w:cantSplit/>
          <w:trHeight w:val="7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0B65B7" w:rsidRDefault="000567F1" w:rsidP="00557D9E">
            <w:pPr>
              <w:spacing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65B7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Основные особенности физического метода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7F1" w:rsidRPr="007C62E1" w:rsidTr="00557D9E">
        <w:trPr>
          <w:cantSplit/>
          <w:trHeight w:val="364"/>
        </w:trPr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0B65B7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Механика. 23</w:t>
            </w:r>
            <w:r w:rsidRPr="000B65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0567F1" w:rsidRPr="007C62E1" w:rsidTr="00557D9E">
        <w:trPr>
          <w:cantSplit/>
          <w:trHeight w:val="6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D2536B" w:rsidRDefault="000567F1" w:rsidP="00557D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536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Кинематика материальной точки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7F1" w:rsidRPr="00DA5E03" w:rsidRDefault="000567F1" w:rsidP="00557D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7F1" w:rsidRPr="007C62E1" w:rsidTr="00557D9E">
        <w:trPr>
          <w:cantSplit/>
          <w:trHeight w:val="72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D2536B" w:rsidRDefault="000567F1" w:rsidP="00557D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5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Динамика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67F1" w:rsidRPr="00DA5E03" w:rsidRDefault="000567F1" w:rsidP="00557D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5E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7F1" w:rsidRPr="007C62E1" w:rsidTr="00557D9E">
        <w:trPr>
          <w:cantSplit/>
          <w:trHeight w:val="57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D2536B" w:rsidRDefault="000567F1" w:rsidP="00557D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536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Законы сохранения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DA5E03" w:rsidRDefault="000567F1" w:rsidP="00557D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7F1" w:rsidRPr="007C62E1" w:rsidTr="00557D9E">
        <w:trPr>
          <w:cantSplit/>
          <w:trHeight w:val="402"/>
        </w:trPr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0B65B7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Молекулярная физика. Тепловые явления. 21</w:t>
            </w:r>
            <w:r w:rsidRPr="000B65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0567F1" w:rsidRPr="007C62E1" w:rsidTr="00557D9E">
        <w:trPr>
          <w:cantSplit/>
          <w:trHeight w:val="5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Молекулярно-кинетическая теория идеального газа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516720" w:rsidRDefault="000567F1" w:rsidP="00557D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7F1" w:rsidRPr="007C62E1" w:rsidTr="00557D9E">
        <w:trPr>
          <w:cantSplit/>
          <w:trHeight w:val="5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Взаимное превращение жидкостей и газов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516720" w:rsidRDefault="000567F1" w:rsidP="00557D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7F1" w:rsidRPr="007C62E1" w:rsidTr="00557D9E">
        <w:trPr>
          <w:cantSplit/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Твердые тела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516720" w:rsidRDefault="000567F1" w:rsidP="00557D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7F1" w:rsidRPr="007C62E1" w:rsidTr="00557D9E">
        <w:trPr>
          <w:cantSplit/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2E1">
              <w:rPr>
                <w:rFonts w:ascii="Times New Roman" w:hAnsi="Times New Roman"/>
                <w:color w:val="000000"/>
                <w:sz w:val="24"/>
                <w:szCs w:val="24"/>
              </w:rPr>
              <w:t>Термодинамика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516720" w:rsidRDefault="000567F1" w:rsidP="00557D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67F1" w:rsidRPr="007C62E1" w:rsidTr="00557D9E">
        <w:trPr>
          <w:cantSplit/>
          <w:trHeight w:val="293"/>
        </w:trPr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0B65B7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электродинамики,  23 ч.</w:t>
            </w:r>
          </w:p>
        </w:tc>
      </w:tr>
      <w:tr w:rsidR="000567F1" w:rsidRPr="007C62E1" w:rsidTr="00557D9E">
        <w:trPr>
          <w:cantSplit/>
          <w:trHeight w:val="41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62E1">
              <w:rPr>
                <w:rFonts w:ascii="Times New Roman" w:hAnsi="Times New Roman"/>
                <w:color w:val="000000"/>
                <w:sz w:val="20"/>
                <w:szCs w:val="20"/>
              </w:rPr>
              <w:t>Электростатика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516720" w:rsidRDefault="000567F1" w:rsidP="00557D9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67F1" w:rsidRPr="007C62E1" w:rsidTr="00557D9E">
        <w:trPr>
          <w:cantSplit/>
          <w:trHeight w:val="41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62E1">
              <w:rPr>
                <w:rFonts w:ascii="Times New Roman" w:hAnsi="Times New Roman"/>
                <w:color w:val="000000"/>
                <w:sz w:val="20"/>
                <w:szCs w:val="20"/>
              </w:rPr>
              <w:t>Законы постоянного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516720" w:rsidRDefault="000567F1" w:rsidP="00557D9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7F1" w:rsidRPr="007C62E1" w:rsidTr="00557D9E">
        <w:trPr>
          <w:cantSplit/>
          <w:trHeight w:val="41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62E1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Электрический ток в различных средах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516720" w:rsidRDefault="000567F1" w:rsidP="00557D9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7C62E1" w:rsidRDefault="000567F1" w:rsidP="00557D9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7F1" w:rsidRPr="007C62E1" w:rsidTr="00557D9E">
        <w:trPr>
          <w:cantSplit/>
          <w:trHeight w:val="41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E821C5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2 ч.</w:t>
            </w:r>
          </w:p>
        </w:tc>
      </w:tr>
      <w:tr w:rsidR="000567F1" w:rsidRPr="007C62E1" w:rsidTr="00557D9E">
        <w:trPr>
          <w:cantSplit/>
          <w:trHeight w:val="41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7C62E1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DA5E03" w:rsidRDefault="000567F1" w:rsidP="00557D9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</w:t>
            </w:r>
            <w:r w:rsidRPr="00DA5E03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DA5E03" w:rsidRDefault="000567F1" w:rsidP="00557D9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DA5E03" w:rsidRDefault="000567F1" w:rsidP="00557D9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DA5E03" w:rsidRDefault="000567F1" w:rsidP="00557D9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DA5E03" w:rsidRDefault="000567F1" w:rsidP="00557D9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DA5E03" w:rsidRDefault="000567F1" w:rsidP="00557D9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DA5E03" w:rsidRDefault="000567F1" w:rsidP="00557D9E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F1" w:rsidRPr="007C62E1" w:rsidRDefault="000567F1" w:rsidP="00557D9E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E821C5" w:rsidRDefault="000567F1" w:rsidP="00557D9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0567F1" w:rsidRPr="00E821C5" w:rsidRDefault="000567F1" w:rsidP="000567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0567F1" w:rsidRPr="00565538" w:rsidRDefault="000567F1" w:rsidP="000567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65538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>Календарно – тематическое планирование уроков физики, 10 класс (базовый уровень), 2 ч. в неделю, 70 ч. в год.</w:t>
      </w:r>
    </w:p>
    <w:p w:rsidR="000567F1" w:rsidRDefault="000567F1" w:rsidP="000567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0567F1" w:rsidRDefault="000567F1" w:rsidP="000567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0567F1" w:rsidRPr="00EA5020" w:rsidRDefault="000567F1" w:rsidP="000567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1"/>
        <w:gridCol w:w="1275"/>
        <w:gridCol w:w="993"/>
        <w:gridCol w:w="1134"/>
        <w:gridCol w:w="850"/>
      </w:tblGrid>
      <w:tr w:rsidR="000567F1" w:rsidTr="00557D9E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  <w:r w:rsidRPr="002E1761"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  <w:t>№ урока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  <w:r w:rsidRPr="002E1761"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  <w:t>Тема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  <w:r w:rsidRPr="002E1761"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  <w:t>Вид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  <w:r w:rsidRPr="002E1761"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  <w:t>Дата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097D14" w:rsidRDefault="000567F1" w:rsidP="00557D9E">
            <w:pPr>
              <w:spacing w:after="0" w:line="240" w:lineRule="auto"/>
              <w:rPr>
                <w:rFonts w:cs="Calibri"/>
                <w:b/>
                <w:lang w:bidi="en-US"/>
              </w:rPr>
            </w:pPr>
            <w:proofErr w:type="spellStart"/>
            <w:r w:rsidRPr="00097D14">
              <w:rPr>
                <w:rFonts w:cs="Calibri"/>
                <w:b/>
                <w:lang w:bidi="en-US"/>
              </w:rPr>
              <w:t>При</w:t>
            </w:r>
            <w:r>
              <w:rPr>
                <w:rFonts w:cs="Calibri"/>
                <w:b/>
                <w:lang w:bidi="en-US"/>
              </w:rPr>
              <w:t>-</w:t>
            </w:r>
            <w:r w:rsidRPr="00097D14">
              <w:rPr>
                <w:rFonts w:cs="Calibri"/>
                <w:b/>
                <w:lang w:bidi="en-US"/>
              </w:rPr>
              <w:t>меча-ние</w:t>
            </w:r>
            <w:proofErr w:type="spellEnd"/>
          </w:p>
        </w:tc>
      </w:tr>
      <w:tr w:rsidR="000567F1" w:rsidTr="00557D9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  <w:r w:rsidRPr="002E1761"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  <w:r w:rsidRPr="002E1761"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  <w:t>По факту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097D14" w:rsidRDefault="000567F1" w:rsidP="00557D9E">
            <w:pPr>
              <w:spacing w:after="0" w:line="240" w:lineRule="auto"/>
              <w:rPr>
                <w:rFonts w:cs="Calibri"/>
                <w:b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590" w:hanging="14"/>
              <w:rPr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b/>
                <w:sz w:val="24"/>
                <w:szCs w:val="24"/>
                <w:lang w:val="tt-RU"/>
              </w:rPr>
              <w:t>Основные особенности физического метода исследования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590" w:hanging="14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Физика и познание мира. Экспериментальный характер физики. Классическая механика Ньютона. Границы ее применимости.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tt-RU"/>
              </w:rPr>
            </w:pPr>
            <w:r w:rsidRPr="00923830">
              <w:rPr>
                <w:rFonts w:asciiTheme="minorHAnsi" w:hAnsiTheme="minorHAnsi" w:cstheme="minorHAnsi"/>
                <w:b/>
                <w:sz w:val="28"/>
                <w:szCs w:val="28"/>
                <w:lang w:val="tt-RU"/>
              </w:rPr>
              <w:t>Механика (23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2E1761" w:rsidRDefault="000567F1" w:rsidP="00557D9E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tt-RU"/>
              </w:rPr>
            </w:pPr>
            <w:r w:rsidRPr="002E1761">
              <w:rPr>
                <w:rFonts w:asciiTheme="minorHAnsi" w:hAnsiTheme="minorHAnsi" w:cstheme="minorHAnsi"/>
                <w:b/>
                <w:sz w:val="24"/>
                <w:szCs w:val="24"/>
                <w:lang w:val="tt-RU"/>
              </w:rPr>
              <w:t>Кинематика материальной точки (7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2/1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923830" w:rsidRDefault="000567F1" w:rsidP="00557D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38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3830">
              <w:rPr>
                <w:rFonts w:asciiTheme="minorHAnsi" w:hAnsiTheme="minorHAnsi" w:cstheme="minorHAnsi"/>
                <w:kern w:val="36"/>
                <w:sz w:val="24"/>
                <w:szCs w:val="24"/>
              </w:rPr>
              <w:t xml:space="preserve">Движение точки и тела. </w:t>
            </w:r>
            <w:r w:rsidRPr="00923830">
              <w:rPr>
                <w:rFonts w:asciiTheme="minorHAnsi" w:hAnsiTheme="minorHAnsi" w:cstheme="minorHAnsi"/>
                <w:sz w:val="24"/>
                <w:szCs w:val="24"/>
              </w:rPr>
              <w:t xml:space="preserve">Способы описания движения. Система отсчета. Перемещение. </w:t>
            </w:r>
            <w:r w:rsidRPr="009238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Скорость. Равномерное прямолинейное движение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3/2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923830" w:rsidRDefault="000567F1" w:rsidP="00557D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9238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4/3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923830" w:rsidRDefault="000567F1" w:rsidP="00557D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9238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Аналитическое описание равноускоренного прямолинейного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  <w:lang w:bidi="en-US"/>
              </w:rPr>
              <w:t>5/4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923830" w:rsidRDefault="000567F1" w:rsidP="00557D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9238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Свободное падение тел – частный случай равноускоренного прямолинейного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  <w:lang w:bidi="en-US"/>
              </w:rPr>
              <w:t>6/5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923830" w:rsidRDefault="000567F1" w:rsidP="00557D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9238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Графическое представление механического движения.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  <w:lang w:bidi="en-US"/>
              </w:rPr>
              <w:t>7/6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923830" w:rsidRDefault="000567F1" w:rsidP="00557D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9238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Равномерное движение материальной точки по окружности</w:t>
            </w:r>
            <w:r w:rsidRPr="009238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  <w:lang w:bidi="en-US"/>
              </w:rPr>
              <w:t>8/7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F1" w:rsidRPr="00923830" w:rsidRDefault="000567F1" w:rsidP="00557D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9238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Решение задач. Самостоятельная работа «Кинематика»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2E1761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Сам</w:t>
            </w:r>
            <w:proofErr w:type="gramStart"/>
            <w:r w:rsidRPr="002E1761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.</w:t>
            </w:r>
            <w:proofErr w:type="gramEnd"/>
            <w:r w:rsidRPr="002E1761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р</w:t>
            </w:r>
            <w:proofErr w:type="gramEnd"/>
            <w:r w:rsidRPr="002E1761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b/>
                <w:sz w:val="24"/>
                <w:szCs w:val="24"/>
                <w:lang w:val="tt-RU"/>
              </w:rPr>
              <w:t>Динамика (9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6D75CC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6D75CC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6D75CC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6D75CC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9/1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Основное утверждение механики. Первый закон Ньютона.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10/2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Сила. Измерение сил. Второй закон Ньютона.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11/3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Лабораторная работа № 1 "Изучение движения тела по окружности под действием силы тяжести и упругости".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2E176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Лаб.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2E176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12/4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Третий закон Ньютона. Принцип относительности Галилея.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675E2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675E2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675E2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675E2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13/5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 xml:space="preserve">Силы в природе. Сила всемирного тяготения.Закон </w:t>
            </w: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lastRenderedPageBreak/>
              <w:t xml:space="preserve">всемирного тяготения.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lastRenderedPageBreak/>
              <w:t>14/6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1-я космическая скорость. Вес тела. Невесомость.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15/7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Деформации и сила упругости. Закон Гука.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16/8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 xml:space="preserve">Сила трения. </w:t>
            </w:r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  <w:t>Решение задач по теме “Динамика”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17/9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  <w:t>Условия равновесия тел.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b/>
                <w:sz w:val="24"/>
                <w:szCs w:val="24"/>
                <w:lang w:val="tt-RU"/>
              </w:rPr>
              <w:t>Законы сохранения (7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18/1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 xml:space="preserve">Импульс тела. Закон сохранения импульса.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19/2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Реактивное движение. 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20/3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Механическая работа. Мощность. КПД механизмов.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21/4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Энергия – потенциальная и кинетическая.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22/5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Кинетическая энергия  и ее изменение. Закон сохранения энергии.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23/6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Лабораторная работа № 2 "Изучение закона сохранения механической энергии".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Лаб.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24/7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Контрольная работа  “Динамика. Законы сохранения”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Конт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  <w:r w:rsidRPr="00923830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Молекулярная физика . Тепловые явления.(21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Pr="00FC79D4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Молекулярно-кинетическая теория идеального газа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(9 ч.)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25/1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Основные положения молекулярно-кинетической теории. Количество вещества. 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26/2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Модель идеального газа. </w:t>
            </w:r>
            <w:r>
              <w:rPr>
                <w:rFonts w:ascii="Times New Roman" w:hAnsi="Times New Roman"/>
                <w:sz w:val="24"/>
                <w:szCs w:val="24"/>
              </w:rPr>
              <w:t>Основное уравнение МКТ газа.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27/3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сновное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уравнение                     МКТ газа.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28/4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Температура и тепловое равновесие. Абсолютная температура.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29/5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Измерение скоростей молекул газа.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30/6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Уравнение состояния идеального газа. Газовые законы. 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31/7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Лабораторная работа № 3 "Экспериментальная проверка закона Гей-Люссака".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Лаб.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32/8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Решение графических задач на газовые законы.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33/9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Контрольная работа “ МКТ ид. газа”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Конт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Взаимное превращение жидкостей и газов. (2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34/1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Свойства жидкостей. Поверхностное натяжение. Насыщенный пар. Кипение.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35/2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Влажность воздуха. Лабораторная работа №4 “Измерение влажности воздуха.”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Лаб.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Твердые тела (1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36/1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Кристаллические тела. Аморфные тела.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Термодинамика (9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37/1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Внутренняя энергия.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38/2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Работа в термодинамике.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39/3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Первый закон термодинамики.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40/4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Применение первого закона термодинамики.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41/5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42/6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Второй закон термодинамики.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43/7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Условия работы тепловых двигателей. КПД теплового двигателя.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44/8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45/9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Обобщающий урок по теме "Термодинамика".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  <w:r w:rsidRPr="00923830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Основы электродинамики (23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Электростатика (9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46/1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Электрический заряд. Закон сохранения заряда. Закон Кулона. 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47/2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Электрическое поле. Напряженность и силовые линии  электрического поля. Принцип суперрозиции.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48/3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Проводники и диэлектрики в электрическом поле.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49/4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Потенциальная энергия заряженного тела в однородном электрическом поле. Потенциал.Разность потенциалов.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50/5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51/6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Связь между напряженностью электрического поля и разностью потенциалов.Решение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52/7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Потенциальная энергия заряженного тела в однородном электрическом поле. Потенциал.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53/8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Электроемкость. Конденсаторы. Энергия заряженного конденсатора.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54/9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Решение задач. Зачётное тестирование.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Законы постоянного тока (8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55/1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Электрический ток</w:t>
            </w: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.</w:t>
            </w:r>
            <w:r w:rsidRPr="00923830">
              <w:rPr>
                <w:rFonts w:asciiTheme="minorHAnsi" w:hAnsiTheme="minorHAnsi" w:cstheme="minorHAnsi"/>
                <w:sz w:val="24"/>
                <w:szCs w:val="24"/>
              </w:rPr>
              <w:t xml:space="preserve"> Условия, необходимые для его существования.</w:t>
            </w: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 xml:space="preserve"> Сила тока.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56/2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Сопротивление проводников. Закон Ома для участка цепи.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57/3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58/4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Лабораторная работа №5 “Изучение последовательного и параллельного соединения проводников”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Лаб.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59/5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Работа и мощность постоянного тока. 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60/6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</w:rPr>
              <w:t>Электродвижущая сила.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Закон Ома для полной цепи.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61/7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Лабораторная работа №6 “Измерение ЭДС и внутреннего сопротивления источника тока”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Лаб.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62/8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Контрольная работа  "Электростатика. Законы постоянного тока".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Конт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Электрический ток в различных среда (6ч.)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63/1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</w:rPr>
              <w:t xml:space="preserve">Электрическая проводимость различных веществ. </w:t>
            </w: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Электронная проводимость металлов. Зависимость сопротивления проводника от температуры. Сверпроводимость.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64/2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 xml:space="preserve">Электрический ток в полупроводниках. Примесная </w:t>
            </w: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lastRenderedPageBreak/>
              <w:t>проводимость полупроводников.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65/3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gramStart"/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</w:t>
            </w:r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</w:t>
            </w:r>
            <w:proofErr w:type="gramEnd"/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переход. </w:t>
            </w:r>
            <w:r w:rsidRPr="00923830">
              <w:rPr>
                <w:rFonts w:asciiTheme="minorHAnsi" w:hAnsiTheme="minorHAnsi" w:cstheme="minorHAnsi"/>
                <w:sz w:val="24"/>
                <w:szCs w:val="24"/>
              </w:rPr>
              <w:t>Применение полупроводниковых приборов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66/4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ind w:firstLin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67/5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ind w:firstLin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68/6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 xml:space="preserve"> Электрический ток в газах.</w:t>
            </w:r>
            <w:r w:rsidRPr="00923830">
              <w:rPr>
                <w:rFonts w:asciiTheme="minorHAnsi" w:hAnsiTheme="minorHAnsi" w:cstheme="minorHAnsi"/>
                <w:sz w:val="24"/>
                <w:szCs w:val="24"/>
              </w:rPr>
              <w:t xml:space="preserve"> Несамостоятельный и самостоятельный разряды. Плазма.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hAnsiTheme="minorHAnsi" w:cstheme="minorHAnsi"/>
                <w:b/>
                <w:sz w:val="24"/>
                <w:szCs w:val="24"/>
                <w:lang w:val="tt-RU"/>
              </w:rPr>
              <w:t>Повторение ( 2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69/1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  <w:t>Повторение: “</w:t>
            </w:r>
            <w:r w:rsidRPr="00923830">
              <w:rPr>
                <w:rFonts w:asciiTheme="minorHAnsi" w:hAnsiTheme="minorHAnsi" w:cstheme="minorHAnsi"/>
                <w:sz w:val="24"/>
                <w:szCs w:val="24"/>
                <w:lang w:val="tt-RU"/>
              </w:rPr>
              <w:t>Механика. Молекулярная физика. Тепловые явления”.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70/2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Pr="00923830" w:rsidRDefault="000567F1" w:rsidP="00557D9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</w:pPr>
            <w:r w:rsidRPr="00923830">
              <w:rPr>
                <w:rFonts w:asciiTheme="minorHAnsi" w:eastAsia="Times New Roman" w:hAnsiTheme="minorHAnsi" w:cstheme="minorHAnsi"/>
                <w:sz w:val="24"/>
                <w:szCs w:val="24"/>
                <w:lang w:val="tt-RU"/>
              </w:rPr>
              <w:t>Повторение:”  Основы электродинамики”.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0567F1" w:rsidTr="00557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F1" w:rsidRDefault="000567F1" w:rsidP="00557D9E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ИТОГО: 70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1" w:rsidRDefault="000567F1" w:rsidP="00557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</w:tbl>
    <w:p w:rsidR="000567F1" w:rsidRDefault="000567F1" w:rsidP="000567F1">
      <w:pPr>
        <w:jc w:val="center"/>
        <w:rPr>
          <w:rFonts w:cs="Calibri"/>
          <w:b/>
          <w:sz w:val="28"/>
          <w:szCs w:val="28"/>
        </w:rPr>
      </w:pPr>
    </w:p>
    <w:p w:rsidR="000567F1" w:rsidRDefault="000567F1" w:rsidP="000567F1">
      <w:pPr>
        <w:rPr>
          <w:rFonts w:cs="Calibri"/>
          <w:b/>
          <w:sz w:val="28"/>
          <w:szCs w:val="28"/>
        </w:rPr>
      </w:pPr>
    </w:p>
    <w:p w:rsidR="000567F1" w:rsidRDefault="000567F1" w:rsidP="000567F1">
      <w:pPr>
        <w:rPr>
          <w:rFonts w:cs="Calibri"/>
          <w:b/>
          <w:sz w:val="28"/>
          <w:szCs w:val="28"/>
        </w:rPr>
      </w:pPr>
    </w:p>
    <w:p w:rsidR="0006767A" w:rsidRDefault="0006767A"/>
    <w:sectPr w:rsidR="0006767A" w:rsidSect="000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F8"/>
    <w:rsid w:val="00014B8F"/>
    <w:rsid w:val="000567F1"/>
    <w:rsid w:val="0006767A"/>
    <w:rsid w:val="000C029B"/>
    <w:rsid w:val="0023239A"/>
    <w:rsid w:val="007138F8"/>
    <w:rsid w:val="008910FC"/>
    <w:rsid w:val="00982B28"/>
    <w:rsid w:val="00BC0313"/>
    <w:rsid w:val="00BC36CF"/>
    <w:rsid w:val="00D130AE"/>
    <w:rsid w:val="00E3353F"/>
    <w:rsid w:val="00FD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8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C3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3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3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C36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C36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C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C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C36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C36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36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36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36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C36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C36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C36C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C36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36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C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C36CF"/>
    <w:pPr>
      <w:spacing w:after="0" w:line="240" w:lineRule="auto"/>
    </w:pPr>
  </w:style>
  <w:style w:type="paragraph" w:styleId="a6">
    <w:name w:val="caption"/>
    <w:basedOn w:val="a"/>
    <w:next w:val="a"/>
    <w:uiPriority w:val="35"/>
    <w:semiHidden/>
    <w:unhideWhenUsed/>
    <w:qFormat/>
    <w:rsid w:val="00BC36CF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BC36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BC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C36CF"/>
    <w:rPr>
      <w:b/>
      <w:bCs/>
    </w:rPr>
  </w:style>
  <w:style w:type="character" w:styleId="aa">
    <w:name w:val="Emphasis"/>
    <w:basedOn w:val="a0"/>
    <w:uiPriority w:val="20"/>
    <w:qFormat/>
    <w:rsid w:val="00BC36CF"/>
    <w:rPr>
      <w:i/>
      <w:iCs/>
    </w:rPr>
  </w:style>
  <w:style w:type="paragraph" w:styleId="ab">
    <w:name w:val="List Paragraph"/>
    <w:basedOn w:val="a"/>
    <w:uiPriority w:val="34"/>
    <w:qFormat/>
    <w:rsid w:val="00BC36CF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C36CF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C36C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36C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C36C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36C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36C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36C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36C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36C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36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к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C0FEC-0261-471A-A3A9-22FACBB0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2340</Words>
  <Characters>13338</Characters>
  <Application>Microsoft Office Word</Application>
  <DocSecurity>0</DocSecurity>
  <Lines>111</Lines>
  <Paragraphs>31</Paragraphs>
  <ScaleCrop>false</ScaleCrop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2014-10-30T14:35:00Z</dcterms:created>
  <dcterms:modified xsi:type="dcterms:W3CDTF">2014-10-30T14:35:00Z</dcterms:modified>
</cp:coreProperties>
</file>