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DC4" w:rsidRDefault="00FA0DC4"/>
    <w:p w:rsidR="00FA0DC4" w:rsidRDefault="00FA0DC4" w:rsidP="00FA0DC4"/>
    <w:p w:rsidR="00FA0DC4" w:rsidRDefault="00FA0DC4" w:rsidP="00FA0DC4"/>
    <w:p w:rsidR="00FA0DC4" w:rsidRDefault="00FA0DC4" w:rsidP="00FA0DC4">
      <w:r>
        <w:t xml:space="preserve">                                      МУНИЦИПАЛЬНОЕ КАЗЕННОЕ  УЧРЕЖДЕНИЕ</w:t>
      </w:r>
    </w:p>
    <w:p w:rsidR="00FA0DC4" w:rsidRDefault="00FA0DC4" w:rsidP="00FA0DC4">
      <w:r>
        <w:t xml:space="preserve">              ДОПОЛНИТЕЛЬНОГО ОБРАЗОВАНИЯ «ДЕТСКИЙ (ПОДРОСТКОВЫЙ) ЦЕНТР»</w:t>
      </w:r>
    </w:p>
    <w:p w:rsidR="00FA0DC4" w:rsidRDefault="00FA0DC4" w:rsidP="00FA0DC4">
      <w:r>
        <w:t xml:space="preserve">            АДМИНИСТРАЦИИ МУНИЦИПАЛЬНОГО ОБРАЗОВАНИЯ КИРЕЕВСКИЙ РАЙОН</w:t>
      </w:r>
    </w:p>
    <w:p w:rsidR="00FA0DC4" w:rsidRDefault="00FA0DC4" w:rsidP="00FA0DC4"/>
    <w:p w:rsidR="00FA0DC4" w:rsidRPr="00FA0DC4" w:rsidRDefault="00FA0DC4" w:rsidP="00FA0DC4"/>
    <w:p w:rsidR="00FA0DC4" w:rsidRPr="00FA0DC4" w:rsidRDefault="00FA0DC4" w:rsidP="00FA0DC4"/>
    <w:p w:rsidR="00FA0DC4" w:rsidRPr="00FA0DC4" w:rsidRDefault="00FA0DC4" w:rsidP="00FA0DC4"/>
    <w:p w:rsidR="00FA0DC4" w:rsidRPr="00FA0DC4" w:rsidRDefault="00FA0DC4" w:rsidP="00FA0DC4"/>
    <w:p w:rsidR="00FA0DC4" w:rsidRPr="00FA0DC4" w:rsidRDefault="00FA0DC4" w:rsidP="00FA0DC4">
      <w:pPr>
        <w:rPr>
          <w:rFonts w:ascii="Times New Roman" w:hAnsi="Times New Roman" w:cs="Times New Roman"/>
          <w:sz w:val="48"/>
          <w:szCs w:val="48"/>
        </w:rPr>
      </w:pPr>
    </w:p>
    <w:p w:rsidR="00FA0DC4" w:rsidRPr="00FA0DC4" w:rsidRDefault="00FA0DC4" w:rsidP="00FA0DC4">
      <w:pPr>
        <w:rPr>
          <w:rFonts w:ascii="Times New Roman" w:hAnsi="Times New Roman" w:cs="Times New Roman"/>
          <w:sz w:val="48"/>
          <w:szCs w:val="48"/>
        </w:rPr>
      </w:pPr>
      <w:r>
        <w:rPr>
          <w:rFonts w:ascii="Times New Roman" w:hAnsi="Times New Roman" w:cs="Times New Roman"/>
          <w:sz w:val="48"/>
          <w:szCs w:val="48"/>
        </w:rPr>
        <w:t xml:space="preserve">            </w:t>
      </w:r>
      <w:r w:rsidRPr="00FA0DC4">
        <w:rPr>
          <w:rFonts w:ascii="Times New Roman" w:hAnsi="Times New Roman" w:cs="Times New Roman"/>
          <w:sz w:val="48"/>
          <w:szCs w:val="48"/>
        </w:rPr>
        <w:t xml:space="preserve">  КОНСПЕКТ ЗАНЯТИЯ </w:t>
      </w:r>
    </w:p>
    <w:p w:rsidR="00FA0DC4" w:rsidRPr="00FA0DC4" w:rsidRDefault="00FA0DC4" w:rsidP="00FA0DC4">
      <w:pPr>
        <w:rPr>
          <w:rFonts w:ascii="Times New Roman" w:hAnsi="Times New Roman" w:cs="Times New Roman"/>
          <w:sz w:val="48"/>
          <w:szCs w:val="48"/>
        </w:rPr>
      </w:pPr>
      <w:r w:rsidRPr="00FA0DC4">
        <w:rPr>
          <w:rFonts w:ascii="Times New Roman" w:hAnsi="Times New Roman" w:cs="Times New Roman"/>
          <w:sz w:val="48"/>
          <w:szCs w:val="48"/>
        </w:rPr>
        <w:t xml:space="preserve">       </w:t>
      </w:r>
      <w:r>
        <w:rPr>
          <w:rFonts w:ascii="Times New Roman" w:hAnsi="Times New Roman" w:cs="Times New Roman"/>
          <w:sz w:val="48"/>
          <w:szCs w:val="48"/>
        </w:rPr>
        <w:t xml:space="preserve">                 </w:t>
      </w:r>
      <w:r w:rsidRPr="00FA0DC4">
        <w:rPr>
          <w:rFonts w:ascii="Times New Roman" w:hAnsi="Times New Roman" w:cs="Times New Roman"/>
          <w:sz w:val="48"/>
          <w:szCs w:val="48"/>
        </w:rPr>
        <w:t xml:space="preserve">  ПО ТЕМЕ:</w:t>
      </w:r>
    </w:p>
    <w:p w:rsidR="00FA0DC4" w:rsidRDefault="00FA0DC4" w:rsidP="00FA0DC4">
      <w:r w:rsidRPr="00FA0DC4">
        <w:rPr>
          <w:rFonts w:ascii="Times New Roman" w:hAnsi="Times New Roman" w:cs="Times New Roman"/>
          <w:sz w:val="48"/>
          <w:szCs w:val="48"/>
        </w:rPr>
        <w:t xml:space="preserve"> «</w:t>
      </w:r>
      <w:r>
        <w:rPr>
          <w:rFonts w:ascii="Times New Roman" w:hAnsi="Times New Roman" w:cs="Times New Roman"/>
          <w:sz w:val="48"/>
          <w:szCs w:val="48"/>
        </w:rPr>
        <w:t>Подача. Виды подач: «Маятник», «Веер»»</w:t>
      </w:r>
    </w:p>
    <w:p w:rsidR="00FA0DC4" w:rsidRDefault="00FA0DC4" w:rsidP="00FA0DC4">
      <w:pPr>
        <w:tabs>
          <w:tab w:val="left" w:pos="1920"/>
        </w:tabs>
      </w:pPr>
      <w:r>
        <w:tab/>
      </w:r>
    </w:p>
    <w:p w:rsidR="00FA0DC4" w:rsidRPr="00FA0DC4" w:rsidRDefault="00FA0DC4" w:rsidP="00FA0DC4"/>
    <w:p w:rsidR="00FA0DC4" w:rsidRPr="00FA0DC4" w:rsidRDefault="00FA0DC4" w:rsidP="00FA0DC4"/>
    <w:p w:rsidR="00FA0DC4" w:rsidRDefault="00FA0DC4" w:rsidP="00FA0DC4"/>
    <w:p w:rsidR="00FA0DC4" w:rsidRDefault="00FA0DC4" w:rsidP="00FA0DC4">
      <w:pPr>
        <w:rPr>
          <w:rFonts w:ascii="Times New Roman" w:hAnsi="Times New Roman" w:cs="Times New Roman"/>
          <w:sz w:val="28"/>
          <w:szCs w:val="28"/>
        </w:rPr>
      </w:pPr>
      <w:r w:rsidRPr="00FA0DC4">
        <w:rPr>
          <w:rFonts w:ascii="Times New Roman" w:hAnsi="Times New Roman" w:cs="Times New Roman"/>
          <w:sz w:val="28"/>
          <w:szCs w:val="28"/>
        </w:rPr>
        <w:t>ПЕДАГОГ ДОПОЛНИТЕЛЬНОГО ОБРАЗОВАНИЯ</w:t>
      </w:r>
      <w:r w:rsidRPr="00FA0DC4">
        <w:rPr>
          <w:rFonts w:ascii="Times New Roman" w:hAnsi="Times New Roman" w:cs="Times New Roman"/>
          <w:sz w:val="28"/>
          <w:szCs w:val="28"/>
        </w:rPr>
        <w:tab/>
      </w:r>
      <w:r>
        <w:rPr>
          <w:rFonts w:ascii="Times New Roman" w:hAnsi="Times New Roman" w:cs="Times New Roman"/>
          <w:sz w:val="28"/>
          <w:szCs w:val="28"/>
        </w:rPr>
        <w:t xml:space="preserve">    </w:t>
      </w:r>
      <w:r w:rsidRPr="00FA0DC4">
        <w:rPr>
          <w:rFonts w:ascii="Times New Roman" w:hAnsi="Times New Roman" w:cs="Times New Roman"/>
          <w:sz w:val="28"/>
          <w:szCs w:val="28"/>
        </w:rPr>
        <w:t>ДАВЛЯТОВА Н.В.</w:t>
      </w:r>
    </w:p>
    <w:p w:rsidR="00FA0DC4" w:rsidRPr="00FA0DC4" w:rsidRDefault="00FA0DC4" w:rsidP="00FA0DC4">
      <w:pPr>
        <w:rPr>
          <w:rFonts w:ascii="Times New Roman" w:hAnsi="Times New Roman" w:cs="Times New Roman"/>
          <w:sz w:val="28"/>
          <w:szCs w:val="28"/>
        </w:rPr>
      </w:pPr>
    </w:p>
    <w:p w:rsidR="00FA0DC4" w:rsidRDefault="00FA0DC4" w:rsidP="00FA0DC4">
      <w:pPr>
        <w:rPr>
          <w:rFonts w:ascii="Times New Roman" w:hAnsi="Times New Roman" w:cs="Times New Roman"/>
          <w:sz w:val="28"/>
          <w:szCs w:val="28"/>
        </w:rPr>
      </w:pPr>
    </w:p>
    <w:p w:rsidR="00F978B3" w:rsidRDefault="00FA0DC4" w:rsidP="00FA0DC4">
      <w:pPr>
        <w:tabs>
          <w:tab w:val="left" w:pos="2625"/>
        </w:tabs>
        <w:rPr>
          <w:rFonts w:ascii="Times New Roman" w:hAnsi="Times New Roman" w:cs="Times New Roman"/>
          <w:sz w:val="28"/>
          <w:szCs w:val="28"/>
        </w:rPr>
      </w:pPr>
      <w:r>
        <w:rPr>
          <w:rFonts w:ascii="Times New Roman" w:hAnsi="Times New Roman" w:cs="Times New Roman"/>
          <w:sz w:val="28"/>
          <w:szCs w:val="28"/>
        </w:rPr>
        <w:tab/>
      </w:r>
    </w:p>
    <w:p w:rsidR="00FA0DC4" w:rsidRDefault="00FA0DC4" w:rsidP="00FA0DC4">
      <w:pPr>
        <w:tabs>
          <w:tab w:val="left" w:pos="2625"/>
        </w:tabs>
        <w:rPr>
          <w:rFonts w:ascii="Times New Roman" w:hAnsi="Times New Roman" w:cs="Times New Roman"/>
          <w:sz w:val="28"/>
          <w:szCs w:val="28"/>
        </w:rPr>
      </w:pPr>
    </w:p>
    <w:p w:rsidR="00FA0DC4" w:rsidRDefault="00FA0DC4" w:rsidP="00FA0DC4">
      <w:pPr>
        <w:tabs>
          <w:tab w:val="left" w:pos="2625"/>
        </w:tabs>
        <w:rPr>
          <w:rFonts w:ascii="Times New Roman" w:hAnsi="Times New Roman" w:cs="Times New Roman"/>
          <w:sz w:val="28"/>
          <w:szCs w:val="28"/>
        </w:rPr>
      </w:pPr>
    </w:p>
    <w:p w:rsidR="00FA0DC4" w:rsidRDefault="00FA0DC4" w:rsidP="00FA0DC4">
      <w:pPr>
        <w:tabs>
          <w:tab w:val="left" w:pos="2625"/>
        </w:tabs>
        <w:rPr>
          <w:rFonts w:ascii="Times New Roman" w:hAnsi="Times New Roman" w:cs="Times New Roman"/>
          <w:sz w:val="28"/>
          <w:szCs w:val="28"/>
        </w:rPr>
      </w:pPr>
    </w:p>
    <w:p w:rsidR="00FA0DC4" w:rsidRDefault="00FA0DC4" w:rsidP="00FA0DC4">
      <w:pPr>
        <w:tabs>
          <w:tab w:val="left" w:pos="2625"/>
        </w:tabs>
        <w:rPr>
          <w:rFonts w:ascii="Times New Roman" w:hAnsi="Times New Roman" w:cs="Times New Roman"/>
          <w:sz w:val="28"/>
          <w:szCs w:val="28"/>
        </w:rPr>
      </w:pPr>
    </w:p>
    <w:p w:rsidR="006A6C76" w:rsidRDefault="00FA0DC4" w:rsidP="00FA0DC4">
      <w:pPr>
        <w:tabs>
          <w:tab w:val="left" w:pos="2625"/>
        </w:tabs>
        <w:rPr>
          <w:rFonts w:ascii="Times New Roman" w:hAnsi="Times New Roman" w:cs="Times New Roman"/>
          <w:sz w:val="28"/>
          <w:szCs w:val="28"/>
        </w:rPr>
      </w:pPr>
      <w:r w:rsidRPr="006A6C76">
        <w:rPr>
          <w:rFonts w:ascii="Times New Roman" w:hAnsi="Times New Roman" w:cs="Times New Roman"/>
          <w:b/>
          <w:sz w:val="28"/>
          <w:szCs w:val="28"/>
        </w:rPr>
        <w:t>Тема занятий:</w:t>
      </w:r>
      <w:r>
        <w:rPr>
          <w:rFonts w:ascii="Times New Roman" w:hAnsi="Times New Roman" w:cs="Times New Roman"/>
          <w:sz w:val="28"/>
          <w:szCs w:val="28"/>
        </w:rPr>
        <w:t xml:space="preserve"> « Подача. Виды подач: « Маятник», « Веер».</w:t>
      </w:r>
    </w:p>
    <w:p w:rsidR="006A6C76" w:rsidRPr="006A6C76" w:rsidRDefault="006A6C76" w:rsidP="006A6C76">
      <w:pPr>
        <w:rPr>
          <w:rFonts w:ascii="Times New Roman" w:hAnsi="Times New Roman" w:cs="Times New Roman"/>
          <w:sz w:val="28"/>
          <w:szCs w:val="28"/>
        </w:rPr>
      </w:pPr>
      <w:r w:rsidRPr="006A6C76">
        <w:rPr>
          <w:rFonts w:ascii="Times New Roman" w:hAnsi="Times New Roman" w:cs="Times New Roman"/>
          <w:b/>
          <w:sz w:val="28"/>
          <w:szCs w:val="28"/>
        </w:rPr>
        <w:t>Цель занятия</w:t>
      </w:r>
      <w:r w:rsidRPr="006A6C76">
        <w:rPr>
          <w:rFonts w:ascii="Times New Roman" w:hAnsi="Times New Roman" w:cs="Times New Roman"/>
          <w:sz w:val="28"/>
          <w:szCs w:val="28"/>
        </w:rPr>
        <w:t>:</w:t>
      </w:r>
    </w:p>
    <w:p w:rsidR="006A6C76" w:rsidRDefault="006A6C76" w:rsidP="006A6C76">
      <w:pPr>
        <w:rPr>
          <w:rFonts w:ascii="Times New Roman" w:hAnsi="Times New Roman" w:cs="Times New Roman"/>
          <w:sz w:val="28"/>
          <w:szCs w:val="28"/>
        </w:rPr>
      </w:pPr>
      <w:r w:rsidRPr="006A6C76">
        <w:rPr>
          <w:rFonts w:ascii="Times New Roman" w:hAnsi="Times New Roman" w:cs="Times New Roman"/>
          <w:sz w:val="28"/>
          <w:szCs w:val="28"/>
        </w:rPr>
        <w:t xml:space="preserve">Изучение тактических схем </w:t>
      </w:r>
      <w:r>
        <w:rPr>
          <w:rFonts w:ascii="Times New Roman" w:hAnsi="Times New Roman" w:cs="Times New Roman"/>
          <w:sz w:val="28"/>
          <w:szCs w:val="28"/>
        </w:rPr>
        <w:t>подачи в игре в настольный теннис.</w:t>
      </w:r>
    </w:p>
    <w:p w:rsidR="006A6C76" w:rsidRPr="006A6C76" w:rsidRDefault="006A6C76" w:rsidP="006A6C76">
      <w:pPr>
        <w:rPr>
          <w:rFonts w:ascii="Times New Roman" w:hAnsi="Times New Roman" w:cs="Times New Roman"/>
          <w:sz w:val="28"/>
          <w:szCs w:val="28"/>
        </w:rPr>
      </w:pPr>
      <w:r w:rsidRPr="006A6C76">
        <w:rPr>
          <w:rFonts w:ascii="Times New Roman" w:hAnsi="Times New Roman" w:cs="Times New Roman"/>
          <w:b/>
          <w:sz w:val="28"/>
          <w:szCs w:val="28"/>
        </w:rPr>
        <w:t>Задачи занятия</w:t>
      </w:r>
      <w:r w:rsidRPr="006A6C76">
        <w:rPr>
          <w:rFonts w:ascii="Times New Roman" w:hAnsi="Times New Roman" w:cs="Times New Roman"/>
          <w:sz w:val="28"/>
          <w:szCs w:val="28"/>
        </w:rPr>
        <w:t>:</w:t>
      </w:r>
    </w:p>
    <w:p w:rsidR="006A6C76" w:rsidRPr="006A6C76" w:rsidRDefault="006A6C76" w:rsidP="006A6C76">
      <w:pPr>
        <w:rPr>
          <w:rFonts w:ascii="Times New Roman" w:hAnsi="Times New Roman" w:cs="Times New Roman"/>
          <w:sz w:val="28"/>
          <w:szCs w:val="28"/>
        </w:rPr>
      </w:pPr>
      <w:proofErr w:type="gramStart"/>
      <w:r w:rsidRPr="006A6C76">
        <w:rPr>
          <w:rFonts w:ascii="Times New Roman" w:hAnsi="Times New Roman" w:cs="Times New Roman"/>
          <w:b/>
          <w:sz w:val="28"/>
          <w:szCs w:val="28"/>
        </w:rPr>
        <w:t>Образовательная</w:t>
      </w:r>
      <w:proofErr w:type="gramEnd"/>
      <w:r w:rsidRPr="006A6C76">
        <w:rPr>
          <w:rFonts w:ascii="Times New Roman" w:hAnsi="Times New Roman" w:cs="Times New Roman"/>
          <w:b/>
          <w:sz w:val="28"/>
          <w:szCs w:val="28"/>
        </w:rPr>
        <w:t xml:space="preserve"> </w:t>
      </w:r>
      <w:r w:rsidRPr="006A6C76">
        <w:rPr>
          <w:rFonts w:ascii="Times New Roman" w:hAnsi="Times New Roman" w:cs="Times New Roman"/>
          <w:sz w:val="28"/>
          <w:szCs w:val="28"/>
        </w:rPr>
        <w:t xml:space="preserve">– изучение (повторение) тактических схем </w:t>
      </w:r>
      <w:r>
        <w:rPr>
          <w:rFonts w:ascii="Times New Roman" w:hAnsi="Times New Roman" w:cs="Times New Roman"/>
          <w:sz w:val="28"/>
          <w:szCs w:val="28"/>
        </w:rPr>
        <w:t>подач в игре</w:t>
      </w:r>
      <w:r w:rsidRPr="006A6C76">
        <w:rPr>
          <w:rFonts w:ascii="Times New Roman" w:hAnsi="Times New Roman" w:cs="Times New Roman"/>
          <w:sz w:val="28"/>
          <w:szCs w:val="28"/>
        </w:rPr>
        <w:t xml:space="preserve"> теннисистов разных стилей, опробование на практике техники реализации этих схем.</w:t>
      </w:r>
      <w:r>
        <w:rPr>
          <w:rFonts w:ascii="Times New Roman" w:hAnsi="Times New Roman" w:cs="Times New Roman"/>
          <w:sz w:val="28"/>
          <w:szCs w:val="28"/>
        </w:rPr>
        <w:t xml:space="preserve"> Изучение техники безопасности во время игры в настольный теннис</w:t>
      </w:r>
    </w:p>
    <w:p w:rsidR="006A6C76" w:rsidRPr="006A6C76" w:rsidRDefault="006A6C76" w:rsidP="006A6C76">
      <w:pPr>
        <w:rPr>
          <w:rFonts w:ascii="Times New Roman" w:hAnsi="Times New Roman" w:cs="Times New Roman"/>
          <w:sz w:val="28"/>
          <w:szCs w:val="28"/>
        </w:rPr>
      </w:pPr>
      <w:proofErr w:type="gramStart"/>
      <w:r w:rsidRPr="006A6C76">
        <w:rPr>
          <w:rFonts w:ascii="Times New Roman" w:hAnsi="Times New Roman" w:cs="Times New Roman"/>
          <w:b/>
          <w:sz w:val="28"/>
          <w:szCs w:val="28"/>
        </w:rPr>
        <w:t>Развивающая</w:t>
      </w:r>
      <w:proofErr w:type="gramEnd"/>
      <w:r w:rsidRPr="006A6C76">
        <w:rPr>
          <w:rFonts w:ascii="Times New Roman" w:hAnsi="Times New Roman" w:cs="Times New Roman"/>
          <w:b/>
          <w:sz w:val="28"/>
          <w:szCs w:val="28"/>
        </w:rPr>
        <w:t xml:space="preserve"> </w:t>
      </w:r>
      <w:r w:rsidRPr="006A6C76">
        <w:rPr>
          <w:rFonts w:ascii="Times New Roman" w:hAnsi="Times New Roman" w:cs="Times New Roman"/>
          <w:sz w:val="28"/>
          <w:szCs w:val="28"/>
        </w:rPr>
        <w:t>– развитие вариативности (креативности) мышления теннисистов, развитие коммуникабельных навыков воспитанников.</w:t>
      </w:r>
      <w:r w:rsidR="00BE552D" w:rsidRPr="00BE552D">
        <w:t xml:space="preserve"> </w:t>
      </w:r>
      <w:r w:rsidR="00BE552D" w:rsidRPr="00BE552D">
        <w:rPr>
          <w:rFonts w:ascii="Times New Roman" w:hAnsi="Times New Roman" w:cs="Times New Roman"/>
          <w:sz w:val="28"/>
          <w:szCs w:val="28"/>
        </w:rPr>
        <w:t>Р</w:t>
      </w:r>
      <w:r w:rsidR="00BE552D">
        <w:rPr>
          <w:rFonts w:ascii="Times New Roman" w:hAnsi="Times New Roman" w:cs="Times New Roman"/>
          <w:sz w:val="28"/>
          <w:szCs w:val="28"/>
        </w:rPr>
        <w:t xml:space="preserve">азвитие ловкости,  быстроты  и точности </w:t>
      </w:r>
      <w:r w:rsidR="00BE552D" w:rsidRPr="00BE552D">
        <w:rPr>
          <w:rFonts w:ascii="Times New Roman" w:hAnsi="Times New Roman" w:cs="Times New Roman"/>
          <w:sz w:val="28"/>
          <w:szCs w:val="28"/>
        </w:rPr>
        <w:t xml:space="preserve"> реагирования, равновесие, гибкость, выносливость и скоростные качества</w:t>
      </w:r>
      <w:r w:rsidR="00BE552D">
        <w:rPr>
          <w:rFonts w:ascii="Times New Roman" w:hAnsi="Times New Roman" w:cs="Times New Roman"/>
          <w:sz w:val="28"/>
          <w:szCs w:val="28"/>
        </w:rPr>
        <w:t>.</w:t>
      </w:r>
    </w:p>
    <w:p w:rsidR="00BE552D" w:rsidRDefault="006A6C76" w:rsidP="006A6C76">
      <w:pPr>
        <w:rPr>
          <w:rFonts w:ascii="Times New Roman" w:hAnsi="Times New Roman" w:cs="Times New Roman"/>
          <w:sz w:val="28"/>
          <w:szCs w:val="28"/>
        </w:rPr>
      </w:pPr>
      <w:proofErr w:type="gramStart"/>
      <w:r w:rsidRPr="006A6C76">
        <w:rPr>
          <w:rFonts w:ascii="Times New Roman" w:hAnsi="Times New Roman" w:cs="Times New Roman"/>
          <w:b/>
          <w:sz w:val="28"/>
          <w:szCs w:val="28"/>
        </w:rPr>
        <w:t>Воспитательная</w:t>
      </w:r>
      <w:proofErr w:type="gramEnd"/>
      <w:r w:rsidRPr="006A6C76">
        <w:rPr>
          <w:rFonts w:ascii="Times New Roman" w:hAnsi="Times New Roman" w:cs="Times New Roman"/>
          <w:sz w:val="28"/>
          <w:szCs w:val="28"/>
        </w:rPr>
        <w:t xml:space="preserve"> – развитие гражданской активности воспитанников, Повышение заинтересованности к </w:t>
      </w:r>
      <w:r w:rsidR="00BE552D">
        <w:rPr>
          <w:rFonts w:ascii="Times New Roman" w:hAnsi="Times New Roman" w:cs="Times New Roman"/>
          <w:sz w:val="28"/>
          <w:szCs w:val="28"/>
        </w:rPr>
        <w:t>выборному процессу всех уровней</w:t>
      </w:r>
      <w:r w:rsidRPr="006A6C76">
        <w:rPr>
          <w:rFonts w:ascii="Times New Roman" w:hAnsi="Times New Roman" w:cs="Times New Roman"/>
          <w:sz w:val="28"/>
          <w:szCs w:val="28"/>
        </w:rPr>
        <w:t>. Преподнести настольный теннис, не только как спорт, но и как интересный вид отдыха.</w:t>
      </w:r>
      <w:r w:rsidR="00BE552D" w:rsidRPr="00BE552D">
        <w:t xml:space="preserve"> </w:t>
      </w:r>
      <w:r w:rsidR="00BE552D">
        <w:rPr>
          <w:rFonts w:ascii="Times New Roman" w:hAnsi="Times New Roman" w:cs="Times New Roman"/>
          <w:sz w:val="28"/>
          <w:szCs w:val="28"/>
        </w:rPr>
        <w:t>Воспитать</w:t>
      </w:r>
      <w:r w:rsidR="00BE552D" w:rsidRPr="00BE552D">
        <w:rPr>
          <w:rFonts w:ascii="Times New Roman" w:hAnsi="Times New Roman" w:cs="Times New Roman"/>
          <w:sz w:val="28"/>
          <w:szCs w:val="28"/>
        </w:rPr>
        <w:t xml:space="preserve"> целеустремленность, настойчи</w:t>
      </w:r>
      <w:r w:rsidR="00BE552D">
        <w:rPr>
          <w:rFonts w:ascii="Times New Roman" w:hAnsi="Times New Roman" w:cs="Times New Roman"/>
          <w:sz w:val="28"/>
          <w:szCs w:val="28"/>
        </w:rPr>
        <w:t>вость, выдержку и самообладание</w:t>
      </w:r>
      <w:r w:rsidR="00BE552D" w:rsidRPr="00BE552D">
        <w:rPr>
          <w:rFonts w:ascii="Times New Roman" w:hAnsi="Times New Roman" w:cs="Times New Roman"/>
          <w:sz w:val="28"/>
          <w:szCs w:val="28"/>
        </w:rPr>
        <w:t xml:space="preserve"> развивает быстроту и точность реагирования, равновесие, гибкость, выносливость и скоростные качества</w:t>
      </w:r>
    </w:p>
    <w:p w:rsidR="00BE552D" w:rsidRPr="00BE552D" w:rsidRDefault="00BE552D" w:rsidP="00BE552D">
      <w:pPr>
        <w:ind w:firstLine="708"/>
        <w:rPr>
          <w:rFonts w:ascii="Times New Roman" w:hAnsi="Times New Roman" w:cs="Times New Roman"/>
          <w:b/>
          <w:sz w:val="28"/>
          <w:szCs w:val="28"/>
        </w:rPr>
      </w:pPr>
      <w:r w:rsidRPr="00BE552D">
        <w:rPr>
          <w:rFonts w:ascii="Times New Roman" w:hAnsi="Times New Roman" w:cs="Times New Roman"/>
          <w:b/>
          <w:sz w:val="28"/>
          <w:szCs w:val="28"/>
        </w:rPr>
        <w:t>Ожидаемый результат:</w:t>
      </w:r>
    </w:p>
    <w:p w:rsidR="00BE552D" w:rsidRPr="00BE552D" w:rsidRDefault="00BE552D" w:rsidP="00BE552D">
      <w:pPr>
        <w:ind w:firstLine="708"/>
        <w:rPr>
          <w:rFonts w:ascii="Times New Roman" w:hAnsi="Times New Roman" w:cs="Times New Roman"/>
          <w:sz w:val="28"/>
          <w:szCs w:val="28"/>
        </w:rPr>
      </w:pPr>
      <w:r w:rsidRPr="00BE552D">
        <w:rPr>
          <w:rFonts w:ascii="Times New Roman" w:hAnsi="Times New Roman" w:cs="Times New Roman"/>
          <w:sz w:val="28"/>
          <w:szCs w:val="28"/>
        </w:rPr>
        <w:t xml:space="preserve">Обучающиеся  должны знать: </w:t>
      </w:r>
    </w:p>
    <w:p w:rsidR="00BE552D" w:rsidRPr="00BE552D" w:rsidRDefault="00BE552D" w:rsidP="00BE552D">
      <w:pPr>
        <w:ind w:firstLine="708"/>
        <w:rPr>
          <w:rFonts w:ascii="Times New Roman" w:hAnsi="Times New Roman" w:cs="Times New Roman"/>
          <w:sz w:val="28"/>
          <w:szCs w:val="28"/>
        </w:rPr>
      </w:pPr>
      <w:r w:rsidRPr="00BE552D">
        <w:rPr>
          <w:rFonts w:ascii="Times New Roman" w:hAnsi="Times New Roman" w:cs="Times New Roman"/>
          <w:sz w:val="28"/>
          <w:szCs w:val="28"/>
        </w:rPr>
        <w:t>1.</w:t>
      </w:r>
      <w:r w:rsidR="004F6060">
        <w:rPr>
          <w:rFonts w:ascii="Times New Roman" w:hAnsi="Times New Roman" w:cs="Times New Roman"/>
          <w:sz w:val="28"/>
          <w:szCs w:val="28"/>
        </w:rPr>
        <w:t>Разные способы подач при игре в настольный теннис и применять  полученные знания</w:t>
      </w:r>
      <w:r w:rsidRPr="00BE552D">
        <w:rPr>
          <w:rFonts w:ascii="Times New Roman" w:hAnsi="Times New Roman" w:cs="Times New Roman"/>
          <w:sz w:val="28"/>
          <w:szCs w:val="28"/>
        </w:rPr>
        <w:t xml:space="preserve">  на практике.</w:t>
      </w:r>
    </w:p>
    <w:p w:rsidR="00BE552D" w:rsidRPr="00BE552D" w:rsidRDefault="00BE552D" w:rsidP="00BE552D">
      <w:pPr>
        <w:ind w:firstLine="708"/>
        <w:rPr>
          <w:rFonts w:ascii="Times New Roman" w:hAnsi="Times New Roman" w:cs="Times New Roman"/>
          <w:sz w:val="28"/>
          <w:szCs w:val="28"/>
        </w:rPr>
      </w:pPr>
      <w:r w:rsidRPr="00BE552D">
        <w:rPr>
          <w:rFonts w:ascii="Times New Roman" w:hAnsi="Times New Roman" w:cs="Times New Roman"/>
          <w:sz w:val="28"/>
          <w:szCs w:val="28"/>
        </w:rPr>
        <w:t>2. Знать и соблюдать технику безопасности во время занятий.</w:t>
      </w:r>
    </w:p>
    <w:p w:rsidR="00BE552D" w:rsidRPr="00BE552D" w:rsidRDefault="00BE552D" w:rsidP="00BE552D">
      <w:pPr>
        <w:ind w:firstLine="708"/>
        <w:rPr>
          <w:rFonts w:ascii="Times New Roman" w:hAnsi="Times New Roman" w:cs="Times New Roman"/>
          <w:sz w:val="28"/>
          <w:szCs w:val="28"/>
        </w:rPr>
      </w:pPr>
      <w:r w:rsidRPr="00BE552D">
        <w:rPr>
          <w:rFonts w:ascii="Times New Roman" w:hAnsi="Times New Roman" w:cs="Times New Roman"/>
          <w:b/>
          <w:sz w:val="28"/>
          <w:szCs w:val="28"/>
        </w:rPr>
        <w:t>Оборудование:</w:t>
      </w:r>
      <w:r w:rsidRPr="00BE552D">
        <w:rPr>
          <w:rFonts w:ascii="Times New Roman" w:hAnsi="Times New Roman" w:cs="Times New Roman"/>
          <w:sz w:val="28"/>
          <w:szCs w:val="28"/>
        </w:rPr>
        <w:t xml:space="preserve"> столы для настольного тенниса, ракетки для настольного тенниса, шарики, сетка.</w:t>
      </w:r>
    </w:p>
    <w:p w:rsidR="00304FAA" w:rsidRDefault="00BE552D" w:rsidP="00BE552D">
      <w:pPr>
        <w:ind w:firstLine="708"/>
        <w:rPr>
          <w:rFonts w:ascii="Times New Roman" w:hAnsi="Times New Roman" w:cs="Times New Roman"/>
          <w:sz w:val="28"/>
          <w:szCs w:val="28"/>
        </w:rPr>
      </w:pPr>
      <w:r w:rsidRPr="00BE552D">
        <w:rPr>
          <w:rFonts w:ascii="Times New Roman" w:hAnsi="Times New Roman" w:cs="Times New Roman"/>
          <w:b/>
          <w:sz w:val="28"/>
          <w:szCs w:val="28"/>
        </w:rPr>
        <w:t>Средства ТСО:</w:t>
      </w:r>
      <w:r w:rsidRPr="00BE552D">
        <w:rPr>
          <w:rFonts w:ascii="Times New Roman" w:hAnsi="Times New Roman" w:cs="Times New Roman"/>
          <w:sz w:val="28"/>
          <w:szCs w:val="28"/>
        </w:rPr>
        <w:t xml:space="preserve"> компьютер, проектор, экран.</w:t>
      </w:r>
    </w:p>
    <w:p w:rsidR="00FA0DC4" w:rsidRDefault="00304FAA" w:rsidP="00304FAA">
      <w:pPr>
        <w:tabs>
          <w:tab w:val="left" w:pos="2145"/>
        </w:tabs>
        <w:rPr>
          <w:rFonts w:ascii="Times New Roman" w:hAnsi="Times New Roman" w:cs="Times New Roman"/>
          <w:sz w:val="28"/>
          <w:szCs w:val="28"/>
        </w:rPr>
      </w:pPr>
      <w:r>
        <w:rPr>
          <w:rFonts w:ascii="Times New Roman" w:hAnsi="Times New Roman" w:cs="Times New Roman"/>
          <w:sz w:val="28"/>
          <w:szCs w:val="28"/>
        </w:rPr>
        <w:tab/>
      </w:r>
    </w:p>
    <w:p w:rsidR="00304FAA" w:rsidRDefault="00304FAA" w:rsidP="00304FAA">
      <w:pPr>
        <w:tabs>
          <w:tab w:val="left" w:pos="2145"/>
        </w:tabs>
        <w:rPr>
          <w:rFonts w:ascii="Times New Roman" w:hAnsi="Times New Roman" w:cs="Times New Roman"/>
          <w:sz w:val="28"/>
          <w:szCs w:val="28"/>
        </w:rPr>
      </w:pPr>
    </w:p>
    <w:p w:rsidR="00304FAA" w:rsidRDefault="00304FAA" w:rsidP="00304FAA">
      <w:pPr>
        <w:tabs>
          <w:tab w:val="left" w:pos="2145"/>
        </w:tabs>
        <w:rPr>
          <w:rFonts w:ascii="Times New Roman" w:hAnsi="Times New Roman" w:cs="Times New Roman"/>
          <w:sz w:val="28"/>
          <w:szCs w:val="28"/>
        </w:rPr>
      </w:pPr>
    </w:p>
    <w:p w:rsidR="00304FAA" w:rsidRDefault="00304FAA" w:rsidP="00304FAA">
      <w:pPr>
        <w:tabs>
          <w:tab w:val="left" w:pos="2145"/>
        </w:tabs>
        <w:rPr>
          <w:rFonts w:ascii="Times New Roman" w:hAnsi="Times New Roman" w:cs="Times New Roman"/>
          <w:sz w:val="28"/>
          <w:szCs w:val="28"/>
        </w:rPr>
      </w:pPr>
    </w:p>
    <w:p w:rsidR="00304FAA" w:rsidRPr="00304FAA" w:rsidRDefault="00304FAA" w:rsidP="00304FAA">
      <w:pPr>
        <w:tabs>
          <w:tab w:val="left" w:pos="2145"/>
        </w:tabs>
        <w:rPr>
          <w:rFonts w:ascii="Times New Roman" w:hAnsi="Times New Roman" w:cs="Times New Roman"/>
          <w:b/>
          <w:sz w:val="28"/>
          <w:szCs w:val="28"/>
        </w:rPr>
      </w:pPr>
      <w:r w:rsidRPr="00304FAA">
        <w:rPr>
          <w:rFonts w:ascii="Times New Roman" w:hAnsi="Times New Roman" w:cs="Times New Roman"/>
          <w:b/>
          <w:sz w:val="28"/>
          <w:szCs w:val="28"/>
        </w:rPr>
        <w:t>Методы обучения:</w:t>
      </w:r>
    </w:p>
    <w:p w:rsidR="00304FAA" w:rsidRPr="00304FAA" w:rsidRDefault="00304FAA" w:rsidP="00304FAA">
      <w:pPr>
        <w:tabs>
          <w:tab w:val="left" w:pos="2145"/>
        </w:tabs>
        <w:rPr>
          <w:rFonts w:ascii="Times New Roman" w:hAnsi="Times New Roman" w:cs="Times New Roman"/>
          <w:sz w:val="28"/>
          <w:szCs w:val="28"/>
        </w:rPr>
      </w:pPr>
      <w:r w:rsidRPr="00304FAA">
        <w:rPr>
          <w:rFonts w:ascii="Times New Roman" w:hAnsi="Times New Roman" w:cs="Times New Roman"/>
          <w:b/>
          <w:sz w:val="28"/>
          <w:szCs w:val="28"/>
        </w:rPr>
        <w:t>Наглядные:</w:t>
      </w:r>
      <w:r w:rsidRPr="00304FAA">
        <w:rPr>
          <w:rFonts w:ascii="Times New Roman" w:hAnsi="Times New Roman" w:cs="Times New Roman"/>
          <w:sz w:val="28"/>
          <w:szCs w:val="28"/>
        </w:rPr>
        <w:t xml:space="preserve">  при помощи мультимедийного устройства  демонстрация иллюстраций</w:t>
      </w:r>
      <w:proofErr w:type="gramStart"/>
      <w:r w:rsidRPr="00304FAA">
        <w:rPr>
          <w:rFonts w:ascii="Times New Roman" w:hAnsi="Times New Roman" w:cs="Times New Roman"/>
          <w:sz w:val="28"/>
          <w:szCs w:val="28"/>
        </w:rPr>
        <w:t xml:space="preserve"> ,</w:t>
      </w:r>
      <w:proofErr w:type="gramEnd"/>
      <w:r w:rsidRPr="00304FAA">
        <w:rPr>
          <w:rFonts w:ascii="Times New Roman" w:hAnsi="Times New Roman" w:cs="Times New Roman"/>
          <w:sz w:val="28"/>
          <w:szCs w:val="28"/>
        </w:rPr>
        <w:t xml:space="preserve"> схем , фильмов.</w:t>
      </w:r>
    </w:p>
    <w:p w:rsidR="00304FAA" w:rsidRPr="00304FAA" w:rsidRDefault="00304FAA" w:rsidP="00304FAA">
      <w:pPr>
        <w:tabs>
          <w:tab w:val="left" w:pos="2145"/>
        </w:tabs>
        <w:rPr>
          <w:rFonts w:ascii="Times New Roman" w:hAnsi="Times New Roman" w:cs="Times New Roman"/>
          <w:sz w:val="28"/>
          <w:szCs w:val="28"/>
        </w:rPr>
      </w:pPr>
      <w:proofErr w:type="gramStart"/>
      <w:r w:rsidRPr="00304FAA">
        <w:rPr>
          <w:rFonts w:ascii="Times New Roman" w:hAnsi="Times New Roman" w:cs="Times New Roman"/>
          <w:b/>
          <w:sz w:val="28"/>
          <w:szCs w:val="28"/>
        </w:rPr>
        <w:t>Словесные</w:t>
      </w:r>
      <w:proofErr w:type="gramEnd"/>
      <w:r w:rsidRPr="00304FAA">
        <w:rPr>
          <w:rFonts w:ascii="Times New Roman" w:hAnsi="Times New Roman" w:cs="Times New Roman"/>
          <w:b/>
          <w:sz w:val="28"/>
          <w:szCs w:val="28"/>
        </w:rPr>
        <w:t>:</w:t>
      </w:r>
      <w:r w:rsidRPr="00304FAA">
        <w:rPr>
          <w:rFonts w:ascii="Times New Roman" w:hAnsi="Times New Roman" w:cs="Times New Roman"/>
          <w:sz w:val="28"/>
          <w:szCs w:val="28"/>
        </w:rPr>
        <w:t xml:space="preserve"> рассказ, беседа.</w:t>
      </w:r>
    </w:p>
    <w:p w:rsidR="00304FAA" w:rsidRPr="00304FAA" w:rsidRDefault="00304FAA" w:rsidP="00304FAA">
      <w:pPr>
        <w:tabs>
          <w:tab w:val="left" w:pos="2145"/>
        </w:tabs>
        <w:rPr>
          <w:rFonts w:ascii="Times New Roman" w:hAnsi="Times New Roman" w:cs="Times New Roman"/>
          <w:sz w:val="28"/>
          <w:szCs w:val="28"/>
        </w:rPr>
      </w:pPr>
      <w:proofErr w:type="gramStart"/>
      <w:r w:rsidRPr="00304FAA">
        <w:rPr>
          <w:rFonts w:ascii="Times New Roman" w:hAnsi="Times New Roman" w:cs="Times New Roman"/>
          <w:b/>
          <w:sz w:val="28"/>
          <w:szCs w:val="28"/>
        </w:rPr>
        <w:t>Практические</w:t>
      </w:r>
      <w:proofErr w:type="gramEnd"/>
      <w:r w:rsidRPr="00304FAA">
        <w:rPr>
          <w:rFonts w:ascii="Times New Roman" w:hAnsi="Times New Roman" w:cs="Times New Roman"/>
          <w:b/>
          <w:sz w:val="28"/>
          <w:szCs w:val="28"/>
        </w:rPr>
        <w:t>:</w:t>
      </w:r>
      <w:r w:rsidRPr="00304FAA">
        <w:rPr>
          <w:rFonts w:ascii="Times New Roman" w:hAnsi="Times New Roman" w:cs="Times New Roman"/>
          <w:sz w:val="28"/>
          <w:szCs w:val="28"/>
        </w:rPr>
        <w:t xml:space="preserve"> закрепление те</w:t>
      </w:r>
      <w:r>
        <w:rPr>
          <w:rFonts w:ascii="Times New Roman" w:hAnsi="Times New Roman" w:cs="Times New Roman"/>
          <w:sz w:val="28"/>
          <w:szCs w:val="28"/>
        </w:rPr>
        <w:t>оретических знаний. Показ способов подач</w:t>
      </w:r>
      <w:r w:rsidRPr="00304FAA">
        <w:rPr>
          <w:rFonts w:ascii="Times New Roman" w:hAnsi="Times New Roman" w:cs="Times New Roman"/>
          <w:sz w:val="28"/>
          <w:szCs w:val="28"/>
        </w:rPr>
        <w:t>. Закрепление полученных знаний при помощи игры в настольный теннис.</w:t>
      </w:r>
    </w:p>
    <w:p w:rsidR="00304FAA" w:rsidRPr="00304FAA" w:rsidRDefault="00304FAA" w:rsidP="00304FAA">
      <w:pPr>
        <w:tabs>
          <w:tab w:val="left" w:pos="2145"/>
        </w:tabs>
        <w:rPr>
          <w:rFonts w:ascii="Times New Roman" w:hAnsi="Times New Roman" w:cs="Times New Roman"/>
          <w:sz w:val="28"/>
          <w:szCs w:val="28"/>
        </w:rPr>
      </w:pPr>
      <w:r w:rsidRPr="00304FAA">
        <w:rPr>
          <w:rFonts w:ascii="Times New Roman" w:hAnsi="Times New Roman" w:cs="Times New Roman"/>
          <w:b/>
          <w:sz w:val="28"/>
          <w:szCs w:val="28"/>
        </w:rPr>
        <w:t>Аналитические:</w:t>
      </w:r>
      <w:r w:rsidRPr="00304FAA">
        <w:rPr>
          <w:rFonts w:ascii="Times New Roman" w:hAnsi="Times New Roman" w:cs="Times New Roman"/>
          <w:sz w:val="28"/>
          <w:szCs w:val="28"/>
        </w:rPr>
        <w:t xml:space="preserve"> анализ игры, самоанализ.</w:t>
      </w:r>
    </w:p>
    <w:p w:rsidR="00304FAA" w:rsidRPr="00304FAA" w:rsidRDefault="00304FAA" w:rsidP="00304FAA">
      <w:pPr>
        <w:tabs>
          <w:tab w:val="left" w:pos="2145"/>
        </w:tabs>
        <w:rPr>
          <w:rFonts w:ascii="Times New Roman" w:hAnsi="Times New Roman" w:cs="Times New Roman"/>
          <w:b/>
          <w:sz w:val="28"/>
          <w:szCs w:val="28"/>
        </w:rPr>
      </w:pPr>
      <w:r w:rsidRPr="00304FAA">
        <w:rPr>
          <w:rFonts w:ascii="Times New Roman" w:hAnsi="Times New Roman" w:cs="Times New Roman"/>
          <w:b/>
          <w:sz w:val="28"/>
          <w:szCs w:val="28"/>
        </w:rPr>
        <w:t>Мотивация:</w:t>
      </w:r>
    </w:p>
    <w:p w:rsidR="00304FAA" w:rsidRPr="00304FAA" w:rsidRDefault="00304FAA" w:rsidP="00304FAA">
      <w:pPr>
        <w:tabs>
          <w:tab w:val="left" w:pos="2145"/>
        </w:tabs>
        <w:rPr>
          <w:rFonts w:ascii="Times New Roman" w:hAnsi="Times New Roman" w:cs="Times New Roman"/>
          <w:sz w:val="28"/>
          <w:szCs w:val="28"/>
        </w:rPr>
      </w:pPr>
      <w:r w:rsidRPr="00304FAA">
        <w:rPr>
          <w:rFonts w:ascii="Times New Roman" w:hAnsi="Times New Roman" w:cs="Times New Roman"/>
          <w:sz w:val="28"/>
          <w:szCs w:val="28"/>
        </w:rPr>
        <w:t>1. Ориентированная диагностика уровня освоения знаний, умений, навыков обучающихся;</w:t>
      </w:r>
    </w:p>
    <w:p w:rsidR="00304FAA" w:rsidRPr="00304FAA" w:rsidRDefault="00304FAA" w:rsidP="00304FAA">
      <w:pPr>
        <w:tabs>
          <w:tab w:val="left" w:pos="2145"/>
        </w:tabs>
        <w:rPr>
          <w:rFonts w:ascii="Times New Roman" w:hAnsi="Times New Roman" w:cs="Times New Roman"/>
          <w:sz w:val="28"/>
          <w:szCs w:val="28"/>
        </w:rPr>
      </w:pPr>
      <w:r w:rsidRPr="00304FAA">
        <w:rPr>
          <w:rFonts w:ascii="Times New Roman" w:hAnsi="Times New Roman" w:cs="Times New Roman"/>
          <w:sz w:val="28"/>
          <w:szCs w:val="28"/>
        </w:rPr>
        <w:t>2. Готовность обучающихся восприятию новых знаний;</w:t>
      </w:r>
    </w:p>
    <w:p w:rsidR="00304FAA" w:rsidRPr="00304FAA" w:rsidRDefault="00304FAA" w:rsidP="00304FAA">
      <w:pPr>
        <w:tabs>
          <w:tab w:val="left" w:pos="2145"/>
        </w:tabs>
        <w:rPr>
          <w:rFonts w:ascii="Times New Roman" w:hAnsi="Times New Roman" w:cs="Times New Roman"/>
          <w:sz w:val="28"/>
          <w:szCs w:val="28"/>
        </w:rPr>
      </w:pPr>
      <w:r w:rsidRPr="00304FAA">
        <w:rPr>
          <w:rFonts w:ascii="Times New Roman" w:hAnsi="Times New Roman" w:cs="Times New Roman"/>
          <w:sz w:val="28"/>
          <w:szCs w:val="28"/>
        </w:rPr>
        <w:t xml:space="preserve">3. Дальнейшее прослеживание эффективности обучения </w:t>
      </w:r>
      <w:proofErr w:type="gramStart"/>
      <w:r w:rsidRPr="00304FAA">
        <w:rPr>
          <w:rFonts w:ascii="Times New Roman" w:hAnsi="Times New Roman" w:cs="Times New Roman"/>
          <w:sz w:val="28"/>
          <w:szCs w:val="28"/>
        </w:rPr>
        <w:t>обучающихся</w:t>
      </w:r>
      <w:proofErr w:type="gramEnd"/>
    </w:p>
    <w:p w:rsidR="00304FAA" w:rsidRPr="00304FAA" w:rsidRDefault="00304FAA" w:rsidP="00304FAA">
      <w:pPr>
        <w:tabs>
          <w:tab w:val="left" w:pos="2145"/>
        </w:tabs>
        <w:rPr>
          <w:rFonts w:ascii="Times New Roman" w:hAnsi="Times New Roman" w:cs="Times New Roman"/>
          <w:b/>
          <w:sz w:val="28"/>
          <w:szCs w:val="28"/>
        </w:rPr>
      </w:pPr>
      <w:r w:rsidRPr="00304FAA">
        <w:rPr>
          <w:rFonts w:ascii="Times New Roman" w:hAnsi="Times New Roman" w:cs="Times New Roman"/>
          <w:b/>
          <w:sz w:val="28"/>
          <w:szCs w:val="28"/>
        </w:rPr>
        <w:t>Структура занятия.</w:t>
      </w:r>
    </w:p>
    <w:p w:rsidR="00304FAA" w:rsidRPr="00304FAA" w:rsidRDefault="00304FAA" w:rsidP="00304FAA">
      <w:pPr>
        <w:tabs>
          <w:tab w:val="left" w:pos="2145"/>
        </w:tabs>
        <w:rPr>
          <w:rFonts w:ascii="Times New Roman" w:hAnsi="Times New Roman" w:cs="Times New Roman"/>
          <w:sz w:val="28"/>
          <w:szCs w:val="28"/>
        </w:rPr>
      </w:pPr>
      <w:r w:rsidRPr="00304FAA">
        <w:rPr>
          <w:rFonts w:ascii="Times New Roman" w:hAnsi="Times New Roman" w:cs="Times New Roman"/>
          <w:sz w:val="28"/>
          <w:szCs w:val="28"/>
        </w:rPr>
        <w:t>Тренировочное занятие состоит из 4 частей:</w:t>
      </w:r>
    </w:p>
    <w:p w:rsidR="00304FAA" w:rsidRPr="00304FAA" w:rsidRDefault="00304FAA" w:rsidP="00304FAA">
      <w:pPr>
        <w:tabs>
          <w:tab w:val="left" w:pos="2145"/>
        </w:tabs>
        <w:rPr>
          <w:rFonts w:ascii="Times New Roman" w:hAnsi="Times New Roman" w:cs="Times New Roman"/>
          <w:sz w:val="28"/>
          <w:szCs w:val="28"/>
        </w:rPr>
      </w:pPr>
      <w:r w:rsidRPr="00304FAA">
        <w:rPr>
          <w:rFonts w:ascii="Times New Roman" w:hAnsi="Times New Roman" w:cs="Times New Roman"/>
          <w:sz w:val="28"/>
          <w:szCs w:val="28"/>
        </w:rPr>
        <w:t>1.Подготовительная часть.</w:t>
      </w:r>
    </w:p>
    <w:p w:rsidR="00304FAA" w:rsidRPr="00304FAA" w:rsidRDefault="00304FAA" w:rsidP="00304FAA">
      <w:pPr>
        <w:tabs>
          <w:tab w:val="left" w:pos="2145"/>
        </w:tabs>
        <w:rPr>
          <w:rFonts w:ascii="Times New Roman" w:hAnsi="Times New Roman" w:cs="Times New Roman"/>
          <w:sz w:val="28"/>
          <w:szCs w:val="28"/>
        </w:rPr>
      </w:pPr>
      <w:r w:rsidRPr="00304FAA">
        <w:rPr>
          <w:rFonts w:ascii="Times New Roman" w:hAnsi="Times New Roman" w:cs="Times New Roman"/>
          <w:sz w:val="28"/>
          <w:szCs w:val="28"/>
        </w:rPr>
        <w:t>2. Теоретическая часть</w:t>
      </w:r>
    </w:p>
    <w:p w:rsidR="00304FAA" w:rsidRPr="00304FAA" w:rsidRDefault="00304FAA" w:rsidP="00304FAA">
      <w:pPr>
        <w:tabs>
          <w:tab w:val="left" w:pos="2145"/>
        </w:tabs>
        <w:rPr>
          <w:rFonts w:ascii="Times New Roman" w:hAnsi="Times New Roman" w:cs="Times New Roman"/>
          <w:sz w:val="28"/>
          <w:szCs w:val="28"/>
        </w:rPr>
      </w:pPr>
      <w:r w:rsidRPr="00304FAA">
        <w:rPr>
          <w:rFonts w:ascii="Times New Roman" w:hAnsi="Times New Roman" w:cs="Times New Roman"/>
          <w:sz w:val="28"/>
          <w:szCs w:val="28"/>
        </w:rPr>
        <w:t>3. Практическая часть</w:t>
      </w:r>
    </w:p>
    <w:p w:rsidR="00304FAA" w:rsidRDefault="00304FAA" w:rsidP="00304FAA">
      <w:pPr>
        <w:tabs>
          <w:tab w:val="left" w:pos="2145"/>
        </w:tabs>
        <w:rPr>
          <w:rFonts w:ascii="Times New Roman" w:hAnsi="Times New Roman" w:cs="Times New Roman"/>
          <w:sz w:val="28"/>
          <w:szCs w:val="28"/>
        </w:rPr>
      </w:pPr>
      <w:r w:rsidRPr="00304FAA">
        <w:rPr>
          <w:rFonts w:ascii="Times New Roman" w:hAnsi="Times New Roman" w:cs="Times New Roman"/>
          <w:sz w:val="28"/>
          <w:szCs w:val="28"/>
        </w:rPr>
        <w:t>4.Заключительная часть</w:t>
      </w:r>
    </w:p>
    <w:p w:rsidR="004F6060" w:rsidRPr="004F6060" w:rsidRDefault="004F6060" w:rsidP="004F6060">
      <w:pPr>
        <w:tabs>
          <w:tab w:val="left" w:pos="1725"/>
        </w:tabs>
        <w:rPr>
          <w:rFonts w:ascii="Times New Roman" w:hAnsi="Times New Roman" w:cs="Times New Roman"/>
          <w:b/>
          <w:sz w:val="28"/>
          <w:szCs w:val="28"/>
        </w:rPr>
      </w:pPr>
      <w:r>
        <w:rPr>
          <w:rFonts w:ascii="Times New Roman" w:hAnsi="Times New Roman" w:cs="Times New Roman"/>
          <w:sz w:val="28"/>
          <w:szCs w:val="28"/>
        </w:rPr>
        <w:tab/>
      </w:r>
      <w:r w:rsidRPr="004F6060">
        <w:rPr>
          <w:rFonts w:ascii="Times New Roman" w:hAnsi="Times New Roman" w:cs="Times New Roman"/>
          <w:b/>
          <w:sz w:val="28"/>
          <w:szCs w:val="28"/>
        </w:rPr>
        <w:t>Ход занятия:</w:t>
      </w:r>
    </w:p>
    <w:p w:rsidR="004F6060" w:rsidRPr="004F6060" w:rsidRDefault="004F6060" w:rsidP="004F6060">
      <w:pPr>
        <w:pStyle w:val="a3"/>
        <w:numPr>
          <w:ilvl w:val="0"/>
          <w:numId w:val="1"/>
        </w:numPr>
        <w:rPr>
          <w:rFonts w:ascii="Times New Roman" w:hAnsi="Times New Roman" w:cs="Times New Roman"/>
          <w:sz w:val="28"/>
          <w:szCs w:val="28"/>
        </w:rPr>
      </w:pPr>
      <w:r w:rsidRPr="004F6060">
        <w:rPr>
          <w:rFonts w:ascii="Times New Roman" w:hAnsi="Times New Roman" w:cs="Times New Roman"/>
          <w:b/>
          <w:sz w:val="28"/>
          <w:szCs w:val="28"/>
        </w:rPr>
        <w:t>Подготовительная часть</w:t>
      </w:r>
      <w:r w:rsidRPr="004F6060">
        <w:rPr>
          <w:rFonts w:ascii="Times New Roman" w:hAnsi="Times New Roman" w:cs="Times New Roman"/>
          <w:sz w:val="28"/>
          <w:szCs w:val="28"/>
        </w:rPr>
        <w:t>. Продолжительность 15 мин.</w:t>
      </w:r>
    </w:p>
    <w:p w:rsidR="004F6060" w:rsidRPr="004F6060"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 xml:space="preserve">1. </w:t>
      </w:r>
      <w:r>
        <w:rPr>
          <w:rFonts w:ascii="Times New Roman" w:hAnsi="Times New Roman" w:cs="Times New Roman"/>
          <w:sz w:val="28"/>
          <w:szCs w:val="28"/>
        </w:rPr>
        <w:t>П</w:t>
      </w:r>
      <w:r w:rsidRPr="004F6060">
        <w:rPr>
          <w:rFonts w:ascii="Times New Roman" w:hAnsi="Times New Roman" w:cs="Times New Roman"/>
          <w:sz w:val="28"/>
          <w:szCs w:val="28"/>
        </w:rPr>
        <w:t xml:space="preserve">остроения, объяснения целей и задач (2 мин) </w:t>
      </w:r>
    </w:p>
    <w:p w:rsidR="004F6060" w:rsidRPr="004F6060"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2. Повторение техника безопасности занятия (3мин).</w:t>
      </w:r>
    </w:p>
    <w:p w:rsidR="004F6060" w:rsidRPr="004F6060" w:rsidRDefault="004F6060" w:rsidP="004F6060">
      <w:pPr>
        <w:ind w:firstLine="708"/>
        <w:rPr>
          <w:rFonts w:ascii="Times New Roman" w:hAnsi="Times New Roman" w:cs="Times New Roman"/>
          <w:sz w:val="28"/>
          <w:szCs w:val="28"/>
        </w:rPr>
      </w:pPr>
    </w:p>
    <w:p w:rsidR="004F6060" w:rsidRPr="004F6060" w:rsidRDefault="004F6060" w:rsidP="004F6060">
      <w:pPr>
        <w:ind w:firstLine="708"/>
        <w:rPr>
          <w:rFonts w:ascii="Times New Roman" w:hAnsi="Times New Roman" w:cs="Times New Roman"/>
          <w:sz w:val="28"/>
          <w:szCs w:val="28"/>
        </w:rPr>
      </w:pPr>
    </w:p>
    <w:p w:rsidR="004F6060" w:rsidRPr="004F6060" w:rsidRDefault="004F6060" w:rsidP="004F6060">
      <w:pPr>
        <w:ind w:firstLine="708"/>
        <w:rPr>
          <w:rFonts w:ascii="Times New Roman" w:hAnsi="Times New Roman" w:cs="Times New Roman"/>
          <w:sz w:val="28"/>
          <w:szCs w:val="28"/>
        </w:rPr>
      </w:pPr>
    </w:p>
    <w:p w:rsidR="004F6060" w:rsidRDefault="004F6060" w:rsidP="004F6060">
      <w:pPr>
        <w:ind w:firstLine="708"/>
        <w:rPr>
          <w:rFonts w:ascii="Times New Roman" w:hAnsi="Times New Roman" w:cs="Times New Roman"/>
          <w:sz w:val="28"/>
          <w:szCs w:val="28"/>
        </w:rPr>
      </w:pPr>
    </w:p>
    <w:p w:rsidR="004F6060" w:rsidRDefault="004F6060" w:rsidP="004F6060">
      <w:pPr>
        <w:ind w:firstLine="708"/>
        <w:rPr>
          <w:rFonts w:ascii="Times New Roman" w:hAnsi="Times New Roman" w:cs="Times New Roman"/>
          <w:sz w:val="28"/>
          <w:szCs w:val="28"/>
        </w:rPr>
      </w:pPr>
    </w:p>
    <w:p w:rsidR="004F6060" w:rsidRPr="004F6060"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3.</w:t>
      </w:r>
      <w:r w:rsidR="00AE5003">
        <w:rPr>
          <w:rFonts w:ascii="Times New Roman" w:hAnsi="Times New Roman" w:cs="Times New Roman"/>
          <w:sz w:val="28"/>
          <w:szCs w:val="28"/>
        </w:rPr>
        <w:t>Разминка</w:t>
      </w:r>
      <w:r w:rsidRPr="004F6060">
        <w:rPr>
          <w:rFonts w:ascii="Times New Roman" w:hAnsi="Times New Roman" w:cs="Times New Roman"/>
          <w:sz w:val="28"/>
          <w:szCs w:val="28"/>
        </w:rPr>
        <w:t xml:space="preserve">. </w:t>
      </w:r>
      <w:r w:rsidR="00AE5003">
        <w:rPr>
          <w:rFonts w:ascii="Times New Roman" w:hAnsi="Times New Roman" w:cs="Times New Roman"/>
          <w:sz w:val="28"/>
          <w:szCs w:val="28"/>
        </w:rPr>
        <w:t xml:space="preserve"> </w:t>
      </w:r>
      <w:r w:rsidRPr="004F6060">
        <w:rPr>
          <w:rFonts w:ascii="Times New Roman" w:hAnsi="Times New Roman" w:cs="Times New Roman"/>
          <w:sz w:val="28"/>
          <w:szCs w:val="28"/>
        </w:rPr>
        <w:t>Цель разминки: подготовка сердечн</w:t>
      </w:r>
      <w:proofErr w:type="gramStart"/>
      <w:r w:rsidRPr="004F6060">
        <w:rPr>
          <w:rFonts w:ascii="Times New Roman" w:hAnsi="Times New Roman" w:cs="Times New Roman"/>
          <w:sz w:val="28"/>
          <w:szCs w:val="28"/>
        </w:rPr>
        <w:t>о-</w:t>
      </w:r>
      <w:proofErr w:type="gramEnd"/>
      <w:r w:rsidRPr="004F6060">
        <w:rPr>
          <w:rFonts w:ascii="Times New Roman" w:hAnsi="Times New Roman" w:cs="Times New Roman"/>
          <w:sz w:val="28"/>
          <w:szCs w:val="28"/>
        </w:rPr>
        <w:t xml:space="preserve"> сосудистой системы и костно-мышечного аппарата к выполнению тренировочных занятий.</w:t>
      </w:r>
    </w:p>
    <w:p w:rsidR="004F6060" w:rsidRDefault="00AE5003" w:rsidP="004F6060">
      <w:pPr>
        <w:ind w:firstLine="708"/>
        <w:rPr>
          <w:rFonts w:ascii="Times New Roman" w:hAnsi="Times New Roman" w:cs="Times New Roman"/>
          <w:sz w:val="28"/>
          <w:szCs w:val="28"/>
        </w:rPr>
      </w:pPr>
      <w:r>
        <w:rPr>
          <w:rFonts w:ascii="Times New Roman" w:hAnsi="Times New Roman" w:cs="Times New Roman"/>
          <w:sz w:val="28"/>
          <w:szCs w:val="28"/>
        </w:rPr>
        <w:t>И так</w:t>
      </w:r>
      <w:r w:rsidR="00903A22">
        <w:rPr>
          <w:rFonts w:ascii="Times New Roman" w:hAnsi="Times New Roman" w:cs="Times New Roman"/>
          <w:sz w:val="28"/>
          <w:szCs w:val="28"/>
        </w:rPr>
        <w:t xml:space="preserve">, ребята давайте свами повторим технику безопасности. </w:t>
      </w:r>
    </w:p>
    <w:p w:rsidR="004F6060" w:rsidRPr="004F6060" w:rsidRDefault="00903A22" w:rsidP="004F6060">
      <w:pPr>
        <w:ind w:firstLine="708"/>
        <w:rPr>
          <w:rFonts w:ascii="Times New Roman" w:hAnsi="Times New Roman" w:cs="Times New Roman"/>
          <w:sz w:val="28"/>
          <w:szCs w:val="28"/>
        </w:rPr>
      </w:pPr>
      <w:r w:rsidRPr="00903A22">
        <w:rPr>
          <w:rFonts w:ascii="Times New Roman" w:hAnsi="Times New Roman" w:cs="Times New Roman"/>
          <w:b/>
          <w:sz w:val="28"/>
          <w:szCs w:val="28"/>
        </w:rPr>
        <w:t>1 вопрос</w:t>
      </w:r>
      <w:r>
        <w:rPr>
          <w:rFonts w:ascii="Times New Roman" w:hAnsi="Times New Roman" w:cs="Times New Roman"/>
          <w:sz w:val="28"/>
          <w:szCs w:val="28"/>
        </w:rPr>
        <w:t xml:space="preserve">: </w:t>
      </w:r>
      <w:proofErr w:type="gramStart"/>
      <w:r w:rsidR="004F6060" w:rsidRPr="004F6060">
        <w:rPr>
          <w:rFonts w:ascii="Times New Roman" w:hAnsi="Times New Roman" w:cs="Times New Roman"/>
          <w:sz w:val="28"/>
          <w:szCs w:val="28"/>
        </w:rPr>
        <w:t>Какие  требования безопасности перед началом занятий? (отвечают обучающиеся:</w:t>
      </w:r>
      <w:proofErr w:type="gramEnd"/>
    </w:p>
    <w:p w:rsidR="004F6060" w:rsidRPr="004F6060"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1. Надеть спортивную  форму и обувь с нескользкой подошвой.</w:t>
      </w:r>
    </w:p>
    <w:p w:rsidR="004F6060" w:rsidRPr="004F6060"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2. Тщательно проверить  отсутствие  посторонних предметов вблизи стола.</w:t>
      </w:r>
    </w:p>
    <w:p w:rsidR="004F6060" w:rsidRPr="004F6060"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3. Провести физическую разминку.</w:t>
      </w:r>
    </w:p>
    <w:p w:rsidR="004F6060" w:rsidRPr="004F6060"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 xml:space="preserve">4. </w:t>
      </w:r>
      <w:proofErr w:type="gramStart"/>
      <w:r w:rsidRPr="004F6060">
        <w:rPr>
          <w:rFonts w:ascii="Times New Roman" w:hAnsi="Times New Roman" w:cs="Times New Roman"/>
          <w:sz w:val="28"/>
          <w:szCs w:val="28"/>
        </w:rPr>
        <w:t>Внимательно прослушать инструктаж по ТБ при игре в настольный теннис.)</w:t>
      </w:r>
      <w:proofErr w:type="gramEnd"/>
    </w:p>
    <w:p w:rsidR="004F6060" w:rsidRPr="004F6060" w:rsidRDefault="00903A22" w:rsidP="004F6060">
      <w:pPr>
        <w:ind w:firstLine="708"/>
        <w:rPr>
          <w:rFonts w:ascii="Times New Roman" w:hAnsi="Times New Roman" w:cs="Times New Roman"/>
          <w:sz w:val="28"/>
          <w:szCs w:val="28"/>
        </w:rPr>
      </w:pPr>
      <w:r>
        <w:rPr>
          <w:rFonts w:ascii="Times New Roman" w:hAnsi="Times New Roman" w:cs="Times New Roman"/>
          <w:b/>
          <w:sz w:val="28"/>
          <w:szCs w:val="28"/>
        </w:rPr>
        <w:t xml:space="preserve">2 вопрос: </w:t>
      </w:r>
      <w:r w:rsidR="004F6060" w:rsidRPr="004F6060">
        <w:rPr>
          <w:rFonts w:ascii="Times New Roman" w:hAnsi="Times New Roman" w:cs="Times New Roman"/>
          <w:sz w:val="28"/>
          <w:szCs w:val="28"/>
        </w:rPr>
        <w:t>Какие требования безопасности во время занятий</w:t>
      </w:r>
      <w:proofErr w:type="gramStart"/>
      <w:r w:rsidR="004F6060" w:rsidRPr="004F6060">
        <w:rPr>
          <w:rFonts w:ascii="Times New Roman" w:hAnsi="Times New Roman" w:cs="Times New Roman"/>
          <w:sz w:val="28"/>
          <w:szCs w:val="28"/>
        </w:rPr>
        <w:t>?(</w:t>
      </w:r>
      <w:proofErr w:type="gramEnd"/>
      <w:r w:rsidR="004F6060" w:rsidRPr="004F6060">
        <w:rPr>
          <w:rFonts w:ascii="Times New Roman" w:hAnsi="Times New Roman" w:cs="Times New Roman"/>
          <w:sz w:val="28"/>
          <w:szCs w:val="28"/>
        </w:rPr>
        <w:t>отвечают обучающиеся:</w:t>
      </w:r>
    </w:p>
    <w:p w:rsidR="004F6060" w:rsidRPr="004F6060"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1. Во время занятий вблизи игровых столов не должно быть посторонних лиц.</w:t>
      </w:r>
    </w:p>
    <w:p w:rsidR="004F6060" w:rsidRPr="004F6060"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2. При выполнении  прыжков, столкновениях и падениях игрок должен уметь  применять приёмы само страховки.</w:t>
      </w:r>
    </w:p>
    <w:p w:rsidR="004F6060" w:rsidRPr="004F6060"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3. Соблюдать игровую дисциплину.</w:t>
      </w:r>
    </w:p>
    <w:p w:rsidR="004F6060" w:rsidRPr="004F6060"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 xml:space="preserve">4. </w:t>
      </w:r>
      <w:proofErr w:type="gramStart"/>
      <w:r w:rsidRPr="004F6060">
        <w:rPr>
          <w:rFonts w:ascii="Times New Roman" w:hAnsi="Times New Roman" w:cs="Times New Roman"/>
          <w:sz w:val="28"/>
          <w:szCs w:val="28"/>
        </w:rPr>
        <w:t>Не вести игру влажными руками)</w:t>
      </w:r>
      <w:proofErr w:type="gramEnd"/>
    </w:p>
    <w:p w:rsidR="004F6060" w:rsidRPr="004F6060" w:rsidRDefault="00903A22" w:rsidP="004F6060">
      <w:pPr>
        <w:ind w:firstLine="708"/>
        <w:rPr>
          <w:rFonts w:ascii="Times New Roman" w:hAnsi="Times New Roman" w:cs="Times New Roman"/>
          <w:sz w:val="28"/>
          <w:szCs w:val="28"/>
        </w:rPr>
      </w:pPr>
      <w:r w:rsidRPr="00903A22">
        <w:rPr>
          <w:rFonts w:ascii="Times New Roman" w:hAnsi="Times New Roman" w:cs="Times New Roman"/>
          <w:b/>
          <w:sz w:val="28"/>
          <w:szCs w:val="28"/>
        </w:rPr>
        <w:t>3 вопрос:</w:t>
      </w:r>
      <w:r>
        <w:rPr>
          <w:rFonts w:ascii="Times New Roman" w:hAnsi="Times New Roman" w:cs="Times New Roman"/>
          <w:sz w:val="28"/>
          <w:szCs w:val="28"/>
        </w:rPr>
        <w:t xml:space="preserve"> </w:t>
      </w:r>
      <w:r w:rsidR="004F6060" w:rsidRPr="004F6060">
        <w:rPr>
          <w:rFonts w:ascii="Times New Roman" w:hAnsi="Times New Roman" w:cs="Times New Roman"/>
          <w:sz w:val="28"/>
          <w:szCs w:val="28"/>
        </w:rPr>
        <w:t xml:space="preserve">Какие требования безопасности в аварийных ситуациях? </w:t>
      </w:r>
      <w:proofErr w:type="gramStart"/>
      <w:r w:rsidR="004F6060" w:rsidRPr="004F6060">
        <w:rPr>
          <w:rFonts w:ascii="Times New Roman" w:hAnsi="Times New Roman" w:cs="Times New Roman"/>
          <w:sz w:val="28"/>
          <w:szCs w:val="28"/>
        </w:rPr>
        <w:t xml:space="preserve">( </w:t>
      </w:r>
      <w:proofErr w:type="gramEnd"/>
      <w:r w:rsidR="004F6060" w:rsidRPr="004F6060">
        <w:rPr>
          <w:rFonts w:ascii="Times New Roman" w:hAnsi="Times New Roman" w:cs="Times New Roman"/>
          <w:sz w:val="28"/>
          <w:szCs w:val="28"/>
        </w:rPr>
        <w:t>отвечают обучающиеся:</w:t>
      </w:r>
    </w:p>
    <w:p w:rsidR="004F6060" w:rsidRPr="004F6060"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1. При плохом самочувствии прекратить занятия и сообщить об этом педагогу.</w:t>
      </w:r>
    </w:p>
    <w:p w:rsidR="004F6060" w:rsidRPr="004F6060" w:rsidRDefault="004F6060" w:rsidP="004F6060">
      <w:pPr>
        <w:ind w:firstLine="708"/>
        <w:rPr>
          <w:rFonts w:ascii="Times New Roman" w:hAnsi="Times New Roman" w:cs="Times New Roman"/>
          <w:sz w:val="28"/>
          <w:szCs w:val="28"/>
        </w:rPr>
      </w:pPr>
    </w:p>
    <w:p w:rsidR="004F6060" w:rsidRPr="004F6060" w:rsidRDefault="004F6060" w:rsidP="004F6060">
      <w:pPr>
        <w:ind w:firstLine="708"/>
        <w:rPr>
          <w:rFonts w:ascii="Times New Roman" w:hAnsi="Times New Roman" w:cs="Times New Roman"/>
          <w:sz w:val="28"/>
          <w:szCs w:val="28"/>
        </w:rPr>
      </w:pPr>
    </w:p>
    <w:p w:rsidR="004F6060" w:rsidRPr="004F6060" w:rsidRDefault="004F6060" w:rsidP="004F6060">
      <w:pPr>
        <w:ind w:firstLine="708"/>
        <w:rPr>
          <w:rFonts w:ascii="Times New Roman" w:hAnsi="Times New Roman" w:cs="Times New Roman"/>
          <w:sz w:val="28"/>
          <w:szCs w:val="28"/>
        </w:rPr>
      </w:pPr>
    </w:p>
    <w:p w:rsidR="00903A22" w:rsidRDefault="00903A22" w:rsidP="004F6060">
      <w:pPr>
        <w:ind w:firstLine="708"/>
        <w:rPr>
          <w:rFonts w:ascii="Times New Roman" w:hAnsi="Times New Roman" w:cs="Times New Roman"/>
          <w:sz w:val="28"/>
          <w:szCs w:val="28"/>
        </w:rPr>
      </w:pPr>
    </w:p>
    <w:p w:rsidR="00AE5003" w:rsidRDefault="00AE5003" w:rsidP="004F6060">
      <w:pPr>
        <w:ind w:firstLine="708"/>
        <w:rPr>
          <w:rFonts w:ascii="Times New Roman" w:hAnsi="Times New Roman" w:cs="Times New Roman"/>
          <w:sz w:val="28"/>
          <w:szCs w:val="28"/>
        </w:rPr>
      </w:pPr>
    </w:p>
    <w:p w:rsidR="00AE5003" w:rsidRDefault="00AE5003" w:rsidP="004F6060">
      <w:pPr>
        <w:ind w:firstLine="708"/>
        <w:rPr>
          <w:rFonts w:ascii="Times New Roman" w:hAnsi="Times New Roman" w:cs="Times New Roman"/>
          <w:sz w:val="28"/>
          <w:szCs w:val="28"/>
        </w:rPr>
      </w:pPr>
    </w:p>
    <w:p w:rsidR="004F6060" w:rsidRPr="004F6060"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2. При получении  травмы немедленно сообщить о случившемся педагогу.</w:t>
      </w:r>
    </w:p>
    <w:p w:rsidR="004F6060" w:rsidRPr="004F6060"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3. Все занимающиеся должны знать о профилактике спортивных травм и умет  оказывать   первую доврачебную помощь.</w:t>
      </w:r>
    </w:p>
    <w:p w:rsidR="004F6060" w:rsidRPr="004F6060" w:rsidRDefault="00903A22" w:rsidP="004F6060">
      <w:pPr>
        <w:ind w:firstLine="708"/>
        <w:rPr>
          <w:rFonts w:ascii="Times New Roman" w:hAnsi="Times New Roman" w:cs="Times New Roman"/>
          <w:sz w:val="28"/>
          <w:szCs w:val="28"/>
        </w:rPr>
      </w:pPr>
      <w:r w:rsidRPr="00903A22">
        <w:rPr>
          <w:rFonts w:ascii="Times New Roman" w:hAnsi="Times New Roman" w:cs="Times New Roman"/>
          <w:b/>
          <w:sz w:val="28"/>
          <w:szCs w:val="28"/>
        </w:rPr>
        <w:t>4 вопрос</w:t>
      </w:r>
      <w:r>
        <w:rPr>
          <w:rFonts w:ascii="Times New Roman" w:hAnsi="Times New Roman" w:cs="Times New Roman"/>
          <w:sz w:val="28"/>
          <w:szCs w:val="28"/>
        </w:rPr>
        <w:t xml:space="preserve">: </w:t>
      </w:r>
      <w:r w:rsidR="004F6060" w:rsidRPr="004F6060">
        <w:rPr>
          <w:rFonts w:ascii="Times New Roman" w:hAnsi="Times New Roman" w:cs="Times New Roman"/>
          <w:sz w:val="28"/>
          <w:szCs w:val="28"/>
        </w:rPr>
        <w:t xml:space="preserve">Какие требования безопасности по окончании занятий? </w:t>
      </w:r>
      <w:proofErr w:type="gramStart"/>
      <w:r w:rsidR="004F6060" w:rsidRPr="004F6060">
        <w:rPr>
          <w:rFonts w:ascii="Times New Roman" w:hAnsi="Times New Roman" w:cs="Times New Roman"/>
          <w:sz w:val="28"/>
          <w:szCs w:val="28"/>
        </w:rPr>
        <w:t xml:space="preserve">( </w:t>
      </w:r>
      <w:proofErr w:type="gramEnd"/>
      <w:r w:rsidR="004F6060" w:rsidRPr="004F6060">
        <w:rPr>
          <w:rFonts w:ascii="Times New Roman" w:hAnsi="Times New Roman" w:cs="Times New Roman"/>
          <w:sz w:val="28"/>
          <w:szCs w:val="28"/>
        </w:rPr>
        <w:t>отвечают обучающийся:</w:t>
      </w:r>
    </w:p>
    <w:p w:rsidR="004F6060" w:rsidRPr="004F6060"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1. Убрать спортивный инвентарь в места для его хранения.</w:t>
      </w:r>
    </w:p>
    <w:p w:rsidR="004F6060" w:rsidRPr="004F6060"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2. Снять спортивную форму и спортивную обувь.</w:t>
      </w:r>
    </w:p>
    <w:p w:rsidR="004F6060" w:rsidRPr="004F6060"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3 Тщательно вымыть лицо и руки с мылом.</w:t>
      </w:r>
    </w:p>
    <w:p w:rsidR="00903A22" w:rsidRDefault="004F6060" w:rsidP="004F6060">
      <w:pPr>
        <w:ind w:firstLine="708"/>
        <w:rPr>
          <w:rFonts w:ascii="Times New Roman" w:hAnsi="Times New Roman" w:cs="Times New Roman"/>
          <w:sz w:val="28"/>
          <w:szCs w:val="28"/>
        </w:rPr>
      </w:pPr>
      <w:r w:rsidRPr="004F6060">
        <w:rPr>
          <w:rFonts w:ascii="Times New Roman" w:hAnsi="Times New Roman" w:cs="Times New Roman"/>
          <w:sz w:val="28"/>
          <w:szCs w:val="28"/>
        </w:rPr>
        <w:t xml:space="preserve">4. </w:t>
      </w:r>
      <w:proofErr w:type="gramStart"/>
      <w:r w:rsidRPr="004F6060">
        <w:rPr>
          <w:rFonts w:ascii="Times New Roman" w:hAnsi="Times New Roman" w:cs="Times New Roman"/>
          <w:sz w:val="28"/>
          <w:szCs w:val="28"/>
        </w:rPr>
        <w:t>О</w:t>
      </w:r>
      <w:proofErr w:type="gramEnd"/>
      <w:r w:rsidRPr="004F6060">
        <w:rPr>
          <w:rFonts w:ascii="Times New Roman" w:hAnsi="Times New Roman" w:cs="Times New Roman"/>
          <w:sz w:val="28"/>
          <w:szCs w:val="28"/>
        </w:rPr>
        <w:t xml:space="preserve"> всех недостатках, отмеченных во время занятия-игры, сообщить педагогу.)</w:t>
      </w:r>
    </w:p>
    <w:p w:rsidR="00903A22" w:rsidRDefault="00903A22" w:rsidP="00903A22">
      <w:pPr>
        <w:rPr>
          <w:rFonts w:ascii="Times New Roman" w:hAnsi="Times New Roman" w:cs="Times New Roman"/>
          <w:sz w:val="28"/>
          <w:szCs w:val="28"/>
        </w:rPr>
      </w:pPr>
      <w:r>
        <w:rPr>
          <w:rFonts w:ascii="Times New Roman" w:hAnsi="Times New Roman" w:cs="Times New Roman"/>
          <w:sz w:val="28"/>
          <w:szCs w:val="28"/>
        </w:rPr>
        <w:t>Молодцы, теперь приступим к разминке.</w:t>
      </w:r>
    </w:p>
    <w:p w:rsidR="00903A22" w:rsidRPr="00903A22" w:rsidRDefault="00903A22" w:rsidP="00903A22">
      <w:pPr>
        <w:ind w:firstLine="708"/>
        <w:rPr>
          <w:rFonts w:ascii="Times New Roman" w:hAnsi="Times New Roman" w:cs="Times New Roman"/>
          <w:b/>
          <w:sz w:val="28"/>
          <w:szCs w:val="28"/>
        </w:rPr>
      </w:pPr>
      <w:r w:rsidRPr="00903A22">
        <w:rPr>
          <w:rFonts w:ascii="Times New Roman" w:hAnsi="Times New Roman" w:cs="Times New Roman"/>
          <w:b/>
          <w:sz w:val="28"/>
          <w:szCs w:val="28"/>
        </w:rPr>
        <w:t>Разминка:</w:t>
      </w:r>
    </w:p>
    <w:p w:rsidR="00AE5003" w:rsidRDefault="00AE5003" w:rsidP="00AE5003">
      <w:pPr>
        <w:rPr>
          <w:rFonts w:ascii="Times New Roman" w:hAnsi="Times New Roman" w:cs="Times New Roman"/>
          <w:sz w:val="28"/>
          <w:szCs w:val="28"/>
        </w:rPr>
      </w:pPr>
      <w:r>
        <w:rPr>
          <w:rFonts w:ascii="Times New Roman" w:hAnsi="Times New Roman" w:cs="Times New Roman"/>
          <w:sz w:val="28"/>
          <w:szCs w:val="28"/>
        </w:rPr>
        <w:t xml:space="preserve">     </w:t>
      </w:r>
      <w:r w:rsidR="00903A22">
        <w:rPr>
          <w:rFonts w:ascii="Times New Roman" w:hAnsi="Times New Roman" w:cs="Times New Roman"/>
          <w:sz w:val="28"/>
          <w:szCs w:val="28"/>
        </w:rPr>
        <w:t>Ребята сегодня разминку мы с вами проведем в качестве игры</w:t>
      </w:r>
      <w:proofErr w:type="gramStart"/>
      <w:r w:rsidR="00903A22">
        <w:rPr>
          <w:rFonts w:ascii="Times New Roman" w:hAnsi="Times New Roman" w:cs="Times New Roman"/>
          <w:sz w:val="28"/>
          <w:szCs w:val="28"/>
        </w:rPr>
        <w:t xml:space="preserve"> :</w:t>
      </w:r>
      <w:proofErr w:type="gramEnd"/>
      <w:r w:rsidR="00903A22">
        <w:rPr>
          <w:rFonts w:ascii="Times New Roman" w:hAnsi="Times New Roman" w:cs="Times New Roman"/>
          <w:sz w:val="28"/>
          <w:szCs w:val="28"/>
        </w:rPr>
        <w:t xml:space="preserve"> Один против всех»</w:t>
      </w:r>
    </w:p>
    <w:p w:rsidR="00AE5003" w:rsidRDefault="00AE5003" w:rsidP="00AE5003">
      <w:pPr>
        <w:rPr>
          <w:rFonts w:ascii="Times New Roman" w:hAnsi="Times New Roman" w:cs="Times New Roman"/>
          <w:sz w:val="28"/>
          <w:szCs w:val="28"/>
        </w:rPr>
      </w:pPr>
      <w:r>
        <w:rPr>
          <w:rFonts w:ascii="Times New Roman" w:hAnsi="Times New Roman" w:cs="Times New Roman"/>
          <w:sz w:val="28"/>
          <w:szCs w:val="28"/>
        </w:rPr>
        <w:t xml:space="preserve">     </w:t>
      </w:r>
      <w:r w:rsidR="00903A22" w:rsidRPr="00903A22">
        <w:rPr>
          <w:rFonts w:ascii="Times New Roman" w:hAnsi="Times New Roman" w:cs="Times New Roman"/>
          <w:sz w:val="28"/>
          <w:szCs w:val="28"/>
        </w:rPr>
        <w:t>С целью дать динамическую разминку на все группы мышц ребятам предлагается провести</w:t>
      </w:r>
      <w:r w:rsidR="00903A22">
        <w:rPr>
          <w:rFonts w:ascii="Times New Roman" w:hAnsi="Times New Roman" w:cs="Times New Roman"/>
          <w:sz w:val="28"/>
          <w:szCs w:val="28"/>
        </w:rPr>
        <w:t xml:space="preserve"> игру «Один против всех». Педагог </w:t>
      </w:r>
      <w:r w:rsidR="00903A22" w:rsidRPr="00903A22">
        <w:rPr>
          <w:rFonts w:ascii="Times New Roman" w:hAnsi="Times New Roman" w:cs="Times New Roman"/>
          <w:sz w:val="28"/>
          <w:szCs w:val="28"/>
        </w:rPr>
        <w:t xml:space="preserve"> встает с о</w:t>
      </w:r>
      <w:r w:rsidR="00903A22">
        <w:rPr>
          <w:rFonts w:ascii="Times New Roman" w:hAnsi="Times New Roman" w:cs="Times New Roman"/>
          <w:sz w:val="28"/>
          <w:szCs w:val="28"/>
        </w:rPr>
        <w:t xml:space="preserve">дной </w:t>
      </w:r>
      <w:proofErr w:type="gramStart"/>
      <w:r w:rsidR="00903A22">
        <w:rPr>
          <w:rFonts w:ascii="Times New Roman" w:hAnsi="Times New Roman" w:cs="Times New Roman"/>
          <w:sz w:val="28"/>
          <w:szCs w:val="28"/>
        </w:rPr>
        <w:t>сторо</w:t>
      </w:r>
      <w:r>
        <w:rPr>
          <w:rFonts w:ascii="Times New Roman" w:hAnsi="Times New Roman" w:cs="Times New Roman"/>
          <w:sz w:val="28"/>
          <w:szCs w:val="28"/>
        </w:rPr>
        <w:t xml:space="preserve">ны стола, </w:t>
      </w:r>
      <w:r w:rsidR="00903A22">
        <w:rPr>
          <w:rFonts w:ascii="Times New Roman" w:hAnsi="Times New Roman" w:cs="Times New Roman"/>
          <w:sz w:val="28"/>
          <w:szCs w:val="28"/>
        </w:rPr>
        <w:t xml:space="preserve">обучающиеся </w:t>
      </w:r>
      <w:r w:rsidR="00903A22" w:rsidRPr="00903A22">
        <w:rPr>
          <w:rFonts w:ascii="Times New Roman" w:hAnsi="Times New Roman" w:cs="Times New Roman"/>
          <w:sz w:val="28"/>
          <w:szCs w:val="28"/>
        </w:rPr>
        <w:t xml:space="preserve"> в очередь выстраиваются</w:t>
      </w:r>
      <w:proofErr w:type="gramEnd"/>
      <w:r w:rsidR="00903A22" w:rsidRPr="00903A22">
        <w:rPr>
          <w:rFonts w:ascii="Times New Roman" w:hAnsi="Times New Roman" w:cs="Times New Roman"/>
          <w:sz w:val="28"/>
          <w:szCs w:val="28"/>
        </w:rPr>
        <w:t xml:space="preserve"> с другой</w:t>
      </w:r>
      <w:r>
        <w:rPr>
          <w:rFonts w:ascii="Times New Roman" w:hAnsi="Times New Roman" w:cs="Times New Roman"/>
          <w:sz w:val="28"/>
          <w:szCs w:val="28"/>
        </w:rPr>
        <w:t xml:space="preserve"> стороны</w:t>
      </w:r>
      <w:r w:rsidR="00903A22" w:rsidRPr="00903A22">
        <w:rPr>
          <w:rFonts w:ascii="Times New Roman" w:hAnsi="Times New Roman" w:cs="Times New Roman"/>
          <w:sz w:val="28"/>
          <w:szCs w:val="28"/>
        </w:rPr>
        <w:t>. Начинается игра накатом справа направо (слева налево) ребята поочередно отбивают мяч, пос</w:t>
      </w:r>
      <w:r w:rsidR="00903A22">
        <w:rPr>
          <w:rFonts w:ascii="Times New Roman" w:hAnsi="Times New Roman" w:cs="Times New Roman"/>
          <w:sz w:val="28"/>
          <w:szCs w:val="28"/>
        </w:rPr>
        <w:t>ле чего оббегают стол (и педагога</w:t>
      </w:r>
      <w:r w:rsidR="00903A22" w:rsidRPr="00903A22">
        <w:rPr>
          <w:rFonts w:ascii="Times New Roman" w:hAnsi="Times New Roman" w:cs="Times New Roman"/>
          <w:sz w:val="28"/>
          <w:szCs w:val="28"/>
        </w:rPr>
        <w:t xml:space="preserve">) и становятся в конец очереди, </w:t>
      </w:r>
      <w:r w:rsidR="00903A22">
        <w:rPr>
          <w:rFonts w:ascii="Times New Roman" w:hAnsi="Times New Roman" w:cs="Times New Roman"/>
          <w:sz w:val="28"/>
          <w:szCs w:val="28"/>
        </w:rPr>
        <w:t xml:space="preserve">и так пока один из обучающихся </w:t>
      </w:r>
      <w:r w:rsidR="00903A22" w:rsidRPr="00903A22">
        <w:rPr>
          <w:rFonts w:ascii="Times New Roman" w:hAnsi="Times New Roman" w:cs="Times New Roman"/>
          <w:sz w:val="28"/>
          <w:szCs w:val="28"/>
        </w:rPr>
        <w:t xml:space="preserve"> не ошибется. </w:t>
      </w:r>
      <w:r>
        <w:rPr>
          <w:rFonts w:ascii="Times New Roman" w:hAnsi="Times New Roman" w:cs="Times New Roman"/>
          <w:sz w:val="28"/>
          <w:szCs w:val="28"/>
        </w:rPr>
        <w:t xml:space="preserve">Допустив две ошибки,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w:t>
      </w:r>
      <w:r w:rsidR="00903A22" w:rsidRPr="00903A22">
        <w:rPr>
          <w:rFonts w:ascii="Times New Roman" w:hAnsi="Times New Roman" w:cs="Times New Roman"/>
          <w:sz w:val="28"/>
          <w:szCs w:val="28"/>
        </w:rPr>
        <w:t xml:space="preserve"> покидает очередь. Так пока не останется только один, он и признается победителем.</w:t>
      </w:r>
    </w:p>
    <w:p w:rsidR="00AE5003" w:rsidRDefault="00AE5003" w:rsidP="00AE5003">
      <w:pPr>
        <w:rPr>
          <w:rFonts w:ascii="Times New Roman" w:hAnsi="Times New Roman" w:cs="Times New Roman"/>
          <w:sz w:val="28"/>
          <w:szCs w:val="28"/>
        </w:rPr>
      </w:pPr>
      <w:r>
        <w:rPr>
          <w:rFonts w:ascii="Times New Roman" w:hAnsi="Times New Roman" w:cs="Times New Roman"/>
          <w:sz w:val="28"/>
          <w:szCs w:val="28"/>
        </w:rPr>
        <w:t xml:space="preserve">Молодцы. Теперь все рассаживаются по местам. </w:t>
      </w:r>
    </w:p>
    <w:p w:rsidR="00AE5003" w:rsidRDefault="00AE5003" w:rsidP="00AE5003">
      <w:pPr>
        <w:pStyle w:val="a3"/>
        <w:numPr>
          <w:ilvl w:val="0"/>
          <w:numId w:val="1"/>
        </w:numPr>
        <w:rPr>
          <w:rFonts w:ascii="Times New Roman" w:hAnsi="Times New Roman" w:cs="Times New Roman"/>
          <w:sz w:val="28"/>
          <w:szCs w:val="28"/>
        </w:rPr>
      </w:pPr>
      <w:r w:rsidRPr="00AE5003">
        <w:rPr>
          <w:rFonts w:ascii="Times New Roman" w:hAnsi="Times New Roman" w:cs="Times New Roman"/>
          <w:b/>
          <w:sz w:val="28"/>
          <w:szCs w:val="28"/>
        </w:rPr>
        <w:t>Теоритическая часть</w:t>
      </w:r>
      <w:r>
        <w:rPr>
          <w:rFonts w:ascii="Times New Roman" w:hAnsi="Times New Roman" w:cs="Times New Roman"/>
          <w:sz w:val="28"/>
          <w:szCs w:val="28"/>
        </w:rPr>
        <w:t>. Продолжительность 35 мин.</w:t>
      </w:r>
    </w:p>
    <w:p w:rsidR="002D5E11" w:rsidRDefault="002D5E11" w:rsidP="00AE5003">
      <w:pPr>
        <w:ind w:firstLine="708"/>
        <w:rPr>
          <w:rFonts w:ascii="Times New Roman" w:hAnsi="Times New Roman" w:cs="Times New Roman"/>
          <w:sz w:val="28"/>
          <w:szCs w:val="28"/>
        </w:rPr>
      </w:pPr>
      <w:r>
        <w:rPr>
          <w:rFonts w:ascii="Times New Roman" w:hAnsi="Times New Roman" w:cs="Times New Roman"/>
          <w:sz w:val="28"/>
          <w:szCs w:val="28"/>
        </w:rPr>
        <w:t>Тема занятия сегодня у нас подача.</w:t>
      </w:r>
    </w:p>
    <w:p w:rsidR="00304FAA" w:rsidRDefault="00304FAA" w:rsidP="002D5E11">
      <w:pPr>
        <w:jc w:val="center"/>
        <w:rPr>
          <w:rFonts w:ascii="Times New Roman" w:hAnsi="Times New Roman" w:cs="Times New Roman"/>
          <w:sz w:val="28"/>
          <w:szCs w:val="28"/>
        </w:rPr>
      </w:pPr>
    </w:p>
    <w:p w:rsidR="002D5E11" w:rsidRDefault="002D5E11" w:rsidP="002D5E11">
      <w:pPr>
        <w:jc w:val="center"/>
        <w:rPr>
          <w:rFonts w:ascii="Times New Roman" w:hAnsi="Times New Roman" w:cs="Times New Roman"/>
          <w:sz w:val="28"/>
          <w:szCs w:val="28"/>
        </w:rPr>
      </w:pPr>
    </w:p>
    <w:p w:rsidR="002D5E11" w:rsidRDefault="002D5E11" w:rsidP="002D5E11">
      <w:pPr>
        <w:tabs>
          <w:tab w:val="left" w:pos="375"/>
        </w:tabs>
        <w:rPr>
          <w:rFonts w:ascii="Times New Roman" w:hAnsi="Times New Roman" w:cs="Times New Roman"/>
          <w:sz w:val="28"/>
          <w:szCs w:val="28"/>
        </w:rPr>
      </w:pPr>
    </w:p>
    <w:p w:rsidR="002D5E11" w:rsidRPr="002D5E11" w:rsidRDefault="002D5E11" w:rsidP="002D5E11">
      <w:pPr>
        <w:tabs>
          <w:tab w:val="left" w:pos="375"/>
        </w:tabs>
        <w:rPr>
          <w:rFonts w:ascii="Times New Roman" w:hAnsi="Times New Roman" w:cs="Times New Roman"/>
          <w:sz w:val="28"/>
          <w:szCs w:val="28"/>
        </w:rPr>
      </w:pPr>
      <w:r>
        <w:rPr>
          <w:rFonts w:ascii="Times New Roman" w:hAnsi="Times New Roman" w:cs="Times New Roman"/>
          <w:sz w:val="28"/>
          <w:szCs w:val="28"/>
        </w:rPr>
        <w:tab/>
      </w:r>
    </w:p>
    <w:p w:rsidR="002D5E11" w:rsidRPr="002D5E11" w:rsidRDefault="002D5E11" w:rsidP="002D5E11">
      <w:pPr>
        <w:tabs>
          <w:tab w:val="left" w:pos="375"/>
        </w:tabs>
        <w:rPr>
          <w:rFonts w:ascii="Times New Roman" w:hAnsi="Times New Roman" w:cs="Times New Roman"/>
          <w:sz w:val="28"/>
          <w:szCs w:val="28"/>
        </w:rPr>
      </w:pPr>
      <w:r>
        <w:rPr>
          <w:rFonts w:ascii="Times New Roman" w:hAnsi="Times New Roman" w:cs="Times New Roman"/>
          <w:sz w:val="28"/>
          <w:szCs w:val="28"/>
        </w:rPr>
        <w:t xml:space="preserve">    </w:t>
      </w:r>
      <w:r w:rsidRPr="002D5E11">
        <w:rPr>
          <w:rFonts w:ascii="Times New Roman" w:hAnsi="Times New Roman" w:cs="Times New Roman"/>
          <w:sz w:val="28"/>
          <w:szCs w:val="28"/>
        </w:rPr>
        <w:t>Подачи в современном настольном теннисе представляют собой особый прием, существенно отличающийся от всех других, используемых в игре. Основная задача его — введение мяча в игру. А подавать, так же, как и принимать, подачи за одну партию приходится в среднем 20—25 раз.</w:t>
      </w:r>
    </w:p>
    <w:p w:rsidR="002D5E11" w:rsidRPr="002D5E11" w:rsidRDefault="002D5E11" w:rsidP="002D5E11">
      <w:pPr>
        <w:tabs>
          <w:tab w:val="left" w:pos="375"/>
        </w:tabs>
        <w:rPr>
          <w:rFonts w:ascii="Times New Roman" w:hAnsi="Times New Roman" w:cs="Times New Roman"/>
          <w:sz w:val="28"/>
          <w:szCs w:val="28"/>
        </w:rPr>
      </w:pPr>
      <w:r w:rsidRPr="002D5E11">
        <w:rPr>
          <w:rFonts w:ascii="Times New Roman" w:hAnsi="Times New Roman" w:cs="Times New Roman"/>
          <w:sz w:val="28"/>
          <w:szCs w:val="28"/>
        </w:rPr>
        <w:t>Поэтому без хорошей подачи не может быть хорошей игры на счет. Это — единственный удар, который не зависит от действий соперника. Ведь выполняя подачу, вы сами подбрасываете себе мяч. В последнее время подача стала таким важным атакующим приемом, который сразу позволяет выиграть очко. В хорошей подаче половина успеха выигрыша очка. Кроме того, от того, какую подачу вы подадите, во многом зависит ход розыгрыша очка. Она может быть активной, атакующей, которой сразу же выигрывается очко, или подготовительной к следующим атакующим действиям. Стремясь дезинформировать соперника, современный игрок часто при выполнении подачи применяет дополнительные обманные движения или прикрывает рукой либо туловищем в момент контакта ракетки с мячом. Подачи, точно так же как и удары, можно выполнять справа и слева. Для этого можно использовать уже знакомые вам удары срезкой или накатом. Однако наибольшую сложность для соперника представляют подачи, в которых мячу придается смешанное вращение.</w:t>
      </w:r>
    </w:p>
    <w:p w:rsidR="002D5E11" w:rsidRPr="002D5E11" w:rsidRDefault="002D5E11" w:rsidP="002D5E11">
      <w:pPr>
        <w:tabs>
          <w:tab w:val="left" w:pos="375"/>
        </w:tabs>
        <w:rPr>
          <w:rFonts w:ascii="Times New Roman" w:hAnsi="Times New Roman" w:cs="Times New Roman"/>
          <w:sz w:val="28"/>
          <w:szCs w:val="28"/>
        </w:rPr>
      </w:pPr>
      <w:r w:rsidRPr="002D5E11">
        <w:rPr>
          <w:rFonts w:ascii="Times New Roman" w:hAnsi="Times New Roman" w:cs="Times New Roman"/>
          <w:sz w:val="28"/>
          <w:szCs w:val="28"/>
        </w:rPr>
        <w:t>Технику выполнения подачи можно разделить на две части: подброс мяча и сам удар. Прежде чем рассмотреть разнообразные способы подач, разберем основные правила подбрасывания мяча. Мяч подбрасывают с открытой ладони. При этом большой палец отставлен в сторону, а остальные четыре вытянуты и плотно сомкнуты. Руку с лежащим на ней мячом держите перед собой или сбоку от себя  так вам удобнее будет выполнять подброс. Обязательно следите за тем, чтобы рука с мячом не оказалась ниже уровня стола, не пересекала продолжение задней линии стола и не находилась бы над столом — в этом случае подача не будет считаться правильной. Мяч подбрасывают на любую высоту, но не ниже сантиметров 16 от уровня стола</w:t>
      </w:r>
    </w:p>
    <w:p w:rsidR="002D5E11" w:rsidRDefault="002D5E11" w:rsidP="002D5E11">
      <w:pPr>
        <w:tabs>
          <w:tab w:val="left" w:pos="375"/>
        </w:tabs>
        <w:rPr>
          <w:rFonts w:ascii="Times New Roman" w:hAnsi="Times New Roman" w:cs="Times New Roman"/>
          <w:sz w:val="28"/>
          <w:szCs w:val="28"/>
        </w:rPr>
      </w:pPr>
      <w:r w:rsidRPr="002D5E11">
        <w:rPr>
          <w:rFonts w:ascii="Times New Roman" w:hAnsi="Times New Roman" w:cs="Times New Roman"/>
          <w:sz w:val="28"/>
          <w:szCs w:val="28"/>
        </w:rPr>
        <w:t xml:space="preserve">Такая высота подброса мяча обусловлена правилами соревнований — прежде всего высотой сетки и тем, что соперник, стоящий </w:t>
      </w:r>
      <w:proofErr w:type="gramStart"/>
      <w:r w:rsidRPr="002D5E11">
        <w:rPr>
          <w:rFonts w:ascii="Times New Roman" w:hAnsi="Times New Roman" w:cs="Times New Roman"/>
          <w:sz w:val="28"/>
          <w:szCs w:val="28"/>
        </w:rPr>
        <w:t>на</w:t>
      </w:r>
      <w:proofErr w:type="gramEnd"/>
      <w:r w:rsidRPr="002D5E11">
        <w:rPr>
          <w:rFonts w:ascii="Times New Roman" w:hAnsi="Times New Roman" w:cs="Times New Roman"/>
          <w:sz w:val="28"/>
          <w:szCs w:val="28"/>
        </w:rPr>
        <w:t xml:space="preserve"> противоположной </w:t>
      </w:r>
    </w:p>
    <w:p w:rsidR="002D5E11" w:rsidRDefault="002D5E11" w:rsidP="002D5E11">
      <w:pPr>
        <w:tabs>
          <w:tab w:val="left" w:pos="375"/>
        </w:tabs>
        <w:rPr>
          <w:rFonts w:ascii="Times New Roman" w:hAnsi="Times New Roman" w:cs="Times New Roman"/>
          <w:sz w:val="28"/>
          <w:szCs w:val="28"/>
        </w:rPr>
      </w:pPr>
    </w:p>
    <w:p w:rsidR="002D5E11" w:rsidRDefault="002D5E11" w:rsidP="002D5E11">
      <w:pPr>
        <w:tabs>
          <w:tab w:val="left" w:pos="375"/>
        </w:tabs>
        <w:rPr>
          <w:rFonts w:ascii="Times New Roman" w:hAnsi="Times New Roman" w:cs="Times New Roman"/>
          <w:sz w:val="28"/>
          <w:szCs w:val="28"/>
        </w:rPr>
      </w:pPr>
    </w:p>
    <w:p w:rsidR="002D5E11" w:rsidRDefault="002D5E11" w:rsidP="002D5E11">
      <w:pPr>
        <w:tabs>
          <w:tab w:val="left" w:pos="375"/>
        </w:tabs>
        <w:rPr>
          <w:rFonts w:ascii="Times New Roman" w:hAnsi="Times New Roman" w:cs="Times New Roman"/>
          <w:sz w:val="28"/>
          <w:szCs w:val="28"/>
        </w:rPr>
      </w:pPr>
    </w:p>
    <w:p w:rsidR="002D5E11" w:rsidRDefault="002D5E11" w:rsidP="002D5E11">
      <w:pPr>
        <w:tabs>
          <w:tab w:val="left" w:pos="375"/>
        </w:tabs>
        <w:rPr>
          <w:rFonts w:ascii="Times New Roman" w:hAnsi="Times New Roman" w:cs="Times New Roman"/>
          <w:sz w:val="28"/>
          <w:szCs w:val="28"/>
        </w:rPr>
      </w:pPr>
    </w:p>
    <w:p w:rsidR="002D5E11" w:rsidRDefault="002D5E11" w:rsidP="002D5E11">
      <w:pPr>
        <w:tabs>
          <w:tab w:val="left" w:pos="375"/>
        </w:tabs>
        <w:rPr>
          <w:rFonts w:ascii="Times New Roman" w:hAnsi="Times New Roman" w:cs="Times New Roman"/>
          <w:sz w:val="28"/>
          <w:szCs w:val="28"/>
        </w:rPr>
      </w:pPr>
      <w:r w:rsidRPr="002D5E11">
        <w:rPr>
          <w:rFonts w:ascii="Times New Roman" w:hAnsi="Times New Roman" w:cs="Times New Roman"/>
          <w:sz w:val="28"/>
          <w:szCs w:val="28"/>
        </w:rPr>
        <w:t>стороне стола, должен видеть мяч над сеткой. И при этом угол подброса мяча может отклоняться от вертикали до 45° так, чтобы вам удобно было замахнуться и выполнить подачу. Некоторые игроки подбрасывают мяч высоко, стараясь использовать его кинетическую энергию во время падения и психологический эффект. Вместо того чтобы внимательно следить за ракеткой подающего, соперник невольно переводит взгляд на мяч. Это немного отвлекает его от основных действий.</w:t>
      </w:r>
    </w:p>
    <w:p w:rsidR="002D5E11" w:rsidRPr="002D5E11" w:rsidRDefault="002D5E11" w:rsidP="002D5E11">
      <w:pPr>
        <w:ind w:firstLine="708"/>
        <w:rPr>
          <w:rFonts w:ascii="Times New Roman" w:hAnsi="Times New Roman" w:cs="Times New Roman"/>
          <w:sz w:val="28"/>
          <w:szCs w:val="28"/>
        </w:rPr>
      </w:pPr>
      <w:r w:rsidRPr="002D5E11">
        <w:rPr>
          <w:rFonts w:ascii="Times New Roman" w:hAnsi="Times New Roman" w:cs="Times New Roman"/>
          <w:sz w:val="28"/>
          <w:szCs w:val="28"/>
        </w:rPr>
        <w:t xml:space="preserve">Однако самое главное при подаче — это момент взаимодействия ракетки с мячом. В настольном теннисе существует множество подач, которые различаются по форме движения руки с ракеткой: прямым ударом, «маятник», «веер», «челнок», по траектории и длине полета мяча, направлению   вращения верхняя, нижняя, </w:t>
      </w:r>
      <w:proofErr w:type="gramStart"/>
      <w:r w:rsidRPr="002D5E11">
        <w:rPr>
          <w:rFonts w:ascii="Times New Roman" w:hAnsi="Times New Roman" w:cs="Times New Roman"/>
          <w:sz w:val="28"/>
          <w:szCs w:val="28"/>
        </w:rPr>
        <w:t>нижне-боковая</w:t>
      </w:r>
      <w:proofErr w:type="gramEnd"/>
      <w:r w:rsidRPr="002D5E11">
        <w:rPr>
          <w:rFonts w:ascii="Times New Roman" w:hAnsi="Times New Roman" w:cs="Times New Roman"/>
          <w:sz w:val="28"/>
          <w:szCs w:val="28"/>
        </w:rPr>
        <w:t xml:space="preserve"> и т. п. Рассмотрим некоторые виды подач.</w:t>
      </w:r>
    </w:p>
    <w:p w:rsidR="002D5E11" w:rsidRDefault="002D5E11" w:rsidP="002D5E11">
      <w:pPr>
        <w:ind w:firstLine="708"/>
        <w:rPr>
          <w:rFonts w:ascii="Times New Roman" w:hAnsi="Times New Roman" w:cs="Times New Roman"/>
          <w:sz w:val="28"/>
          <w:szCs w:val="28"/>
        </w:rPr>
      </w:pPr>
      <w:r w:rsidRPr="002D5E11">
        <w:rPr>
          <w:rFonts w:ascii="Times New Roman" w:hAnsi="Times New Roman" w:cs="Times New Roman"/>
          <w:sz w:val="28"/>
          <w:szCs w:val="28"/>
        </w:rPr>
        <w:t>Подачи прямым ударом выполняют как справа, так и слева движениями, аналогичными основным техническим приемам  - срезкам и накатам</w:t>
      </w:r>
    </w:p>
    <w:p w:rsidR="002D5E11" w:rsidRDefault="002D5E11" w:rsidP="002D5E11">
      <w:pPr>
        <w:ind w:firstLine="708"/>
        <w:rPr>
          <w:rFonts w:ascii="Times New Roman" w:hAnsi="Times New Roman" w:cs="Times New Roman"/>
          <w:sz w:val="28"/>
          <w:szCs w:val="28"/>
        </w:rPr>
      </w:pPr>
      <w:r>
        <w:rPr>
          <w:rFonts w:ascii="Times New Roman" w:hAnsi="Times New Roman" w:cs="Times New Roman"/>
          <w:sz w:val="28"/>
          <w:szCs w:val="28"/>
        </w:rPr>
        <w:t xml:space="preserve">Сейчас на экране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 помощи мультимедийного устройства) мы посмотрим презентацию на тему: « Подача. Виды подач: « Маятник» и « Веер».</w:t>
      </w:r>
    </w:p>
    <w:p w:rsidR="00FC49F9" w:rsidRDefault="002D5E11" w:rsidP="00352129">
      <w:pPr>
        <w:tabs>
          <w:tab w:val="left" w:pos="1065"/>
        </w:tabs>
        <w:rPr>
          <w:rFonts w:ascii="Times New Roman" w:hAnsi="Times New Roman" w:cs="Times New Roman"/>
          <w:sz w:val="28"/>
          <w:szCs w:val="28"/>
        </w:rPr>
      </w:pPr>
      <w:r>
        <w:rPr>
          <w:rFonts w:ascii="Times New Roman" w:hAnsi="Times New Roman" w:cs="Times New Roman"/>
          <w:sz w:val="28"/>
          <w:szCs w:val="28"/>
        </w:rPr>
        <w:tab/>
        <w:t>И так вы посмотрели презентацию и выяснили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подача « Маятник» получила </w:t>
      </w:r>
      <w:r w:rsidRPr="002D5E11">
        <w:rPr>
          <w:rFonts w:ascii="Times New Roman" w:hAnsi="Times New Roman" w:cs="Times New Roman"/>
          <w:sz w:val="28"/>
          <w:szCs w:val="28"/>
        </w:rPr>
        <w:t>такое</w:t>
      </w:r>
      <w:r>
        <w:rPr>
          <w:rFonts w:ascii="Times New Roman" w:hAnsi="Times New Roman" w:cs="Times New Roman"/>
          <w:sz w:val="28"/>
          <w:szCs w:val="28"/>
        </w:rPr>
        <w:t xml:space="preserve"> </w:t>
      </w:r>
      <w:r w:rsidRPr="002D5E11">
        <w:rPr>
          <w:rFonts w:ascii="Times New Roman" w:hAnsi="Times New Roman" w:cs="Times New Roman"/>
          <w:sz w:val="28"/>
          <w:szCs w:val="28"/>
        </w:rPr>
        <w:t>от самого движения. Ведь предплечье и кисть с ракеткой движутся действительно так же, как маятник — слева направо при выполнении подачи тыльной стороной ракетки и справа налево при выполнении подачи ладонной стороной ракетки</w:t>
      </w:r>
      <w:r>
        <w:rPr>
          <w:rFonts w:ascii="Times New Roman" w:hAnsi="Times New Roman" w:cs="Times New Roman"/>
          <w:sz w:val="28"/>
          <w:szCs w:val="28"/>
        </w:rPr>
        <w:t xml:space="preserve">. ( Педагог </w:t>
      </w:r>
      <w:proofErr w:type="gramStart"/>
      <w:r>
        <w:rPr>
          <w:rFonts w:ascii="Times New Roman" w:hAnsi="Times New Roman" w:cs="Times New Roman"/>
          <w:sz w:val="28"/>
          <w:szCs w:val="28"/>
        </w:rPr>
        <w:t xml:space="preserve">показывает обучающимся </w:t>
      </w:r>
      <w:r w:rsidR="00FC49F9">
        <w:rPr>
          <w:rFonts w:ascii="Times New Roman" w:hAnsi="Times New Roman" w:cs="Times New Roman"/>
          <w:sz w:val="28"/>
          <w:szCs w:val="28"/>
        </w:rPr>
        <w:t>как правильно  делается</w:t>
      </w:r>
      <w:proofErr w:type="gramEnd"/>
      <w:r w:rsidR="00FC49F9">
        <w:rPr>
          <w:rFonts w:ascii="Times New Roman" w:hAnsi="Times New Roman" w:cs="Times New Roman"/>
          <w:sz w:val="28"/>
          <w:szCs w:val="28"/>
        </w:rPr>
        <w:t xml:space="preserve"> подача « Маятник»)</w:t>
      </w:r>
      <w:r w:rsidR="00FC49F9">
        <w:rPr>
          <w:rFonts w:ascii="Times New Roman" w:hAnsi="Times New Roman" w:cs="Times New Roman"/>
          <w:noProof/>
          <w:sz w:val="28"/>
          <w:szCs w:val="28"/>
          <w:lang w:eastAsia="ru-RU"/>
        </w:rPr>
        <w:t xml:space="preserve">   </w:t>
      </w:r>
      <w:r w:rsidR="00FC49F9" w:rsidRPr="00FC49F9">
        <w:rPr>
          <w:rFonts w:ascii="Times New Roman" w:hAnsi="Times New Roman" w:cs="Times New Roman"/>
          <w:sz w:val="28"/>
          <w:szCs w:val="28"/>
        </w:rPr>
        <w:t>В зависимости от того, какую подачу собирается подать игрок, и выбирают стойку — справа или слева. Эта подача позволяет придавать мячу различное вращение, в зависимости от того, в какой момент происходит соударение ракетки с мячом — в начале, середине или в конце движения</w:t>
      </w:r>
      <w:proofErr w:type="gramStart"/>
      <w:r w:rsidR="00FC49F9" w:rsidRPr="00FC49F9">
        <w:rPr>
          <w:rFonts w:ascii="Times New Roman" w:hAnsi="Times New Roman" w:cs="Times New Roman"/>
          <w:sz w:val="28"/>
          <w:szCs w:val="28"/>
        </w:rPr>
        <w:t xml:space="preserve"> </w:t>
      </w:r>
      <w:r w:rsidR="00352129">
        <w:rPr>
          <w:rFonts w:ascii="Times New Roman" w:hAnsi="Times New Roman" w:cs="Times New Roman"/>
          <w:sz w:val="28"/>
          <w:szCs w:val="28"/>
        </w:rPr>
        <w:t>.</w:t>
      </w:r>
      <w:proofErr w:type="gramEnd"/>
      <w:r w:rsidR="00FC49F9" w:rsidRPr="00FC49F9">
        <w:rPr>
          <w:rFonts w:ascii="Times New Roman" w:hAnsi="Times New Roman" w:cs="Times New Roman"/>
          <w:sz w:val="28"/>
          <w:szCs w:val="28"/>
        </w:rPr>
        <w:t>От этого зависит и тип вращения, которое сообщается мячу, — нижнее, боковое, верхнее или смешанное.</w:t>
      </w:r>
    </w:p>
    <w:p w:rsidR="00352129" w:rsidRDefault="00352129" w:rsidP="00FC49F9">
      <w:pPr>
        <w:rPr>
          <w:rFonts w:ascii="Times New Roman" w:hAnsi="Times New Roman" w:cs="Times New Roman"/>
          <w:sz w:val="28"/>
          <w:szCs w:val="28"/>
        </w:rPr>
      </w:pPr>
    </w:p>
    <w:p w:rsidR="00352129" w:rsidRDefault="00352129" w:rsidP="00FC49F9">
      <w:pPr>
        <w:rPr>
          <w:rFonts w:ascii="Times New Roman" w:hAnsi="Times New Roman" w:cs="Times New Roman"/>
          <w:sz w:val="28"/>
          <w:szCs w:val="28"/>
        </w:rPr>
      </w:pPr>
    </w:p>
    <w:p w:rsidR="00352129" w:rsidRDefault="00352129" w:rsidP="00FC49F9">
      <w:pPr>
        <w:rPr>
          <w:rFonts w:ascii="Times New Roman" w:hAnsi="Times New Roman" w:cs="Times New Roman"/>
          <w:sz w:val="28"/>
          <w:szCs w:val="28"/>
        </w:rPr>
      </w:pPr>
    </w:p>
    <w:p w:rsidR="00FC49F9" w:rsidRPr="00FC49F9" w:rsidRDefault="00FC49F9" w:rsidP="00FC49F9">
      <w:pPr>
        <w:rPr>
          <w:rFonts w:ascii="Times New Roman" w:hAnsi="Times New Roman" w:cs="Times New Roman"/>
          <w:sz w:val="28"/>
          <w:szCs w:val="28"/>
        </w:rPr>
      </w:pPr>
      <w:r>
        <w:rPr>
          <w:rFonts w:ascii="Times New Roman" w:hAnsi="Times New Roman" w:cs="Times New Roman"/>
          <w:sz w:val="28"/>
          <w:szCs w:val="28"/>
        </w:rPr>
        <w:t xml:space="preserve">Следующий вид </w:t>
      </w:r>
      <w:proofErr w:type="gramStart"/>
      <w:r>
        <w:rPr>
          <w:rFonts w:ascii="Times New Roman" w:hAnsi="Times New Roman" w:cs="Times New Roman"/>
          <w:sz w:val="28"/>
          <w:szCs w:val="28"/>
        </w:rPr>
        <w:t>подачи</w:t>
      </w:r>
      <w:proofErr w:type="gramEnd"/>
      <w:r>
        <w:rPr>
          <w:rFonts w:ascii="Times New Roman" w:hAnsi="Times New Roman" w:cs="Times New Roman"/>
          <w:sz w:val="28"/>
          <w:szCs w:val="28"/>
        </w:rPr>
        <w:t xml:space="preserve"> какой мы с вами рассмотрим  это  п</w:t>
      </w:r>
      <w:r w:rsidRPr="00FC49F9">
        <w:rPr>
          <w:rFonts w:ascii="Times New Roman" w:hAnsi="Times New Roman" w:cs="Times New Roman"/>
          <w:sz w:val="28"/>
          <w:szCs w:val="28"/>
        </w:rPr>
        <w:t>одача «веер».</w:t>
      </w:r>
    </w:p>
    <w:p w:rsidR="007B4F1F" w:rsidRDefault="00FC49F9" w:rsidP="00FC49F9">
      <w:pPr>
        <w:rPr>
          <w:rFonts w:ascii="Times New Roman" w:hAnsi="Times New Roman" w:cs="Times New Roman"/>
          <w:sz w:val="28"/>
          <w:szCs w:val="28"/>
        </w:rPr>
      </w:pPr>
      <w:r w:rsidRPr="00FC49F9">
        <w:rPr>
          <w:rFonts w:ascii="Times New Roman" w:hAnsi="Times New Roman" w:cs="Times New Roman"/>
          <w:sz w:val="28"/>
          <w:szCs w:val="28"/>
        </w:rPr>
        <w:t>Выполняют эту подачу, как правило, толь</w:t>
      </w:r>
      <w:r w:rsidR="00352129">
        <w:rPr>
          <w:rFonts w:ascii="Times New Roman" w:hAnsi="Times New Roman" w:cs="Times New Roman"/>
          <w:sz w:val="28"/>
          <w:szCs w:val="28"/>
        </w:rPr>
        <w:t>ко ладонной стороной ракетки.</w:t>
      </w:r>
      <w:r w:rsidR="007B4F1F">
        <w:rPr>
          <w:rFonts w:ascii="Times New Roman" w:hAnsi="Times New Roman" w:cs="Times New Roman"/>
          <w:sz w:val="28"/>
          <w:szCs w:val="28"/>
        </w:rPr>
        <w:t xml:space="preserve"> </w:t>
      </w:r>
      <w:r w:rsidRPr="00FC49F9">
        <w:rPr>
          <w:rFonts w:ascii="Times New Roman" w:hAnsi="Times New Roman" w:cs="Times New Roman"/>
          <w:sz w:val="28"/>
          <w:szCs w:val="28"/>
        </w:rPr>
        <w:t>Рука описывает полукруг, направленный выпуклой стороной вверх. Подачу «веер» выполняют в правую сторону — слева направо, тогда игрок занимает правостороннюю стойку, и в левую</w:t>
      </w:r>
      <w:proofErr w:type="gramStart"/>
      <w:r w:rsidRPr="00FC49F9">
        <w:rPr>
          <w:rFonts w:ascii="Times New Roman" w:hAnsi="Times New Roman" w:cs="Times New Roman"/>
          <w:sz w:val="28"/>
          <w:szCs w:val="28"/>
        </w:rPr>
        <w:t xml:space="preserve"> </w:t>
      </w:r>
      <w:r w:rsidR="00352129">
        <w:rPr>
          <w:rFonts w:ascii="Times New Roman" w:hAnsi="Times New Roman" w:cs="Times New Roman"/>
          <w:sz w:val="28"/>
          <w:szCs w:val="28"/>
        </w:rPr>
        <w:t>,</w:t>
      </w:r>
      <w:proofErr w:type="gramEnd"/>
      <w:r w:rsidRPr="00FC49F9">
        <w:rPr>
          <w:rFonts w:ascii="Times New Roman" w:hAnsi="Times New Roman" w:cs="Times New Roman"/>
          <w:sz w:val="28"/>
          <w:szCs w:val="28"/>
        </w:rPr>
        <w:t>когда теннисист становится лицом к столу. Удар по мячу так же, как и во время подачи «маятник», можно выполнять в восходящей части траектории, 6 верхней ее точке или в конце движения (рис. 26). Это предопределяет направление его вращения.</w:t>
      </w:r>
    </w:p>
    <w:p w:rsidR="00352129" w:rsidRPr="00352129" w:rsidRDefault="00352129" w:rsidP="00352129">
      <w:pPr>
        <w:ind w:firstLine="708"/>
        <w:rPr>
          <w:rFonts w:ascii="Times New Roman" w:hAnsi="Times New Roman" w:cs="Times New Roman"/>
          <w:b/>
          <w:sz w:val="28"/>
          <w:szCs w:val="28"/>
        </w:rPr>
      </w:pPr>
      <w:r w:rsidRPr="00352129">
        <w:rPr>
          <w:rFonts w:ascii="Times New Roman" w:hAnsi="Times New Roman" w:cs="Times New Roman"/>
          <w:b/>
          <w:sz w:val="28"/>
          <w:szCs w:val="28"/>
        </w:rPr>
        <w:t>Какие же задачи вы можете решать в игре, выстраивая тактику своих подач?</w:t>
      </w:r>
    </w:p>
    <w:p w:rsidR="00352129" w:rsidRPr="00352129" w:rsidRDefault="00352129" w:rsidP="00352129">
      <w:pPr>
        <w:ind w:firstLine="708"/>
        <w:rPr>
          <w:rFonts w:ascii="Times New Roman" w:hAnsi="Times New Roman" w:cs="Times New Roman"/>
          <w:sz w:val="28"/>
          <w:szCs w:val="28"/>
        </w:rPr>
      </w:pPr>
      <w:r w:rsidRPr="00352129">
        <w:rPr>
          <w:rFonts w:ascii="Times New Roman" w:hAnsi="Times New Roman" w:cs="Times New Roman"/>
          <w:sz w:val="28"/>
          <w:szCs w:val="28"/>
        </w:rPr>
        <w:t>1. Стремитесь сразу же выиграть очко сложной подачей. Этот тактический прием можно использовать лишь неожиданно, когда соперник уже привык к вашим подачам, — тогда в удобный момент вы выполняете схожим движением сложную подачу, которую в этой игре еще не использовали.</w:t>
      </w:r>
    </w:p>
    <w:p w:rsidR="00352129" w:rsidRPr="00352129" w:rsidRDefault="00352129" w:rsidP="00352129">
      <w:pPr>
        <w:ind w:firstLine="708"/>
        <w:rPr>
          <w:rFonts w:ascii="Times New Roman" w:hAnsi="Times New Roman" w:cs="Times New Roman"/>
          <w:sz w:val="28"/>
          <w:szCs w:val="28"/>
        </w:rPr>
      </w:pPr>
      <w:r w:rsidRPr="00352129">
        <w:rPr>
          <w:rFonts w:ascii="Times New Roman" w:hAnsi="Times New Roman" w:cs="Times New Roman"/>
          <w:sz w:val="28"/>
          <w:szCs w:val="28"/>
        </w:rPr>
        <w:t>2. Если соперник хорошо принимает подачи, то старайтесь получить возможность начать активную игру и разыграть двух-трех-ходовую комбинацию. Как правило, опытные игроки заранее знают, в какую часть стола после той или иной выполненной ими подачи прилетит мяч от соперника и уже заранее готовятся к соответствующему удару. Для таких случаев нужно заранее продумать и натренировать тактические комбинации из двух-трех последовательных ударов, нацеленных на выигрыш очка.</w:t>
      </w:r>
    </w:p>
    <w:p w:rsidR="00352129" w:rsidRPr="00352129" w:rsidRDefault="00352129" w:rsidP="00352129">
      <w:pPr>
        <w:ind w:firstLine="708"/>
        <w:rPr>
          <w:rFonts w:ascii="Times New Roman" w:hAnsi="Times New Roman" w:cs="Times New Roman"/>
          <w:sz w:val="28"/>
          <w:szCs w:val="28"/>
        </w:rPr>
      </w:pPr>
      <w:r w:rsidRPr="00352129">
        <w:rPr>
          <w:rFonts w:ascii="Times New Roman" w:hAnsi="Times New Roman" w:cs="Times New Roman"/>
          <w:sz w:val="28"/>
          <w:szCs w:val="28"/>
        </w:rPr>
        <w:t>3. Если соперник строит свою игру на активной тактике, лучше подавать подачи, нейтрализующие его активные действия. Обычно подают короткие подачи, которые не дают сопернику возможность тут же атаковать или контратаковать.</w:t>
      </w:r>
    </w:p>
    <w:p w:rsidR="00352129" w:rsidRPr="00352129" w:rsidRDefault="00352129" w:rsidP="00352129">
      <w:pPr>
        <w:ind w:firstLine="708"/>
        <w:rPr>
          <w:rFonts w:ascii="Times New Roman" w:hAnsi="Times New Roman" w:cs="Times New Roman"/>
          <w:sz w:val="28"/>
          <w:szCs w:val="28"/>
        </w:rPr>
      </w:pPr>
      <w:r w:rsidRPr="00352129">
        <w:rPr>
          <w:rFonts w:ascii="Times New Roman" w:hAnsi="Times New Roman" w:cs="Times New Roman"/>
          <w:sz w:val="28"/>
          <w:szCs w:val="28"/>
        </w:rPr>
        <w:t>4. Если соперник хорошо атакует с обеих сторон, то подавайте в центр стола, чтобы тот не мог заранее подготовиться к выполнению того или иного удара.</w:t>
      </w:r>
    </w:p>
    <w:p w:rsidR="00352129" w:rsidRDefault="00352129" w:rsidP="00352129">
      <w:pPr>
        <w:ind w:firstLine="708"/>
        <w:rPr>
          <w:rFonts w:ascii="Times New Roman" w:hAnsi="Times New Roman" w:cs="Times New Roman"/>
          <w:sz w:val="28"/>
          <w:szCs w:val="28"/>
        </w:rPr>
      </w:pPr>
    </w:p>
    <w:p w:rsidR="00352129" w:rsidRDefault="00352129" w:rsidP="00352129">
      <w:pPr>
        <w:ind w:firstLine="708"/>
        <w:rPr>
          <w:rFonts w:ascii="Times New Roman" w:hAnsi="Times New Roman" w:cs="Times New Roman"/>
          <w:sz w:val="28"/>
          <w:szCs w:val="28"/>
        </w:rPr>
      </w:pPr>
    </w:p>
    <w:p w:rsidR="00352129" w:rsidRDefault="00352129" w:rsidP="00352129">
      <w:pPr>
        <w:ind w:firstLine="708"/>
        <w:rPr>
          <w:rFonts w:ascii="Times New Roman" w:hAnsi="Times New Roman" w:cs="Times New Roman"/>
          <w:sz w:val="28"/>
          <w:szCs w:val="28"/>
        </w:rPr>
      </w:pPr>
    </w:p>
    <w:p w:rsidR="00352129" w:rsidRDefault="00352129" w:rsidP="00352129">
      <w:pPr>
        <w:ind w:firstLine="708"/>
        <w:rPr>
          <w:rFonts w:ascii="Times New Roman" w:hAnsi="Times New Roman" w:cs="Times New Roman"/>
          <w:sz w:val="28"/>
          <w:szCs w:val="28"/>
        </w:rPr>
      </w:pPr>
    </w:p>
    <w:p w:rsidR="00352129" w:rsidRDefault="00352129" w:rsidP="00352129">
      <w:pPr>
        <w:ind w:firstLine="708"/>
        <w:rPr>
          <w:rFonts w:ascii="Times New Roman" w:hAnsi="Times New Roman" w:cs="Times New Roman"/>
          <w:sz w:val="28"/>
          <w:szCs w:val="28"/>
        </w:rPr>
      </w:pPr>
    </w:p>
    <w:p w:rsidR="00352129" w:rsidRPr="00352129" w:rsidRDefault="00352129" w:rsidP="00352129">
      <w:pPr>
        <w:ind w:firstLine="708"/>
        <w:rPr>
          <w:rFonts w:ascii="Times New Roman" w:hAnsi="Times New Roman" w:cs="Times New Roman"/>
          <w:sz w:val="28"/>
          <w:szCs w:val="28"/>
        </w:rPr>
      </w:pPr>
      <w:r w:rsidRPr="00352129">
        <w:rPr>
          <w:rFonts w:ascii="Times New Roman" w:hAnsi="Times New Roman" w:cs="Times New Roman"/>
          <w:sz w:val="28"/>
          <w:szCs w:val="28"/>
        </w:rPr>
        <w:t>5. Заставьте соперника при приеме подач двигаться. Так, если он стоит далеко от стола, выполните короткую подачу; если близко, то наоборот — длинную, быструю подачу на заднюю линию стола.</w:t>
      </w:r>
    </w:p>
    <w:p w:rsidR="00352129" w:rsidRPr="00352129" w:rsidRDefault="00352129" w:rsidP="00352129">
      <w:pPr>
        <w:ind w:firstLine="708"/>
        <w:rPr>
          <w:rFonts w:ascii="Times New Roman" w:hAnsi="Times New Roman" w:cs="Times New Roman"/>
          <w:sz w:val="28"/>
          <w:szCs w:val="28"/>
        </w:rPr>
      </w:pPr>
      <w:r w:rsidRPr="00352129">
        <w:rPr>
          <w:rFonts w:ascii="Times New Roman" w:hAnsi="Times New Roman" w:cs="Times New Roman"/>
          <w:sz w:val="28"/>
          <w:szCs w:val="28"/>
        </w:rPr>
        <w:t>6. При подачах с боковым вращением мяча не забывайте использовать их эффект при отклонении траектории отскока в сторону. Поэтому подачи с правым боковым вращением подавайте глубоко вправо, а с левым, боковым вращением — в левый край стола, чтобы выбить соперника из удобной позиции.</w:t>
      </w:r>
    </w:p>
    <w:p w:rsidR="007B4F1F" w:rsidRDefault="007B4F1F" w:rsidP="007B4F1F">
      <w:pPr>
        <w:ind w:firstLine="708"/>
        <w:rPr>
          <w:rFonts w:ascii="Times New Roman" w:hAnsi="Times New Roman" w:cs="Times New Roman"/>
          <w:sz w:val="28"/>
          <w:szCs w:val="28"/>
        </w:rPr>
      </w:pPr>
      <w:r w:rsidRPr="007B4F1F">
        <w:rPr>
          <w:rFonts w:ascii="Times New Roman" w:hAnsi="Times New Roman" w:cs="Times New Roman"/>
          <w:b/>
          <w:sz w:val="28"/>
          <w:szCs w:val="28"/>
        </w:rPr>
        <w:t>3.Практическая часть</w:t>
      </w:r>
      <w:r>
        <w:rPr>
          <w:rFonts w:ascii="Times New Roman" w:hAnsi="Times New Roman" w:cs="Times New Roman"/>
          <w:sz w:val="28"/>
          <w:szCs w:val="28"/>
        </w:rPr>
        <w:t>. Продолжительность 30 мин.</w:t>
      </w:r>
    </w:p>
    <w:p w:rsidR="007B4F1F" w:rsidRDefault="007B4F1F" w:rsidP="007B4F1F">
      <w:pPr>
        <w:rPr>
          <w:rFonts w:ascii="Times New Roman" w:hAnsi="Times New Roman" w:cs="Times New Roman"/>
          <w:sz w:val="28"/>
          <w:szCs w:val="28"/>
        </w:rPr>
      </w:pPr>
      <w:r>
        <w:rPr>
          <w:rFonts w:ascii="Times New Roman" w:hAnsi="Times New Roman" w:cs="Times New Roman"/>
          <w:sz w:val="28"/>
          <w:szCs w:val="28"/>
        </w:rPr>
        <w:t xml:space="preserve">        </w:t>
      </w:r>
      <w:r w:rsidRPr="007B4F1F">
        <w:rPr>
          <w:rFonts w:ascii="Times New Roman" w:hAnsi="Times New Roman" w:cs="Times New Roman"/>
          <w:sz w:val="28"/>
          <w:szCs w:val="28"/>
        </w:rPr>
        <w:t xml:space="preserve">Прежде чем начать осваивать подачи на столе, </w:t>
      </w:r>
      <w:r>
        <w:rPr>
          <w:rFonts w:ascii="Times New Roman" w:hAnsi="Times New Roman" w:cs="Times New Roman"/>
          <w:sz w:val="28"/>
          <w:szCs w:val="28"/>
        </w:rPr>
        <w:t>давайте выполним</w:t>
      </w:r>
      <w:r w:rsidRPr="007B4F1F">
        <w:rPr>
          <w:rFonts w:ascii="Times New Roman" w:hAnsi="Times New Roman" w:cs="Times New Roman"/>
          <w:sz w:val="28"/>
          <w:szCs w:val="28"/>
        </w:rPr>
        <w:t xml:space="preserve"> несколько подводящих упражнений</w:t>
      </w:r>
    </w:p>
    <w:p w:rsidR="007B4F1F" w:rsidRPr="007B4F1F" w:rsidRDefault="007B4F1F" w:rsidP="007B4F1F">
      <w:pPr>
        <w:rPr>
          <w:rFonts w:ascii="Times New Roman" w:hAnsi="Times New Roman" w:cs="Times New Roman"/>
          <w:sz w:val="28"/>
          <w:szCs w:val="28"/>
        </w:rPr>
      </w:pPr>
      <w:r>
        <w:rPr>
          <w:rFonts w:ascii="Times New Roman" w:hAnsi="Times New Roman" w:cs="Times New Roman"/>
          <w:sz w:val="28"/>
          <w:szCs w:val="28"/>
        </w:rPr>
        <w:t xml:space="preserve">    </w:t>
      </w:r>
      <w:r w:rsidRPr="007B4F1F">
        <w:rPr>
          <w:rFonts w:ascii="Times New Roman" w:hAnsi="Times New Roman" w:cs="Times New Roman"/>
          <w:sz w:val="28"/>
          <w:szCs w:val="28"/>
        </w:rPr>
        <w:t>1.  Положите  мяч  на ладонь свободной руки и примите несколько разных исходных положений — займите правостороннюю,  левостороннюю  и  нейтральную стойку. При этом мяч должен находиться то прямо перед  вами,   то  чуть  правее или  левее.   Следите   за   тем, чтобы мяч лежал на ладони неподвижно и правильно — чуть выше уровня стола.</w:t>
      </w:r>
    </w:p>
    <w:p w:rsidR="007B4F1F" w:rsidRPr="007B4F1F" w:rsidRDefault="007B4F1F" w:rsidP="007B4F1F">
      <w:pPr>
        <w:rPr>
          <w:rFonts w:ascii="Times New Roman" w:hAnsi="Times New Roman" w:cs="Times New Roman"/>
          <w:sz w:val="28"/>
          <w:szCs w:val="28"/>
        </w:rPr>
      </w:pPr>
      <w:r w:rsidRPr="007B4F1F">
        <w:rPr>
          <w:rFonts w:ascii="Times New Roman" w:hAnsi="Times New Roman" w:cs="Times New Roman"/>
          <w:sz w:val="28"/>
          <w:szCs w:val="28"/>
        </w:rPr>
        <w:t>2.       Несколько раз подбросьте мяч и, внимательно наблюдая за   его   полетом,   дайте   ему упасть на пол. Старайтесь мысленно отметить, в какой момент надо ударить по мячу ракеткой.</w:t>
      </w:r>
    </w:p>
    <w:p w:rsidR="00352129" w:rsidRDefault="007B4F1F" w:rsidP="007B4F1F">
      <w:pPr>
        <w:rPr>
          <w:rFonts w:ascii="Times New Roman" w:hAnsi="Times New Roman" w:cs="Times New Roman"/>
          <w:sz w:val="28"/>
          <w:szCs w:val="28"/>
        </w:rPr>
      </w:pPr>
      <w:r w:rsidRPr="007B4F1F">
        <w:rPr>
          <w:rFonts w:ascii="Times New Roman" w:hAnsi="Times New Roman" w:cs="Times New Roman"/>
          <w:sz w:val="28"/>
          <w:szCs w:val="28"/>
        </w:rPr>
        <w:t>3</w:t>
      </w:r>
      <w:proofErr w:type="gramStart"/>
      <w:r w:rsidRPr="007B4F1F">
        <w:rPr>
          <w:rFonts w:ascii="Times New Roman" w:hAnsi="Times New Roman" w:cs="Times New Roman"/>
          <w:sz w:val="28"/>
          <w:szCs w:val="28"/>
        </w:rPr>
        <w:t xml:space="preserve"> В</w:t>
      </w:r>
      <w:proofErr w:type="gramEnd"/>
      <w:r w:rsidRPr="007B4F1F">
        <w:rPr>
          <w:rFonts w:ascii="Times New Roman" w:hAnsi="Times New Roman" w:cs="Times New Roman"/>
          <w:sz w:val="28"/>
          <w:szCs w:val="28"/>
        </w:rPr>
        <w:t xml:space="preserve">ыполните имитационные движения подбрасывания мяча, а затем самой подачи. Старайтесь точно определять время, когда после подбрасывания должно произойти </w:t>
      </w:r>
      <w:r>
        <w:rPr>
          <w:rFonts w:ascii="Times New Roman" w:hAnsi="Times New Roman" w:cs="Times New Roman"/>
          <w:sz w:val="28"/>
          <w:szCs w:val="28"/>
        </w:rPr>
        <w:t>взаимодействие мяча и ракетки.4</w:t>
      </w:r>
      <w:r w:rsidRPr="007B4F1F">
        <w:rPr>
          <w:rFonts w:ascii="Times New Roman" w:hAnsi="Times New Roman" w:cs="Times New Roman"/>
          <w:sz w:val="28"/>
          <w:szCs w:val="28"/>
        </w:rPr>
        <w:t xml:space="preserve">. Поработайте над выполнением подачи с мячом на столе. Чтобы мячи не укатывались, придвиньте стол к стене, установите сетку-ловушку или положите на дальнюю половину что-нибудь мягкое, чтобы мяч не отскакивал от стола. Следите за своей стойкой во время подачи, за тем, насколько правильно подбрасываете мяч, контролируйте работу кисти при ударе, и особенно момент соударения мяча и ракетки. Старайтесь разнообразить тип (вид) и силу вращения, длину и направление полета мяча: длинно — коротко, в правый угол — в середину </w:t>
      </w:r>
      <w:proofErr w:type="gramStart"/>
      <w:r w:rsidRPr="007B4F1F">
        <w:rPr>
          <w:rFonts w:ascii="Times New Roman" w:hAnsi="Times New Roman" w:cs="Times New Roman"/>
          <w:sz w:val="28"/>
          <w:szCs w:val="28"/>
        </w:rPr>
        <w:t>-в</w:t>
      </w:r>
      <w:proofErr w:type="gramEnd"/>
      <w:r w:rsidRPr="007B4F1F">
        <w:rPr>
          <w:rFonts w:ascii="Times New Roman" w:hAnsi="Times New Roman" w:cs="Times New Roman"/>
          <w:sz w:val="28"/>
          <w:szCs w:val="28"/>
        </w:rPr>
        <w:t xml:space="preserve"> левый угол и т. п. </w:t>
      </w:r>
    </w:p>
    <w:p w:rsidR="00352129" w:rsidRDefault="00352129" w:rsidP="007B4F1F">
      <w:pPr>
        <w:rPr>
          <w:rFonts w:ascii="Times New Roman" w:hAnsi="Times New Roman" w:cs="Times New Roman"/>
          <w:sz w:val="28"/>
          <w:szCs w:val="28"/>
        </w:rPr>
      </w:pPr>
    </w:p>
    <w:p w:rsidR="00352129" w:rsidRDefault="00352129" w:rsidP="007B4F1F">
      <w:pPr>
        <w:rPr>
          <w:rFonts w:ascii="Times New Roman" w:hAnsi="Times New Roman" w:cs="Times New Roman"/>
          <w:sz w:val="28"/>
          <w:szCs w:val="28"/>
        </w:rPr>
      </w:pPr>
    </w:p>
    <w:p w:rsidR="00352129" w:rsidRDefault="00352129" w:rsidP="007B4F1F">
      <w:pPr>
        <w:rPr>
          <w:rFonts w:ascii="Times New Roman" w:hAnsi="Times New Roman" w:cs="Times New Roman"/>
          <w:sz w:val="28"/>
          <w:szCs w:val="28"/>
        </w:rPr>
      </w:pPr>
    </w:p>
    <w:p w:rsidR="00352129" w:rsidRDefault="00352129" w:rsidP="007B4F1F">
      <w:pPr>
        <w:rPr>
          <w:rFonts w:ascii="Times New Roman" w:hAnsi="Times New Roman" w:cs="Times New Roman"/>
          <w:sz w:val="28"/>
          <w:szCs w:val="28"/>
        </w:rPr>
      </w:pPr>
    </w:p>
    <w:p w:rsidR="007B4F1F" w:rsidRPr="007B4F1F" w:rsidRDefault="007B4F1F" w:rsidP="007B4F1F">
      <w:pPr>
        <w:rPr>
          <w:rFonts w:ascii="Times New Roman" w:hAnsi="Times New Roman" w:cs="Times New Roman"/>
          <w:sz w:val="28"/>
          <w:szCs w:val="28"/>
        </w:rPr>
      </w:pPr>
      <w:r w:rsidRPr="007B4F1F">
        <w:rPr>
          <w:rFonts w:ascii="Times New Roman" w:hAnsi="Times New Roman" w:cs="Times New Roman"/>
          <w:sz w:val="28"/>
          <w:szCs w:val="28"/>
        </w:rPr>
        <w:t xml:space="preserve">Для усложнения упражнений </w:t>
      </w:r>
      <w:r>
        <w:rPr>
          <w:rFonts w:ascii="Times New Roman" w:hAnsi="Times New Roman" w:cs="Times New Roman"/>
          <w:sz w:val="28"/>
          <w:szCs w:val="28"/>
        </w:rPr>
        <w:t xml:space="preserve">нарисуем </w:t>
      </w:r>
      <w:r w:rsidRPr="007B4F1F">
        <w:rPr>
          <w:rFonts w:ascii="Times New Roman" w:hAnsi="Times New Roman" w:cs="Times New Roman"/>
          <w:sz w:val="28"/>
          <w:szCs w:val="28"/>
        </w:rPr>
        <w:t xml:space="preserve"> на столе мишени и </w:t>
      </w:r>
      <w:r>
        <w:rPr>
          <w:rFonts w:ascii="Times New Roman" w:hAnsi="Times New Roman" w:cs="Times New Roman"/>
          <w:sz w:val="28"/>
          <w:szCs w:val="28"/>
        </w:rPr>
        <w:t xml:space="preserve">надо </w:t>
      </w:r>
      <w:r w:rsidRPr="007B4F1F">
        <w:rPr>
          <w:rFonts w:ascii="Times New Roman" w:hAnsi="Times New Roman" w:cs="Times New Roman"/>
          <w:sz w:val="28"/>
          <w:szCs w:val="28"/>
        </w:rPr>
        <w:t>стараться попадать в них, изменяя силу вращения и скорость полета мяча, а также вид подачи. Осваивая технику подач, обратите внимание на такие детали:</w:t>
      </w:r>
    </w:p>
    <w:p w:rsidR="007B4F1F" w:rsidRPr="007B4F1F" w:rsidRDefault="007B4F1F" w:rsidP="007B4F1F">
      <w:pPr>
        <w:rPr>
          <w:rFonts w:ascii="Times New Roman" w:hAnsi="Times New Roman" w:cs="Times New Roman"/>
          <w:sz w:val="28"/>
          <w:szCs w:val="28"/>
        </w:rPr>
      </w:pPr>
      <w:r w:rsidRPr="007B4F1F">
        <w:rPr>
          <w:rFonts w:ascii="Times New Roman" w:hAnsi="Times New Roman" w:cs="Times New Roman"/>
          <w:sz w:val="28"/>
          <w:szCs w:val="28"/>
        </w:rPr>
        <w:t>- хватка ракетки при выполнении подачи немного меняется. Для увеличения подвижности кисти ручку ракетки держать несколько дальше и слабее, а саму ракетку удерживают только большим и указательным пальцами;</w:t>
      </w:r>
    </w:p>
    <w:p w:rsidR="007B4F1F" w:rsidRPr="007B4F1F" w:rsidRDefault="007B4F1F" w:rsidP="007B4F1F">
      <w:pPr>
        <w:rPr>
          <w:rFonts w:ascii="Times New Roman" w:hAnsi="Times New Roman" w:cs="Times New Roman"/>
          <w:sz w:val="28"/>
          <w:szCs w:val="28"/>
        </w:rPr>
      </w:pPr>
      <w:r w:rsidRPr="007B4F1F">
        <w:rPr>
          <w:rFonts w:ascii="Times New Roman" w:hAnsi="Times New Roman" w:cs="Times New Roman"/>
          <w:sz w:val="28"/>
          <w:szCs w:val="28"/>
        </w:rPr>
        <w:t>- перед началом подачи примите удобное исходное положение. Это поможет вам не только хорошо выполнить подачу, но и подготовиться к следующему после нее удару;</w:t>
      </w:r>
    </w:p>
    <w:p w:rsidR="007B4F1F" w:rsidRPr="007B4F1F" w:rsidRDefault="007B4F1F" w:rsidP="007B4F1F">
      <w:pPr>
        <w:rPr>
          <w:rFonts w:ascii="Times New Roman" w:hAnsi="Times New Roman" w:cs="Times New Roman"/>
          <w:sz w:val="28"/>
          <w:szCs w:val="28"/>
        </w:rPr>
      </w:pPr>
      <w:r w:rsidRPr="007B4F1F">
        <w:rPr>
          <w:rFonts w:ascii="Times New Roman" w:hAnsi="Times New Roman" w:cs="Times New Roman"/>
          <w:sz w:val="28"/>
          <w:szCs w:val="28"/>
        </w:rPr>
        <w:t>—          следите внимательно за углом наклона плоскости ракетки во время ее взаимодействия с мячом — от него зависит   соотношение вращательной и поступательной   скоростей мяча;</w:t>
      </w:r>
    </w:p>
    <w:p w:rsidR="007B4F1F" w:rsidRPr="007B4F1F" w:rsidRDefault="007B4F1F" w:rsidP="007B4F1F">
      <w:pPr>
        <w:rPr>
          <w:rFonts w:ascii="Times New Roman" w:hAnsi="Times New Roman" w:cs="Times New Roman"/>
          <w:sz w:val="28"/>
          <w:szCs w:val="28"/>
        </w:rPr>
      </w:pPr>
      <w:r w:rsidRPr="007B4F1F">
        <w:rPr>
          <w:rFonts w:ascii="Times New Roman" w:hAnsi="Times New Roman" w:cs="Times New Roman"/>
          <w:sz w:val="28"/>
          <w:szCs w:val="28"/>
        </w:rPr>
        <w:t xml:space="preserve">—   заранее   продумывайте, в какой час и движения       должно произойти соударение мяча и ракетки. Таким </w:t>
      </w:r>
      <w:proofErr w:type="gramStart"/>
      <w:r w:rsidRPr="007B4F1F">
        <w:rPr>
          <w:rFonts w:ascii="Times New Roman" w:hAnsi="Times New Roman" w:cs="Times New Roman"/>
          <w:sz w:val="28"/>
          <w:szCs w:val="28"/>
        </w:rPr>
        <w:t>образом</w:t>
      </w:r>
      <w:proofErr w:type="gramEnd"/>
      <w:r w:rsidRPr="007B4F1F">
        <w:rPr>
          <w:rFonts w:ascii="Times New Roman" w:hAnsi="Times New Roman" w:cs="Times New Roman"/>
          <w:sz w:val="28"/>
          <w:szCs w:val="28"/>
        </w:rPr>
        <w:t xml:space="preserve"> вы определяете направление вращения мяча;</w:t>
      </w:r>
    </w:p>
    <w:p w:rsidR="007B4F1F" w:rsidRPr="007B4F1F" w:rsidRDefault="007B4F1F" w:rsidP="007B4F1F">
      <w:pPr>
        <w:rPr>
          <w:rFonts w:ascii="Times New Roman" w:hAnsi="Times New Roman" w:cs="Times New Roman"/>
          <w:sz w:val="28"/>
          <w:szCs w:val="28"/>
        </w:rPr>
      </w:pPr>
      <w:r w:rsidRPr="007B4F1F">
        <w:rPr>
          <w:rFonts w:ascii="Times New Roman" w:hAnsi="Times New Roman" w:cs="Times New Roman"/>
          <w:sz w:val="28"/>
          <w:szCs w:val="28"/>
        </w:rPr>
        <w:t>—    от активной работы кисти при ударе зависит ка</w:t>
      </w:r>
      <w:r>
        <w:rPr>
          <w:rFonts w:ascii="Times New Roman" w:hAnsi="Times New Roman" w:cs="Times New Roman"/>
          <w:sz w:val="28"/>
          <w:szCs w:val="28"/>
        </w:rPr>
        <w:t>чество выполненной      подачи.</w:t>
      </w:r>
    </w:p>
    <w:p w:rsidR="007B4F1F" w:rsidRPr="007B4F1F" w:rsidRDefault="007B4F1F" w:rsidP="007B4F1F">
      <w:pPr>
        <w:rPr>
          <w:rFonts w:ascii="Times New Roman" w:hAnsi="Times New Roman" w:cs="Times New Roman"/>
          <w:sz w:val="28"/>
          <w:szCs w:val="28"/>
        </w:rPr>
      </w:pPr>
      <w:r w:rsidRPr="007B4F1F">
        <w:rPr>
          <w:rFonts w:ascii="Times New Roman" w:hAnsi="Times New Roman" w:cs="Times New Roman"/>
          <w:sz w:val="28"/>
          <w:szCs w:val="28"/>
        </w:rPr>
        <w:t xml:space="preserve">-    выполняя   подачу, старайтесь     по  возможности максимально  расслабить  кисть и выполнить не широкое,  но  хлесткое,  с максимальным ускорением, движение. Запомните:   при   выполнении подачи важны скорость полета и сила вращения мяча, маскировка   способа подачи, длина и направление полета мяча (быстрая       длинная «наскакивающая»  подача </w:t>
      </w:r>
      <w:proofErr w:type="gramStart"/>
      <w:r w:rsidRPr="007B4F1F">
        <w:rPr>
          <w:rFonts w:ascii="Times New Roman" w:hAnsi="Times New Roman" w:cs="Times New Roman"/>
          <w:sz w:val="28"/>
          <w:szCs w:val="28"/>
        </w:rPr>
        <w:t>по</w:t>
      </w:r>
      <w:proofErr w:type="gramEnd"/>
      <w:r w:rsidRPr="007B4F1F">
        <w:rPr>
          <w:rFonts w:ascii="Times New Roman" w:hAnsi="Times New Roman" w:cs="Times New Roman"/>
          <w:sz w:val="28"/>
          <w:szCs w:val="28"/>
        </w:rPr>
        <w:t xml:space="preserve"> прямой или короткая  с  сильным смешанным     нижнебоковым вращением в середину стола). Большое тактическое значение имеет и очередность выполнения подач. Например, если вы два раза подряд подали короткую медленную подачу, то ваш соперник уже </w:t>
      </w:r>
      <w:proofErr w:type="gramStart"/>
      <w:r w:rsidRPr="007B4F1F">
        <w:rPr>
          <w:rFonts w:ascii="Times New Roman" w:hAnsi="Times New Roman" w:cs="Times New Roman"/>
          <w:sz w:val="28"/>
          <w:szCs w:val="28"/>
        </w:rPr>
        <w:t>привык к ней и в третий раз будет ожидать</w:t>
      </w:r>
      <w:proofErr w:type="gramEnd"/>
      <w:r w:rsidRPr="007B4F1F">
        <w:rPr>
          <w:rFonts w:ascii="Times New Roman" w:hAnsi="Times New Roman" w:cs="Times New Roman"/>
          <w:sz w:val="28"/>
          <w:szCs w:val="28"/>
        </w:rPr>
        <w:t xml:space="preserve"> такую же подачу, стоя близко у стола. Используя этот момент, выполните длинную быструю подачу по диагонали. Это будет неожиданно для соперника, выбьет его из занятой позиции и позволит вам, если не выиграть очко, то вторым ударом заве</w:t>
      </w:r>
      <w:r>
        <w:rPr>
          <w:rFonts w:ascii="Times New Roman" w:hAnsi="Times New Roman" w:cs="Times New Roman"/>
          <w:sz w:val="28"/>
          <w:szCs w:val="28"/>
        </w:rPr>
        <w:t>ршить розыгрыш очка</w:t>
      </w:r>
    </w:p>
    <w:p w:rsidR="00352129" w:rsidRDefault="00352129" w:rsidP="007B4F1F">
      <w:pPr>
        <w:rPr>
          <w:rFonts w:ascii="Times New Roman" w:hAnsi="Times New Roman" w:cs="Times New Roman"/>
          <w:sz w:val="28"/>
          <w:szCs w:val="28"/>
        </w:rPr>
      </w:pPr>
    </w:p>
    <w:p w:rsidR="00352129" w:rsidRDefault="00352129" w:rsidP="007B4F1F">
      <w:pPr>
        <w:rPr>
          <w:rFonts w:ascii="Times New Roman" w:hAnsi="Times New Roman" w:cs="Times New Roman"/>
          <w:sz w:val="28"/>
          <w:szCs w:val="28"/>
        </w:rPr>
      </w:pPr>
    </w:p>
    <w:p w:rsidR="00352129" w:rsidRDefault="00352129" w:rsidP="007B4F1F">
      <w:pPr>
        <w:rPr>
          <w:rFonts w:ascii="Times New Roman" w:hAnsi="Times New Roman" w:cs="Times New Roman"/>
          <w:sz w:val="28"/>
          <w:szCs w:val="28"/>
        </w:rPr>
      </w:pPr>
    </w:p>
    <w:p w:rsidR="00352129" w:rsidRDefault="00352129" w:rsidP="007B4F1F">
      <w:pPr>
        <w:rPr>
          <w:rFonts w:ascii="Times New Roman" w:hAnsi="Times New Roman" w:cs="Times New Roman"/>
          <w:sz w:val="28"/>
          <w:szCs w:val="28"/>
        </w:rPr>
      </w:pPr>
    </w:p>
    <w:p w:rsidR="007B4F1F" w:rsidRPr="007B4F1F" w:rsidRDefault="007B4F1F" w:rsidP="007B4F1F">
      <w:pPr>
        <w:rPr>
          <w:rFonts w:ascii="Times New Roman" w:hAnsi="Times New Roman" w:cs="Times New Roman"/>
          <w:sz w:val="28"/>
          <w:szCs w:val="28"/>
        </w:rPr>
      </w:pPr>
      <w:bookmarkStart w:id="0" w:name="_GoBack"/>
      <w:bookmarkEnd w:id="0"/>
      <w:r w:rsidRPr="007B4F1F">
        <w:rPr>
          <w:rFonts w:ascii="Times New Roman" w:hAnsi="Times New Roman" w:cs="Times New Roman"/>
          <w:sz w:val="28"/>
          <w:szCs w:val="28"/>
        </w:rPr>
        <w:t>Но есть еще и другие хитрости. Если вы выполняете подачу накатом, то старайтесь ударить по мячу, направляя руку больше вперед, низко над столом и ближе к краю своей половины стола. Тогда мяч будет иметь низкую траекторию полета и приземлится на задней линии стола соперника.</w:t>
      </w:r>
    </w:p>
    <w:p w:rsidR="007B4F1F" w:rsidRPr="007B4F1F" w:rsidRDefault="007B4F1F" w:rsidP="007B4F1F">
      <w:pPr>
        <w:rPr>
          <w:rFonts w:ascii="Times New Roman" w:hAnsi="Times New Roman" w:cs="Times New Roman"/>
          <w:sz w:val="28"/>
          <w:szCs w:val="28"/>
        </w:rPr>
      </w:pPr>
      <w:r w:rsidRPr="007B4F1F">
        <w:rPr>
          <w:rFonts w:ascii="Times New Roman" w:hAnsi="Times New Roman" w:cs="Times New Roman"/>
          <w:sz w:val="28"/>
          <w:szCs w:val="28"/>
        </w:rPr>
        <w:t>Если же вы хотите выполнить короткую подачу</w:t>
      </w:r>
      <w:r>
        <w:rPr>
          <w:rFonts w:ascii="Times New Roman" w:hAnsi="Times New Roman" w:cs="Times New Roman"/>
          <w:sz w:val="28"/>
          <w:szCs w:val="28"/>
        </w:rPr>
        <w:t xml:space="preserve">, то лучше ее подавать с нижним </w:t>
      </w:r>
      <w:r w:rsidRPr="007B4F1F">
        <w:rPr>
          <w:rFonts w:ascii="Times New Roman" w:hAnsi="Times New Roman" w:cs="Times New Roman"/>
          <w:sz w:val="28"/>
          <w:szCs w:val="28"/>
        </w:rPr>
        <w:t>вращением срезкой! при этом первый улар должен произойти ближе к сетке на своей половине стола рука с ракеткой выполняет движение больше вниз, подкручивая мяч.</w:t>
      </w:r>
    </w:p>
    <w:p w:rsidR="007B4F1F" w:rsidRPr="007B4F1F" w:rsidRDefault="007B4F1F" w:rsidP="007B4F1F">
      <w:pPr>
        <w:rPr>
          <w:rFonts w:ascii="Times New Roman" w:hAnsi="Times New Roman" w:cs="Times New Roman"/>
          <w:sz w:val="28"/>
          <w:szCs w:val="28"/>
        </w:rPr>
      </w:pPr>
      <w:r w:rsidRPr="007B4F1F">
        <w:rPr>
          <w:rFonts w:ascii="Times New Roman" w:hAnsi="Times New Roman" w:cs="Times New Roman"/>
          <w:sz w:val="28"/>
          <w:szCs w:val="28"/>
        </w:rPr>
        <w:t>Помните эти правила и старайтесь при любой возможности тренировать подачи. Это позволит вам побеждать своих соперников.</w:t>
      </w:r>
    </w:p>
    <w:p w:rsidR="007B4F1F" w:rsidRDefault="007B4F1F" w:rsidP="007B4F1F">
      <w:pPr>
        <w:rPr>
          <w:rFonts w:ascii="Times New Roman" w:hAnsi="Times New Roman" w:cs="Times New Roman"/>
          <w:sz w:val="28"/>
          <w:szCs w:val="28"/>
        </w:rPr>
      </w:pPr>
      <w:r w:rsidRPr="007B4F1F">
        <w:rPr>
          <w:rFonts w:ascii="Times New Roman" w:hAnsi="Times New Roman" w:cs="Times New Roman"/>
          <w:sz w:val="28"/>
          <w:szCs w:val="28"/>
        </w:rPr>
        <w:t>Если вы освоили все рассмотренные технические приемы игры, можете смело вступать в бой. Вы во всеоружии. Но если вы хотите выигрывать наверняка, то для этого необходимо освоить еще несколько технических элементов. Они составляют неотъемлемую часть технического арсенала спортсмена-разрядника.</w:t>
      </w:r>
    </w:p>
    <w:p w:rsidR="00AF2B75" w:rsidRDefault="007B4F1F" w:rsidP="007B4F1F">
      <w:pPr>
        <w:rPr>
          <w:rFonts w:ascii="Times New Roman" w:hAnsi="Times New Roman" w:cs="Times New Roman"/>
          <w:sz w:val="28"/>
          <w:szCs w:val="28"/>
        </w:rPr>
      </w:pPr>
      <w:r>
        <w:rPr>
          <w:rFonts w:ascii="Times New Roman" w:hAnsi="Times New Roman" w:cs="Times New Roman"/>
          <w:sz w:val="28"/>
          <w:szCs w:val="28"/>
        </w:rPr>
        <w:t xml:space="preserve">     </w:t>
      </w:r>
      <w:r w:rsidRPr="007B4F1F">
        <w:rPr>
          <w:rFonts w:ascii="Times New Roman" w:hAnsi="Times New Roman" w:cs="Times New Roman"/>
          <w:sz w:val="28"/>
          <w:szCs w:val="28"/>
        </w:rPr>
        <w:t xml:space="preserve">Ну что же давайте теперь разделимся  на пары  и </w:t>
      </w:r>
      <w:proofErr w:type="gramStart"/>
      <w:r w:rsidRPr="007B4F1F">
        <w:rPr>
          <w:rFonts w:ascii="Times New Roman" w:hAnsi="Times New Roman" w:cs="Times New Roman"/>
          <w:sz w:val="28"/>
          <w:szCs w:val="28"/>
        </w:rPr>
        <w:t>с играем</w:t>
      </w:r>
      <w:proofErr w:type="gramEnd"/>
      <w:r w:rsidRPr="007B4F1F">
        <w:rPr>
          <w:rFonts w:ascii="Times New Roman" w:hAnsi="Times New Roman" w:cs="Times New Roman"/>
          <w:sz w:val="28"/>
          <w:szCs w:val="28"/>
        </w:rPr>
        <w:t xml:space="preserve"> по 1 парии, применяя способы подач « Маятник»  и « Веер».</w:t>
      </w:r>
    </w:p>
    <w:p w:rsidR="00AF2B75" w:rsidRDefault="00AF2B75" w:rsidP="00AF2B75">
      <w:pPr>
        <w:ind w:firstLine="708"/>
        <w:rPr>
          <w:rFonts w:ascii="Times New Roman" w:hAnsi="Times New Roman" w:cs="Times New Roman"/>
          <w:sz w:val="28"/>
          <w:szCs w:val="28"/>
        </w:rPr>
      </w:pPr>
      <w:r>
        <w:rPr>
          <w:rFonts w:ascii="Times New Roman" w:hAnsi="Times New Roman" w:cs="Times New Roman"/>
          <w:sz w:val="28"/>
          <w:szCs w:val="28"/>
        </w:rPr>
        <w:t xml:space="preserve">Индивидуальная работа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w:t>
      </w:r>
    </w:p>
    <w:p w:rsidR="00AF2B75" w:rsidRPr="00AF2B75" w:rsidRDefault="00AF2B75" w:rsidP="00AF2B75">
      <w:pPr>
        <w:ind w:firstLine="708"/>
        <w:rPr>
          <w:rFonts w:ascii="Times New Roman" w:hAnsi="Times New Roman" w:cs="Times New Roman"/>
          <w:sz w:val="28"/>
          <w:szCs w:val="28"/>
        </w:rPr>
      </w:pPr>
      <w:r w:rsidRPr="00AF2B75">
        <w:rPr>
          <w:rFonts w:ascii="Times New Roman" w:hAnsi="Times New Roman" w:cs="Times New Roman"/>
          <w:b/>
          <w:sz w:val="28"/>
          <w:szCs w:val="28"/>
        </w:rPr>
        <w:t>4.</w:t>
      </w:r>
      <w:r w:rsidRPr="00AF2B75">
        <w:rPr>
          <w:rFonts w:ascii="Times New Roman" w:hAnsi="Times New Roman" w:cs="Times New Roman"/>
          <w:b/>
          <w:sz w:val="28"/>
          <w:szCs w:val="28"/>
        </w:rPr>
        <w:tab/>
        <w:t>Заключительная часть</w:t>
      </w:r>
      <w:r w:rsidRPr="00AF2B75">
        <w:rPr>
          <w:rFonts w:ascii="Times New Roman" w:hAnsi="Times New Roman" w:cs="Times New Roman"/>
          <w:sz w:val="28"/>
          <w:szCs w:val="28"/>
        </w:rPr>
        <w:t>. Продолжительность 10 мин.</w:t>
      </w:r>
    </w:p>
    <w:p w:rsidR="00AF2B75" w:rsidRPr="00AF2B75" w:rsidRDefault="00AF2B75" w:rsidP="00AF2B75">
      <w:pPr>
        <w:ind w:firstLine="708"/>
        <w:rPr>
          <w:rFonts w:ascii="Times New Roman" w:hAnsi="Times New Roman" w:cs="Times New Roman"/>
          <w:sz w:val="28"/>
          <w:szCs w:val="28"/>
        </w:rPr>
      </w:pPr>
      <w:r w:rsidRPr="00AF2B75">
        <w:rPr>
          <w:rFonts w:ascii="Times New Roman" w:hAnsi="Times New Roman" w:cs="Times New Roman"/>
          <w:sz w:val="28"/>
          <w:szCs w:val="28"/>
        </w:rPr>
        <w:t>1.</w:t>
      </w:r>
      <w:r w:rsidRPr="00AF2B75">
        <w:rPr>
          <w:rFonts w:ascii="Times New Roman" w:hAnsi="Times New Roman" w:cs="Times New Roman"/>
          <w:sz w:val="28"/>
          <w:szCs w:val="28"/>
        </w:rPr>
        <w:tab/>
        <w:t xml:space="preserve">Проводится анализ практической части. </w:t>
      </w:r>
    </w:p>
    <w:p w:rsidR="00AF2B75" w:rsidRPr="00AF2B75" w:rsidRDefault="00AF2B75" w:rsidP="00AF2B75">
      <w:pPr>
        <w:ind w:firstLine="708"/>
        <w:rPr>
          <w:rFonts w:ascii="Times New Roman" w:hAnsi="Times New Roman" w:cs="Times New Roman"/>
          <w:sz w:val="28"/>
          <w:szCs w:val="28"/>
        </w:rPr>
      </w:pPr>
      <w:r w:rsidRPr="00AF2B75">
        <w:rPr>
          <w:rFonts w:ascii="Times New Roman" w:hAnsi="Times New Roman" w:cs="Times New Roman"/>
          <w:sz w:val="28"/>
          <w:szCs w:val="28"/>
        </w:rPr>
        <w:t>2.</w:t>
      </w:r>
      <w:r w:rsidRPr="00AF2B75">
        <w:rPr>
          <w:rFonts w:ascii="Times New Roman" w:hAnsi="Times New Roman" w:cs="Times New Roman"/>
          <w:sz w:val="28"/>
          <w:szCs w:val="28"/>
        </w:rPr>
        <w:tab/>
        <w:t>Проводится самоанализ усвоенного материала.</w:t>
      </w:r>
    </w:p>
    <w:p w:rsidR="00FC49F9" w:rsidRPr="00AF2B75" w:rsidRDefault="00AF2B75" w:rsidP="00AF2B75">
      <w:pPr>
        <w:ind w:firstLine="708"/>
        <w:rPr>
          <w:rFonts w:ascii="Times New Roman" w:hAnsi="Times New Roman" w:cs="Times New Roman"/>
          <w:sz w:val="28"/>
          <w:szCs w:val="28"/>
        </w:rPr>
      </w:pPr>
      <w:r w:rsidRPr="00AF2B75">
        <w:rPr>
          <w:rFonts w:ascii="Times New Roman" w:hAnsi="Times New Roman" w:cs="Times New Roman"/>
          <w:sz w:val="28"/>
          <w:szCs w:val="28"/>
        </w:rPr>
        <w:t>3.</w:t>
      </w:r>
      <w:r w:rsidRPr="00AF2B75">
        <w:rPr>
          <w:rFonts w:ascii="Times New Roman" w:hAnsi="Times New Roman" w:cs="Times New Roman"/>
          <w:sz w:val="28"/>
          <w:szCs w:val="28"/>
        </w:rPr>
        <w:tab/>
        <w:t xml:space="preserve">Проводится анализ допущенных ошибок </w:t>
      </w:r>
      <w:proofErr w:type="gramStart"/>
      <w:r w:rsidRPr="00AF2B75">
        <w:rPr>
          <w:rFonts w:ascii="Times New Roman" w:hAnsi="Times New Roman" w:cs="Times New Roman"/>
          <w:sz w:val="28"/>
          <w:szCs w:val="28"/>
        </w:rPr>
        <w:t>обучающимися</w:t>
      </w:r>
      <w:proofErr w:type="gramEnd"/>
      <w:r w:rsidRPr="00AF2B75">
        <w:rPr>
          <w:rFonts w:ascii="Times New Roman" w:hAnsi="Times New Roman" w:cs="Times New Roman"/>
          <w:sz w:val="28"/>
          <w:szCs w:val="28"/>
        </w:rPr>
        <w:t>.</w:t>
      </w:r>
    </w:p>
    <w:sectPr w:rsidR="00FC49F9" w:rsidRPr="00AF2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402F5"/>
    <w:multiLevelType w:val="hybridMultilevel"/>
    <w:tmpl w:val="BCB4C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C4"/>
    <w:rsid w:val="002D5E11"/>
    <w:rsid w:val="00304FAA"/>
    <w:rsid w:val="00352129"/>
    <w:rsid w:val="004F6060"/>
    <w:rsid w:val="006A6C76"/>
    <w:rsid w:val="007B4F1F"/>
    <w:rsid w:val="00903A22"/>
    <w:rsid w:val="00AE5003"/>
    <w:rsid w:val="00AF2B75"/>
    <w:rsid w:val="00BE552D"/>
    <w:rsid w:val="00F978B3"/>
    <w:rsid w:val="00FA0DC4"/>
    <w:rsid w:val="00FC4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060"/>
    <w:pPr>
      <w:ind w:left="720"/>
      <w:contextualSpacing/>
    </w:pPr>
  </w:style>
  <w:style w:type="paragraph" w:styleId="a4">
    <w:name w:val="Balloon Text"/>
    <w:basedOn w:val="a"/>
    <w:link w:val="a5"/>
    <w:uiPriority w:val="99"/>
    <w:semiHidden/>
    <w:unhideWhenUsed/>
    <w:rsid w:val="00FC49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9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060"/>
    <w:pPr>
      <w:ind w:left="720"/>
      <w:contextualSpacing/>
    </w:pPr>
  </w:style>
  <w:style w:type="paragraph" w:styleId="a4">
    <w:name w:val="Balloon Text"/>
    <w:basedOn w:val="a"/>
    <w:link w:val="a5"/>
    <w:uiPriority w:val="99"/>
    <w:semiHidden/>
    <w:unhideWhenUsed/>
    <w:rsid w:val="00FC49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9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609D1-FB51-488D-A153-55C3E9E0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2328</Words>
  <Characters>13272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2014-10-18T13:53:00Z</dcterms:created>
  <dcterms:modified xsi:type="dcterms:W3CDTF">2014-10-22T13:12:00Z</dcterms:modified>
</cp:coreProperties>
</file>