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62C" w:rsidRPr="00765BC9" w:rsidRDefault="0078062C" w:rsidP="007806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65BC9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A064BE" w:rsidRPr="00765BC9">
        <w:rPr>
          <w:rFonts w:ascii="Times New Roman" w:hAnsi="Times New Roman" w:cs="Times New Roman"/>
          <w:b/>
          <w:sz w:val="28"/>
          <w:szCs w:val="28"/>
        </w:rPr>
        <w:t xml:space="preserve"> Хозяйство Центрального </w:t>
      </w:r>
      <w:r w:rsidRPr="00765BC9">
        <w:rPr>
          <w:rFonts w:ascii="Times New Roman" w:hAnsi="Times New Roman" w:cs="Times New Roman"/>
          <w:b/>
          <w:sz w:val="28"/>
          <w:szCs w:val="28"/>
        </w:rPr>
        <w:t xml:space="preserve"> Казахстан</w:t>
      </w:r>
      <w:r w:rsidR="00A064BE" w:rsidRPr="00765BC9">
        <w:rPr>
          <w:rFonts w:ascii="Times New Roman" w:hAnsi="Times New Roman" w:cs="Times New Roman"/>
          <w:b/>
          <w:sz w:val="28"/>
          <w:szCs w:val="28"/>
        </w:rPr>
        <w:t>а</w:t>
      </w:r>
      <w:r w:rsidRPr="00765B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062C" w:rsidRPr="00B37A06" w:rsidRDefault="0078062C" w:rsidP="0078062C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A06">
        <w:rPr>
          <w:rFonts w:ascii="Times New Roman" w:hAnsi="Times New Roman" w:cs="Times New Roman"/>
          <w:sz w:val="28"/>
          <w:szCs w:val="28"/>
        </w:rPr>
        <w:t xml:space="preserve">Тип урока: изучение нового материала </w:t>
      </w:r>
    </w:p>
    <w:p w:rsidR="0078062C" w:rsidRPr="00B37A06" w:rsidRDefault="0078062C" w:rsidP="0078062C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A06">
        <w:rPr>
          <w:rFonts w:ascii="Times New Roman" w:hAnsi="Times New Roman" w:cs="Times New Roman"/>
          <w:sz w:val="28"/>
          <w:szCs w:val="28"/>
        </w:rPr>
        <w:t xml:space="preserve">Форма проведения урока: групповая </w:t>
      </w:r>
    </w:p>
    <w:p w:rsidR="0078062C" w:rsidRPr="00B37A06" w:rsidRDefault="0078062C" w:rsidP="0078062C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A06">
        <w:rPr>
          <w:rFonts w:ascii="Times New Roman" w:hAnsi="Times New Roman" w:cs="Times New Roman"/>
          <w:sz w:val="28"/>
          <w:szCs w:val="28"/>
        </w:rPr>
        <w:t>Педагогическая технология: реализация игровой технологии, элементы КСО, проблемно-исследовательская деятельность</w:t>
      </w:r>
      <w:proofErr w:type="gramStart"/>
      <w:r w:rsidRPr="00B37A0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37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62C" w:rsidRPr="00B37A06" w:rsidRDefault="0078062C" w:rsidP="0078062C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A06">
        <w:rPr>
          <w:rFonts w:ascii="Times New Roman" w:hAnsi="Times New Roman" w:cs="Times New Roman"/>
          <w:sz w:val="28"/>
          <w:szCs w:val="28"/>
        </w:rPr>
        <w:t xml:space="preserve">Оборудование: физическая карта Казахстана, презентация по теме, карта «административно-территориальное деление Казахстана», атлас 9 класс, </w:t>
      </w:r>
    </w:p>
    <w:p w:rsidR="0078062C" w:rsidRPr="00B37A06" w:rsidRDefault="0078062C" w:rsidP="0078062C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A06">
        <w:rPr>
          <w:rFonts w:ascii="Times New Roman" w:hAnsi="Times New Roman" w:cs="Times New Roman"/>
          <w:sz w:val="28"/>
          <w:szCs w:val="28"/>
        </w:rPr>
        <w:t xml:space="preserve">контурные карты, карта учебника «Центральный Казахстан», листы с тестовыми заданиями </w:t>
      </w:r>
    </w:p>
    <w:p w:rsidR="0078062C" w:rsidRPr="00B37A06" w:rsidRDefault="0078062C" w:rsidP="007806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062C" w:rsidRPr="00B37A06" w:rsidRDefault="0078062C" w:rsidP="0078062C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A06">
        <w:rPr>
          <w:rFonts w:ascii="Times New Roman" w:hAnsi="Times New Roman" w:cs="Times New Roman"/>
          <w:sz w:val="28"/>
          <w:szCs w:val="28"/>
        </w:rPr>
        <w:t xml:space="preserve">Номенклатура: географическое разделение труда, специализация, экономический </w:t>
      </w:r>
      <w:r w:rsidR="00E84942">
        <w:rPr>
          <w:rFonts w:ascii="Times New Roman" w:hAnsi="Times New Roman" w:cs="Times New Roman"/>
          <w:sz w:val="28"/>
          <w:szCs w:val="28"/>
        </w:rPr>
        <w:t>район.</w:t>
      </w:r>
    </w:p>
    <w:p w:rsidR="0078062C" w:rsidRPr="00B37A06" w:rsidRDefault="0078062C" w:rsidP="007806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062C" w:rsidRPr="00B37A06" w:rsidRDefault="0078062C" w:rsidP="0078062C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A06">
        <w:rPr>
          <w:rFonts w:ascii="Times New Roman" w:hAnsi="Times New Roman" w:cs="Times New Roman"/>
          <w:sz w:val="28"/>
          <w:szCs w:val="28"/>
        </w:rPr>
        <w:t xml:space="preserve">Цель: Формирование знаний о Центральном Казахстане </w:t>
      </w:r>
    </w:p>
    <w:p w:rsidR="0078062C" w:rsidRPr="00B37A06" w:rsidRDefault="0078062C" w:rsidP="0078062C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A06">
        <w:rPr>
          <w:rFonts w:ascii="Times New Roman" w:hAnsi="Times New Roman" w:cs="Times New Roman"/>
          <w:sz w:val="28"/>
          <w:szCs w:val="28"/>
        </w:rPr>
        <w:t xml:space="preserve">1. Изучить Центральный Казахстан; выявить уровень знаний, умений и навыков по изученной теме. </w:t>
      </w:r>
    </w:p>
    <w:p w:rsidR="0078062C" w:rsidRPr="00B37A06" w:rsidRDefault="0078062C" w:rsidP="0078062C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A06">
        <w:rPr>
          <w:rFonts w:ascii="Times New Roman" w:hAnsi="Times New Roman" w:cs="Times New Roman"/>
          <w:sz w:val="28"/>
          <w:szCs w:val="28"/>
        </w:rPr>
        <w:t xml:space="preserve">2. Способствовать развитию умения свободно рассуждать, высказывать своё мнение, анализировать, делать выводы, рационально распределять время. </w:t>
      </w:r>
    </w:p>
    <w:p w:rsidR="0078062C" w:rsidRPr="00B37A06" w:rsidRDefault="0078062C" w:rsidP="0078062C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A06">
        <w:rPr>
          <w:rFonts w:ascii="Times New Roman" w:hAnsi="Times New Roman" w:cs="Times New Roman"/>
          <w:sz w:val="28"/>
          <w:szCs w:val="28"/>
        </w:rPr>
        <w:t xml:space="preserve">3. Содействовать воспитанию патриотизма, толерантности, уважение к мнению товарищей, внимательности и самостоятельности в организации своего труда. </w:t>
      </w:r>
    </w:p>
    <w:p w:rsidR="0078062C" w:rsidRPr="00B37A06" w:rsidRDefault="0078062C" w:rsidP="007806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062C" w:rsidRPr="00B37A06" w:rsidRDefault="0078062C" w:rsidP="0078062C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A06">
        <w:rPr>
          <w:rFonts w:ascii="Times New Roman" w:hAnsi="Times New Roman" w:cs="Times New Roman"/>
          <w:sz w:val="28"/>
          <w:szCs w:val="28"/>
        </w:rPr>
        <w:t xml:space="preserve">• Использовать разнообразные формы и методы организации деятельности, позволяющие раскрыть субъективный опыт учащихся. </w:t>
      </w:r>
    </w:p>
    <w:p w:rsidR="005351FA" w:rsidRPr="00E84942" w:rsidRDefault="0078062C" w:rsidP="0078062C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A06">
        <w:rPr>
          <w:rFonts w:ascii="Times New Roman" w:hAnsi="Times New Roman" w:cs="Times New Roman"/>
          <w:sz w:val="28"/>
          <w:szCs w:val="28"/>
        </w:rPr>
        <w:t>• Создать атмосферу заинтересованности каждого ученика</w:t>
      </w:r>
    </w:p>
    <w:p w:rsidR="005415C9" w:rsidRDefault="005415C9" w:rsidP="007806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062C" w:rsidRPr="00B37A06" w:rsidRDefault="0078062C" w:rsidP="0078062C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A06">
        <w:rPr>
          <w:rFonts w:ascii="Times New Roman" w:hAnsi="Times New Roman" w:cs="Times New Roman"/>
          <w:sz w:val="28"/>
          <w:szCs w:val="28"/>
        </w:rPr>
        <w:t>Ход урока:</w:t>
      </w:r>
    </w:p>
    <w:p w:rsidR="0078062C" w:rsidRPr="005415C9" w:rsidRDefault="0078062C" w:rsidP="0078062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415C9">
        <w:rPr>
          <w:rFonts w:ascii="Times New Roman" w:hAnsi="Times New Roman" w:cs="Times New Roman"/>
          <w:b/>
          <w:sz w:val="28"/>
          <w:szCs w:val="28"/>
        </w:rPr>
        <w:t>Организация учебного про</w:t>
      </w:r>
      <w:r w:rsidR="00B465B5" w:rsidRPr="005415C9">
        <w:rPr>
          <w:rFonts w:ascii="Times New Roman" w:hAnsi="Times New Roman" w:cs="Times New Roman"/>
          <w:b/>
          <w:sz w:val="28"/>
          <w:szCs w:val="28"/>
        </w:rPr>
        <w:t>цесса</w:t>
      </w:r>
    </w:p>
    <w:p w:rsidR="00B37A06" w:rsidRDefault="00B465B5" w:rsidP="00B465B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37A06">
        <w:rPr>
          <w:rFonts w:ascii="Times New Roman" w:hAnsi="Times New Roman" w:cs="Times New Roman"/>
          <w:sz w:val="28"/>
          <w:szCs w:val="28"/>
        </w:rPr>
        <w:t xml:space="preserve">Психологический настрой учащихся. </w:t>
      </w:r>
    </w:p>
    <w:p w:rsidR="00B465B5" w:rsidRPr="00803022" w:rsidRDefault="00B465B5" w:rsidP="00B465B5">
      <w:pPr>
        <w:pStyle w:val="a3"/>
        <w:ind w:left="720"/>
        <w:rPr>
          <w:rFonts w:ascii="Times New Roman" w:hAnsi="Times New Roman" w:cs="Times New Roman"/>
          <w:color w:val="00B050"/>
          <w:sz w:val="28"/>
          <w:szCs w:val="28"/>
        </w:rPr>
      </w:pPr>
      <w:proofErr w:type="spellStart"/>
      <w:r w:rsidRPr="00B37A06">
        <w:rPr>
          <w:rFonts w:ascii="Times New Roman" w:hAnsi="Times New Roman" w:cs="Times New Roman"/>
          <w:color w:val="00B050"/>
          <w:sz w:val="28"/>
          <w:szCs w:val="28"/>
        </w:rPr>
        <w:t>Физминутк</w:t>
      </w:r>
      <w:proofErr w:type="gramStart"/>
      <w:r w:rsidRPr="00B37A06">
        <w:rPr>
          <w:rFonts w:ascii="Times New Roman" w:hAnsi="Times New Roman" w:cs="Times New Roman"/>
          <w:color w:val="00B050"/>
          <w:sz w:val="28"/>
          <w:szCs w:val="28"/>
        </w:rPr>
        <w:t>а</w:t>
      </w:r>
      <w:proofErr w:type="spellEnd"/>
      <w:r w:rsidRPr="00B37A06">
        <w:rPr>
          <w:rFonts w:ascii="Times New Roman" w:hAnsi="Times New Roman" w:cs="Times New Roman"/>
          <w:color w:val="00B050"/>
          <w:sz w:val="28"/>
          <w:szCs w:val="28"/>
        </w:rPr>
        <w:t>-</w:t>
      </w:r>
      <w:proofErr w:type="gramEnd"/>
      <w:r w:rsidRPr="00B37A06">
        <w:rPr>
          <w:rFonts w:ascii="Times New Roman" w:hAnsi="Times New Roman" w:cs="Times New Roman"/>
          <w:color w:val="00B050"/>
          <w:sz w:val="28"/>
          <w:szCs w:val="28"/>
        </w:rPr>
        <w:t xml:space="preserve"> игра «Поздороваемся локтями»</w:t>
      </w:r>
    </w:p>
    <w:p w:rsidR="004D3A69" w:rsidRPr="00803022" w:rsidRDefault="004D3A69" w:rsidP="00B465B5">
      <w:pPr>
        <w:pStyle w:val="a3"/>
        <w:ind w:left="720"/>
        <w:rPr>
          <w:rFonts w:ascii="Times New Roman" w:hAnsi="Times New Roman" w:cs="Times New Roman"/>
          <w:color w:val="00B050"/>
          <w:sz w:val="28"/>
          <w:szCs w:val="28"/>
        </w:rPr>
      </w:pPr>
    </w:p>
    <w:p w:rsidR="00B37A06" w:rsidRPr="00B37A06" w:rsidRDefault="004D3A69" w:rsidP="004D3A6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803022">
        <w:rPr>
          <w:rFonts w:ascii="Times New Roman" w:hAnsi="Times New Roman" w:cs="Times New Roman"/>
          <w:b/>
          <w:sz w:val="28"/>
          <w:szCs w:val="28"/>
        </w:rPr>
        <w:t>2.</w:t>
      </w:r>
      <w:r w:rsidR="00B465B5" w:rsidRPr="005415C9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  <w:r w:rsidR="00B465B5" w:rsidRPr="00B37A06">
        <w:rPr>
          <w:rFonts w:ascii="Times New Roman" w:hAnsi="Times New Roman" w:cs="Times New Roman"/>
          <w:sz w:val="28"/>
          <w:szCs w:val="28"/>
        </w:rPr>
        <w:t>.</w:t>
      </w:r>
    </w:p>
    <w:p w:rsidR="00B465B5" w:rsidRPr="00B37A06" w:rsidRDefault="00B37A06" w:rsidP="00B37A0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37A06">
        <w:rPr>
          <w:rFonts w:ascii="Times New Roman" w:hAnsi="Times New Roman" w:cs="Times New Roman"/>
          <w:sz w:val="28"/>
          <w:szCs w:val="28"/>
        </w:rPr>
        <w:t>Я желаю вам сегодня на уроке применить все ресурсы, рационально использовать время, высокую производительность на уроке, получить качественный продукт, а значить и высокий доход в виде хороших оценок.</w:t>
      </w:r>
    </w:p>
    <w:p w:rsidR="00B37A06" w:rsidRPr="00B37A06" w:rsidRDefault="00B37A06" w:rsidP="00B37A0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37A06">
        <w:rPr>
          <w:rFonts w:ascii="Times New Roman" w:hAnsi="Times New Roman" w:cs="Times New Roman"/>
          <w:sz w:val="28"/>
          <w:szCs w:val="28"/>
        </w:rPr>
        <w:t>Итак, прежде чем мы начнем изучать новую тему, давайте вспомним, о чем мы узнали на прошлом уроке.</w:t>
      </w:r>
    </w:p>
    <w:p w:rsidR="00B37A06" w:rsidRPr="00B37A06" w:rsidRDefault="00B37A06" w:rsidP="00B37A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B37A06">
        <w:rPr>
          <w:rFonts w:ascii="Times New Roman" w:hAnsi="Times New Roman" w:cs="Times New Roman"/>
          <w:sz w:val="28"/>
          <w:szCs w:val="28"/>
          <w:u w:val="single"/>
        </w:rPr>
        <w:t>Работа в парах сменного состава</w:t>
      </w:r>
      <w:bookmarkStart w:id="0" w:name="_GoBack"/>
      <w:bookmarkEnd w:id="0"/>
    </w:p>
    <w:p w:rsidR="00B37A06" w:rsidRDefault="00B37A06" w:rsidP="00B37A06">
      <w:pPr>
        <w:pStyle w:val="a3"/>
        <w:ind w:left="720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B37A0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Задание «Вопрос в цифрах» </w:t>
      </w:r>
    </w:p>
    <w:p w:rsidR="004D3A69" w:rsidRPr="00B37A06" w:rsidRDefault="00182FA8" w:rsidP="00B37A06">
      <w:pPr>
        <w:pStyle w:val="a3"/>
        <w:ind w:left="720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 wp14:anchorId="4E42994E" wp14:editId="6C002F82">
            <wp:simplePos x="0" y="0"/>
            <wp:positionH relativeFrom="margin">
              <wp:posOffset>5119370</wp:posOffset>
            </wp:positionH>
            <wp:positionV relativeFrom="margin">
              <wp:posOffset>7919720</wp:posOffset>
            </wp:positionV>
            <wp:extent cx="1241425" cy="930910"/>
            <wp:effectExtent l="0" t="0" r="0" b="254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93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76F24D53" wp14:editId="488D5426">
            <wp:simplePos x="0" y="0"/>
            <wp:positionH relativeFrom="margin">
              <wp:posOffset>3418205</wp:posOffset>
            </wp:positionH>
            <wp:positionV relativeFrom="margin">
              <wp:posOffset>7915275</wp:posOffset>
            </wp:positionV>
            <wp:extent cx="1214120" cy="910590"/>
            <wp:effectExtent l="0" t="0" r="5080" b="381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91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4144FBD5" wp14:editId="0E7DEA55">
            <wp:simplePos x="0" y="0"/>
            <wp:positionH relativeFrom="margin">
              <wp:posOffset>1619250</wp:posOffset>
            </wp:positionH>
            <wp:positionV relativeFrom="margin">
              <wp:posOffset>7919085</wp:posOffset>
            </wp:positionV>
            <wp:extent cx="1055370" cy="791210"/>
            <wp:effectExtent l="0" t="0" r="0" b="889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788A9417" wp14:editId="776037AE">
            <wp:simplePos x="0" y="0"/>
            <wp:positionH relativeFrom="margin">
              <wp:posOffset>-39370</wp:posOffset>
            </wp:positionH>
            <wp:positionV relativeFrom="margin">
              <wp:posOffset>7919720</wp:posOffset>
            </wp:positionV>
            <wp:extent cx="1200785" cy="900430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3A69" w:rsidRDefault="004D3A69" w:rsidP="00B37A0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D3A69" w:rsidRDefault="004D3A69" w:rsidP="00B37A0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D3A69" w:rsidRDefault="004D3A69" w:rsidP="00B37A0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D3A69" w:rsidRDefault="004D3A69" w:rsidP="00B37A0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D3A69" w:rsidRDefault="004D3A69" w:rsidP="00B37A0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37A06" w:rsidRDefault="00B37A06" w:rsidP="00B37A0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37A06">
        <w:rPr>
          <w:rFonts w:ascii="Times New Roman" w:hAnsi="Times New Roman" w:cs="Times New Roman"/>
          <w:sz w:val="28"/>
          <w:szCs w:val="28"/>
        </w:rPr>
        <w:t>Каждый ученик  получает карточку с заданием, по которой он должен составить вопросы и задать соседу. Потом пары меняются.</w:t>
      </w:r>
    </w:p>
    <w:p w:rsidR="001C088C" w:rsidRDefault="001C088C" w:rsidP="00B37A06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1C088C" w:rsidRPr="001C088C" w:rsidRDefault="001C088C" w:rsidP="00B37A06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C088C">
        <w:rPr>
          <w:rFonts w:ascii="Times New Roman" w:hAnsi="Times New Roman" w:cs="Times New Roman"/>
          <w:i/>
          <w:sz w:val="28"/>
          <w:szCs w:val="28"/>
        </w:rPr>
        <w:lastRenderedPageBreak/>
        <w:t>Взаимооценивание</w:t>
      </w:r>
      <w:proofErr w:type="spellEnd"/>
    </w:p>
    <w:p w:rsidR="001C088C" w:rsidRDefault="001C088C" w:rsidP="00B37A0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37A06" w:rsidRPr="00B37A06" w:rsidRDefault="00B37A06" w:rsidP="00B37A0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37A06">
        <w:rPr>
          <w:rFonts w:ascii="Times New Roman" w:hAnsi="Times New Roman" w:cs="Times New Roman"/>
          <w:sz w:val="28"/>
          <w:szCs w:val="28"/>
        </w:rPr>
        <w:t>На слайдах, те же карточки. Озвучить самые интересные вопросы.</w:t>
      </w:r>
    </w:p>
    <w:p w:rsidR="00B37A06" w:rsidRPr="00B37A06" w:rsidRDefault="00B37A06" w:rsidP="00B37A0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37A06">
        <w:rPr>
          <w:rFonts w:ascii="Times New Roman" w:hAnsi="Times New Roman" w:cs="Times New Roman"/>
          <w:sz w:val="28"/>
          <w:szCs w:val="28"/>
        </w:rPr>
        <w:t>-Какой вывод можно сделать из той информации, которую мы уже узнали о Центральном Казахстане?</w:t>
      </w:r>
    </w:p>
    <w:p w:rsidR="00B37A06" w:rsidRDefault="00B37A06" w:rsidP="00B37A06">
      <w:pPr>
        <w:pStyle w:val="a3"/>
        <w:ind w:left="72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37A0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( Центральный  Казахстан занимает выгодное положение, имеет богатую материальную базу) </w:t>
      </w:r>
    </w:p>
    <w:p w:rsidR="00B37A06" w:rsidRDefault="00A064BE" w:rsidP="00B37A0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7A06" w:rsidRPr="00B37A06">
        <w:rPr>
          <w:rFonts w:ascii="Times New Roman" w:hAnsi="Times New Roman" w:cs="Times New Roman"/>
          <w:sz w:val="28"/>
          <w:szCs w:val="28"/>
        </w:rPr>
        <w:t xml:space="preserve">Какую роль играет </w:t>
      </w:r>
      <w:r w:rsidR="00B37A06">
        <w:rPr>
          <w:rFonts w:ascii="Times New Roman" w:hAnsi="Times New Roman" w:cs="Times New Roman"/>
          <w:sz w:val="28"/>
          <w:szCs w:val="28"/>
        </w:rPr>
        <w:t xml:space="preserve"> ЭГП</w:t>
      </w:r>
      <w:r>
        <w:rPr>
          <w:rFonts w:ascii="Times New Roman" w:hAnsi="Times New Roman" w:cs="Times New Roman"/>
          <w:sz w:val="28"/>
          <w:szCs w:val="28"/>
        </w:rPr>
        <w:t>,  природные ресурсы для экономического района?</w:t>
      </w:r>
    </w:p>
    <w:p w:rsidR="00A064BE" w:rsidRDefault="00A064BE" w:rsidP="00B37A06">
      <w:pPr>
        <w:pStyle w:val="a3"/>
        <w:ind w:left="72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064BE">
        <w:rPr>
          <w:rFonts w:ascii="Times New Roman" w:hAnsi="Times New Roman" w:cs="Times New Roman"/>
          <w:b/>
          <w:i/>
          <w:color w:val="FF0000"/>
          <w:sz w:val="28"/>
          <w:szCs w:val="28"/>
        </w:rPr>
        <w:t>Влияют на хозяйство, определяют специализацию экономического района)</w:t>
      </w:r>
    </w:p>
    <w:p w:rsidR="00A064BE" w:rsidRDefault="00A064BE" w:rsidP="00B37A0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064BE">
        <w:rPr>
          <w:rFonts w:ascii="Times New Roman" w:hAnsi="Times New Roman" w:cs="Times New Roman"/>
          <w:sz w:val="28"/>
          <w:szCs w:val="28"/>
        </w:rPr>
        <w:t xml:space="preserve">Кто </w:t>
      </w:r>
      <w:r>
        <w:rPr>
          <w:rFonts w:ascii="Times New Roman" w:hAnsi="Times New Roman" w:cs="Times New Roman"/>
          <w:sz w:val="28"/>
          <w:szCs w:val="28"/>
        </w:rPr>
        <w:t>попробует сформулировать  тему сегодняшнего урока?</w:t>
      </w:r>
    </w:p>
    <w:p w:rsidR="00A064BE" w:rsidRDefault="00A064BE" w:rsidP="00B37A06">
      <w:pPr>
        <w:pStyle w:val="a3"/>
        <w:ind w:left="72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064BE">
        <w:rPr>
          <w:rFonts w:ascii="Times New Roman" w:hAnsi="Times New Roman" w:cs="Times New Roman"/>
          <w:b/>
          <w:i/>
          <w:color w:val="FF0000"/>
          <w:sz w:val="28"/>
          <w:szCs w:val="28"/>
        </w:rPr>
        <w:t>(Хозяйство Центрального Казахстана)</w:t>
      </w:r>
    </w:p>
    <w:p w:rsidR="00A064BE" w:rsidRDefault="00A064BE" w:rsidP="00B37A0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определим цели нашего урока? Что мы должны узнать о хозяйстве Центрального Казахстана?</w:t>
      </w:r>
    </w:p>
    <w:p w:rsidR="00A064BE" w:rsidRDefault="00A064BE" w:rsidP="00B37A06">
      <w:pPr>
        <w:pStyle w:val="a3"/>
        <w:ind w:left="72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proofErr w:type="gramStart"/>
      <w:r w:rsidRPr="00A064BE">
        <w:rPr>
          <w:rFonts w:ascii="Times New Roman" w:hAnsi="Times New Roman" w:cs="Times New Roman"/>
          <w:b/>
          <w:i/>
          <w:color w:val="FF0000"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A064BE">
        <w:rPr>
          <w:rFonts w:ascii="Times New Roman" w:hAnsi="Times New Roman" w:cs="Times New Roman"/>
          <w:b/>
          <w:i/>
          <w:color w:val="FF0000"/>
          <w:sz w:val="28"/>
          <w:szCs w:val="28"/>
        </w:rPr>
        <w:t>Какие отрасли развиты в Центральном Казахстане?</w:t>
      </w:r>
      <w:proofErr w:type="gramEnd"/>
      <w:r w:rsidRPr="00A064B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proofErr w:type="gramStart"/>
      <w:r w:rsidRPr="00A064BE">
        <w:rPr>
          <w:rFonts w:ascii="Times New Roman" w:hAnsi="Times New Roman" w:cs="Times New Roman"/>
          <w:b/>
          <w:i/>
          <w:color w:val="FF0000"/>
          <w:sz w:val="28"/>
          <w:szCs w:val="28"/>
        </w:rPr>
        <w:t>Каие</w:t>
      </w:r>
      <w:proofErr w:type="spellEnd"/>
      <w:r w:rsidRPr="00A064B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экологические проблемы возникают в районе в связи с развитие хозяйства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?</w:t>
      </w:r>
      <w:r w:rsidRPr="00A064BE">
        <w:rPr>
          <w:rFonts w:ascii="Times New Roman" w:hAnsi="Times New Roman" w:cs="Times New Roman"/>
          <w:b/>
          <w:i/>
          <w:color w:val="FF0000"/>
          <w:sz w:val="28"/>
          <w:szCs w:val="28"/>
        </w:rPr>
        <w:t>)</w:t>
      </w:r>
      <w:proofErr w:type="gramEnd"/>
    </w:p>
    <w:p w:rsidR="00A064BE" w:rsidRDefault="00A064BE" w:rsidP="00B37A06">
      <w:pPr>
        <w:pStyle w:val="a3"/>
        <w:ind w:left="720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A064BE" w:rsidRDefault="00A064BE" w:rsidP="00B37A06">
      <w:pPr>
        <w:pStyle w:val="a3"/>
        <w:ind w:left="720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A064BE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Проблемный вопрос</w:t>
      </w:r>
    </w:p>
    <w:p w:rsidR="00A064BE" w:rsidRDefault="00A064BE" w:rsidP="009110B2">
      <w:pPr>
        <w:pStyle w:val="a3"/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10B2">
        <w:rPr>
          <w:rFonts w:ascii="Times New Roman" w:hAnsi="Times New Roman" w:cs="Times New Roman"/>
          <w:i/>
          <w:sz w:val="28"/>
          <w:szCs w:val="28"/>
        </w:rPr>
        <w:t>Почему Центральный Казахстан является наиболее развитым в пр</w:t>
      </w:r>
      <w:r w:rsidR="009110B2" w:rsidRPr="009110B2">
        <w:rPr>
          <w:rFonts w:ascii="Times New Roman" w:hAnsi="Times New Roman" w:cs="Times New Roman"/>
          <w:i/>
          <w:sz w:val="28"/>
          <w:szCs w:val="28"/>
        </w:rPr>
        <w:t>о</w:t>
      </w:r>
      <w:r w:rsidRPr="009110B2">
        <w:rPr>
          <w:rFonts w:ascii="Times New Roman" w:hAnsi="Times New Roman" w:cs="Times New Roman"/>
          <w:i/>
          <w:sz w:val="28"/>
          <w:szCs w:val="28"/>
        </w:rPr>
        <w:t xml:space="preserve">мышленном </w:t>
      </w:r>
      <w:r w:rsidR="009110B2" w:rsidRPr="009110B2">
        <w:rPr>
          <w:rFonts w:ascii="Times New Roman" w:hAnsi="Times New Roman" w:cs="Times New Roman"/>
          <w:i/>
          <w:sz w:val="28"/>
          <w:szCs w:val="28"/>
        </w:rPr>
        <w:t xml:space="preserve"> отношении регионом?</w:t>
      </w:r>
    </w:p>
    <w:p w:rsidR="005415C9" w:rsidRDefault="005415C9" w:rsidP="005415C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415C9">
        <w:rPr>
          <w:rFonts w:ascii="Times New Roman" w:hAnsi="Times New Roman" w:cs="Times New Roman"/>
          <w:b/>
          <w:sz w:val="28"/>
          <w:szCs w:val="28"/>
        </w:rPr>
        <w:t>Формирование новых знаний</w:t>
      </w:r>
    </w:p>
    <w:p w:rsidR="005A2279" w:rsidRPr="005415C9" w:rsidRDefault="005A2279" w:rsidP="005A2279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</w:p>
    <w:p w:rsidR="005A2279" w:rsidRDefault="00387FAD" w:rsidP="005A227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2279">
        <w:rPr>
          <w:rFonts w:ascii="Times New Roman" w:hAnsi="Times New Roman" w:cs="Times New Roman"/>
          <w:sz w:val="28"/>
          <w:szCs w:val="28"/>
        </w:rPr>
        <w:t xml:space="preserve">Центральный Казахстан </w:t>
      </w:r>
      <w:r w:rsidR="005A2279" w:rsidRPr="005A2279">
        <w:rPr>
          <w:rFonts w:ascii="Times New Roman" w:hAnsi="Times New Roman" w:cs="Times New Roman"/>
          <w:sz w:val="28"/>
          <w:szCs w:val="28"/>
        </w:rPr>
        <w:t xml:space="preserve"> является крупнейшим и</w:t>
      </w:r>
      <w:r w:rsidR="005A2279">
        <w:rPr>
          <w:rFonts w:ascii="Times New Roman" w:hAnsi="Times New Roman" w:cs="Times New Roman"/>
          <w:sz w:val="28"/>
          <w:szCs w:val="28"/>
        </w:rPr>
        <w:t xml:space="preserve">ндустриальным центром. Основу его </w:t>
      </w:r>
      <w:r w:rsidR="005A2279" w:rsidRPr="005A2279">
        <w:rPr>
          <w:rFonts w:ascii="Times New Roman" w:hAnsi="Times New Roman" w:cs="Times New Roman"/>
          <w:sz w:val="28"/>
          <w:szCs w:val="28"/>
        </w:rPr>
        <w:t xml:space="preserve"> экономики  составляют черная и цветная металлургия, горнодобывающая и угольная промышленность и машиностроение. Имеются также предприятия обрабатывающей,</w:t>
      </w:r>
      <w:r w:rsidR="00BA0BAE">
        <w:rPr>
          <w:rFonts w:ascii="Times New Roman" w:hAnsi="Times New Roman" w:cs="Times New Roman"/>
          <w:sz w:val="28"/>
          <w:szCs w:val="28"/>
        </w:rPr>
        <w:t xml:space="preserve"> </w:t>
      </w:r>
      <w:r w:rsidR="005A2279" w:rsidRPr="005A2279">
        <w:rPr>
          <w:rFonts w:ascii="Times New Roman" w:hAnsi="Times New Roman" w:cs="Times New Roman"/>
          <w:sz w:val="28"/>
          <w:szCs w:val="28"/>
        </w:rPr>
        <w:t xml:space="preserve">пищевой промышленности, производства и распределения </w:t>
      </w:r>
      <w:r w:rsidR="00BA0BAE">
        <w:rPr>
          <w:rFonts w:ascii="Times New Roman" w:hAnsi="Times New Roman" w:cs="Times New Roman"/>
          <w:sz w:val="28"/>
          <w:szCs w:val="28"/>
        </w:rPr>
        <w:t>электроэнергии, газа и воды</w:t>
      </w:r>
      <w:r w:rsidR="005A2279" w:rsidRPr="005A2279">
        <w:rPr>
          <w:rFonts w:ascii="Times New Roman" w:hAnsi="Times New Roman" w:cs="Times New Roman"/>
          <w:sz w:val="28"/>
          <w:szCs w:val="28"/>
        </w:rPr>
        <w:t>.</w:t>
      </w:r>
      <w:r w:rsidR="00BA0BAE">
        <w:rPr>
          <w:rFonts w:ascii="Times New Roman" w:hAnsi="Times New Roman" w:cs="Times New Roman"/>
          <w:sz w:val="28"/>
          <w:szCs w:val="28"/>
        </w:rPr>
        <w:t xml:space="preserve"> Его доля в валовом региональном продукте составляет  более 9%.</w:t>
      </w:r>
    </w:p>
    <w:p w:rsidR="0053710D" w:rsidRDefault="0053710D" w:rsidP="0053710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3710D" w:rsidRPr="0053710D" w:rsidRDefault="0053710D" w:rsidP="0053710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3710D">
        <w:rPr>
          <w:rFonts w:ascii="Times New Roman" w:hAnsi="Times New Roman" w:cs="Times New Roman"/>
          <w:sz w:val="28"/>
          <w:szCs w:val="28"/>
        </w:rPr>
        <w:t xml:space="preserve">Область является крупнейшим индустриальным центром. Основу ее экономики  составляют черная и цветная металлургия, горнодобывающая и угольная промышленность и машиностроение. Имеются также предприятия </w:t>
      </w:r>
      <w:proofErr w:type="spellStart"/>
      <w:r w:rsidRPr="0053710D">
        <w:rPr>
          <w:rFonts w:ascii="Times New Roman" w:hAnsi="Times New Roman" w:cs="Times New Roman"/>
          <w:sz w:val="28"/>
          <w:szCs w:val="28"/>
        </w:rPr>
        <w:t>обрабатывающей</w:t>
      </w:r>
      <w:proofErr w:type="gramStart"/>
      <w:r w:rsidRPr="0053710D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53710D">
        <w:rPr>
          <w:rFonts w:ascii="Times New Roman" w:hAnsi="Times New Roman" w:cs="Times New Roman"/>
          <w:sz w:val="28"/>
          <w:szCs w:val="28"/>
        </w:rPr>
        <w:t>ищевой</w:t>
      </w:r>
      <w:proofErr w:type="spellEnd"/>
      <w:r w:rsidRPr="0053710D">
        <w:rPr>
          <w:rFonts w:ascii="Times New Roman" w:hAnsi="Times New Roman" w:cs="Times New Roman"/>
          <w:sz w:val="28"/>
          <w:szCs w:val="28"/>
        </w:rPr>
        <w:t xml:space="preserve"> промышленности, производства и распределения электроэнергии, газа и воды и др.</w:t>
      </w:r>
    </w:p>
    <w:p w:rsidR="0053710D" w:rsidRDefault="0053710D" w:rsidP="0053710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3710D" w:rsidRPr="0053710D" w:rsidRDefault="0053710D" w:rsidP="0053710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53710D">
        <w:rPr>
          <w:rFonts w:ascii="Times New Roman" w:hAnsi="Times New Roman" w:cs="Times New Roman"/>
          <w:sz w:val="28"/>
          <w:szCs w:val="28"/>
        </w:rPr>
        <w:t xml:space="preserve">Растет </w:t>
      </w:r>
      <w:proofErr w:type="spellStart"/>
      <w:r w:rsidRPr="0053710D">
        <w:rPr>
          <w:rFonts w:ascii="Times New Roman" w:hAnsi="Times New Roman" w:cs="Times New Roman"/>
          <w:sz w:val="28"/>
          <w:szCs w:val="28"/>
        </w:rPr>
        <w:t>внешноторговый</w:t>
      </w:r>
      <w:proofErr w:type="spellEnd"/>
      <w:r w:rsidRPr="0053710D">
        <w:rPr>
          <w:rFonts w:ascii="Times New Roman" w:hAnsi="Times New Roman" w:cs="Times New Roman"/>
          <w:sz w:val="28"/>
          <w:szCs w:val="28"/>
        </w:rPr>
        <w:t xml:space="preserve"> оборот области. В товарной структуре экспорта доминирует продукция горнодобывающей и металлургической промышленности. Его основу составляют медь, черные металлы и изделия из них. </w:t>
      </w:r>
    </w:p>
    <w:p w:rsidR="0053710D" w:rsidRPr="0053710D" w:rsidRDefault="0053710D" w:rsidP="0053710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53710D">
        <w:rPr>
          <w:rFonts w:ascii="Times New Roman" w:hAnsi="Times New Roman" w:cs="Times New Roman"/>
          <w:sz w:val="28"/>
          <w:szCs w:val="28"/>
        </w:rPr>
        <w:t>Продукция области экспортируется в 70 стран мира – в Китай, Италию, Россию, Иран, Узбекистан, Великобританию, Республику Корею, Турцию.</w:t>
      </w:r>
      <w:proofErr w:type="gramEnd"/>
      <w:r w:rsidRPr="0053710D">
        <w:rPr>
          <w:rFonts w:ascii="Times New Roman" w:hAnsi="Times New Roman" w:cs="Times New Roman"/>
          <w:sz w:val="28"/>
          <w:szCs w:val="28"/>
        </w:rPr>
        <w:t xml:space="preserve"> Основными поставщиками импортируемой продукции являются государства СНГ, на эти страны ежегодно приходится 60%  всего импорта области.</w:t>
      </w:r>
    </w:p>
    <w:p w:rsidR="0053710D" w:rsidRPr="005A2279" w:rsidRDefault="0053710D" w:rsidP="005A227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110B2" w:rsidRPr="005A2279" w:rsidRDefault="009110B2" w:rsidP="005A227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064BE" w:rsidRPr="00AD4C24" w:rsidRDefault="00AD4C24" w:rsidP="005A227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D4C24">
        <w:rPr>
          <w:rFonts w:ascii="Times New Roman" w:hAnsi="Times New Roman" w:cs="Times New Roman"/>
          <w:sz w:val="28"/>
          <w:szCs w:val="28"/>
        </w:rPr>
        <w:t>Давайте более подробно  рассмотрим основные отрасли  хозяйства Центрального Казахстана</w:t>
      </w:r>
    </w:p>
    <w:p w:rsidR="0078062C" w:rsidRDefault="0090283A" w:rsidP="00BA0BAE">
      <w:pPr>
        <w:pStyle w:val="a3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>1)</w:t>
      </w:r>
      <w:r w:rsidR="00BA0BAE" w:rsidRPr="00BA0BAE">
        <w:rPr>
          <w:rFonts w:ascii="Times New Roman" w:hAnsi="Times New Roman" w:cs="Times New Roman"/>
          <w:b/>
          <w:i/>
          <w:color w:val="00B050"/>
          <w:sz w:val="28"/>
          <w:szCs w:val="28"/>
        </w:rPr>
        <w:t>Работа по группам</w:t>
      </w:r>
    </w:p>
    <w:p w:rsidR="007F3799" w:rsidRDefault="00AD4C24" w:rsidP="00BA0BA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Формирование групп.</w:t>
      </w:r>
    </w:p>
    <w:p w:rsidR="00D25C15" w:rsidRDefault="007F3799" w:rsidP="00BA0BAE">
      <w:pPr>
        <w:pStyle w:val="a3"/>
        <w:rPr>
          <w:noProof/>
          <w:lang w:eastAsia="ru-RU"/>
        </w:rPr>
      </w:pPr>
      <w:r w:rsidRPr="007F3799">
        <w:rPr>
          <w:noProof/>
          <w:lang w:eastAsia="ru-RU"/>
        </w:rPr>
        <w:t xml:space="preserve"> </w:t>
      </w:r>
    </w:p>
    <w:p w:rsidR="007F3799" w:rsidRDefault="007F3799" w:rsidP="00BA0BAE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3799">
        <w:rPr>
          <w:rFonts w:ascii="Times New Roman" w:hAnsi="Times New Roman" w:cs="Times New Roman"/>
          <w:noProof/>
          <w:sz w:val="28"/>
          <w:szCs w:val="28"/>
          <w:lang w:eastAsia="ru-RU"/>
        </w:rPr>
        <w:t>Каж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дая группа получает задание. Инструктивную карточку.</w:t>
      </w:r>
    </w:p>
    <w:p w:rsidR="007F3799" w:rsidRDefault="007F3799" w:rsidP="00BA0BAE">
      <w:pPr>
        <w:pStyle w:val="a3"/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</w:pPr>
      <w:r w:rsidRPr="007F3799"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  <w:t>1 группа</w:t>
      </w:r>
    </w:p>
    <w:p w:rsidR="007F3799" w:rsidRDefault="00DD1E96" w:rsidP="00BA0BAE">
      <w:pPr>
        <w:pStyle w:val="a3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Топливная </w:t>
      </w:r>
      <w:r w:rsidR="007F3799" w:rsidRPr="007F3799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промышленность и энергетика</w:t>
      </w:r>
    </w:p>
    <w:p w:rsidR="007F3799" w:rsidRPr="00DD1E96" w:rsidRDefault="007F3799" w:rsidP="007F379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DD1E9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Прочитать текст учебника с. ______</w:t>
      </w:r>
    </w:p>
    <w:p w:rsidR="007F3799" w:rsidRPr="00DD1E96" w:rsidRDefault="007F3799" w:rsidP="007F379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DD1E9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Прочитать дополнительный материал</w:t>
      </w:r>
    </w:p>
    <w:p w:rsidR="007F3799" w:rsidRPr="00DD1E96" w:rsidRDefault="007F3799" w:rsidP="007F379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DD1E9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Составить кластер</w:t>
      </w:r>
      <w:r w:rsidR="00DD1E96" w:rsidRPr="00DD1E9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:   где располагается угольная база</w:t>
      </w:r>
    </w:p>
    <w:p w:rsidR="00DD1E96" w:rsidRPr="00DD1E96" w:rsidRDefault="00DD1E96" w:rsidP="00DD1E96">
      <w:pPr>
        <w:pStyle w:val="a3"/>
        <w:ind w:left="72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DD1E9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                                 Характеристика угля( запасы, качество)</w:t>
      </w:r>
    </w:p>
    <w:p w:rsidR="00DD1E96" w:rsidRPr="00DD1E96" w:rsidRDefault="00DD1E96" w:rsidP="00DD1E96">
      <w:pPr>
        <w:pStyle w:val="a3"/>
        <w:ind w:left="72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DD1E9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                                Кто является потребителем?</w:t>
      </w:r>
    </w:p>
    <w:p w:rsidR="00DD1E96" w:rsidRDefault="00DD1E96" w:rsidP="00DD1E96">
      <w:pPr>
        <w:pStyle w:val="a3"/>
        <w:ind w:left="72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DD1E9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                                 Где располагаются крупные электростанции?</w:t>
      </w:r>
    </w:p>
    <w:p w:rsidR="00387FAD" w:rsidRDefault="00387FAD" w:rsidP="00DD1E96">
      <w:pPr>
        <w:pStyle w:val="a3"/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</w:pPr>
    </w:p>
    <w:p w:rsidR="00387FAD" w:rsidRDefault="00387FAD" w:rsidP="00DD1E96">
      <w:pPr>
        <w:pStyle w:val="a3"/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</w:pPr>
    </w:p>
    <w:p w:rsidR="00DD1E96" w:rsidRDefault="00DD1E96" w:rsidP="00DD1E96">
      <w:pPr>
        <w:pStyle w:val="a3"/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</w:pPr>
      <w:r w:rsidRPr="00DD1E96"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  <w:t>2 группа</w:t>
      </w:r>
    </w:p>
    <w:p w:rsidR="00DD1E96" w:rsidRDefault="00DD1E96" w:rsidP="00DD1E9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Черная и цветная мет</w:t>
      </w:r>
      <w:r w:rsidRPr="00DD1E96">
        <w:rPr>
          <w:rFonts w:ascii="Times New Roman" w:hAnsi="Times New Roman" w:cs="Times New Roman"/>
          <w:b/>
          <w:i/>
          <w:sz w:val="28"/>
          <w:szCs w:val="28"/>
        </w:rPr>
        <w:t>аллургия</w:t>
      </w:r>
    </w:p>
    <w:p w:rsidR="00DD1E96" w:rsidRDefault="00DD1E96" w:rsidP="00DD1E9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D1E96">
        <w:rPr>
          <w:rFonts w:ascii="Times New Roman" w:hAnsi="Times New Roman" w:cs="Times New Roman"/>
          <w:i/>
          <w:sz w:val="28"/>
          <w:szCs w:val="28"/>
        </w:rPr>
        <w:t xml:space="preserve">1.Прочитать </w:t>
      </w:r>
      <w:r>
        <w:rPr>
          <w:rFonts w:ascii="Times New Roman" w:hAnsi="Times New Roman" w:cs="Times New Roman"/>
          <w:i/>
          <w:sz w:val="28"/>
          <w:szCs w:val="28"/>
        </w:rPr>
        <w:t xml:space="preserve">текст учебника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._____</w:t>
      </w:r>
    </w:p>
    <w:p w:rsidR="00DD1E96" w:rsidRDefault="00DD1E96" w:rsidP="00DD1E9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2.Прочитать дополнительный материал</w:t>
      </w:r>
    </w:p>
    <w:p w:rsidR="00DD1E96" w:rsidRDefault="00DD1E96" w:rsidP="00DD1E9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 Составить кластер: Где расположены крупные предприятия черной и цветной</w:t>
      </w:r>
    </w:p>
    <w:p w:rsidR="00DD1E96" w:rsidRDefault="00DD1E96" w:rsidP="00DD1E9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металлургии? Что производят? </w:t>
      </w:r>
      <w:r w:rsidR="00387FAD">
        <w:rPr>
          <w:rFonts w:ascii="Times New Roman" w:hAnsi="Times New Roman" w:cs="Times New Roman"/>
          <w:i/>
          <w:sz w:val="28"/>
          <w:szCs w:val="28"/>
        </w:rPr>
        <w:t xml:space="preserve"> Потребители.</w:t>
      </w:r>
    </w:p>
    <w:p w:rsidR="00387FAD" w:rsidRDefault="00387FAD" w:rsidP="00DD1E96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87FAD">
        <w:rPr>
          <w:rFonts w:ascii="Times New Roman" w:hAnsi="Times New Roman" w:cs="Times New Roman"/>
          <w:i/>
          <w:sz w:val="28"/>
          <w:szCs w:val="28"/>
          <w:u w:val="single"/>
        </w:rPr>
        <w:t>3 группа</w:t>
      </w:r>
    </w:p>
    <w:p w:rsidR="00387FAD" w:rsidRPr="00387FAD" w:rsidRDefault="00387FAD" w:rsidP="00DD1E9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87FAD">
        <w:rPr>
          <w:rFonts w:ascii="Times New Roman" w:hAnsi="Times New Roman" w:cs="Times New Roman"/>
          <w:b/>
          <w:i/>
          <w:sz w:val="28"/>
          <w:szCs w:val="28"/>
        </w:rPr>
        <w:t xml:space="preserve">Машиностроение.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Химическая промышленность. Промышленность строительных материалов.</w:t>
      </w:r>
    </w:p>
    <w:p w:rsidR="00387FAD" w:rsidRDefault="00387FAD" w:rsidP="00387FA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D1E96">
        <w:rPr>
          <w:rFonts w:ascii="Times New Roman" w:hAnsi="Times New Roman" w:cs="Times New Roman"/>
          <w:i/>
          <w:sz w:val="28"/>
          <w:szCs w:val="28"/>
        </w:rPr>
        <w:t xml:space="preserve">1.Прочитать </w:t>
      </w:r>
      <w:r>
        <w:rPr>
          <w:rFonts w:ascii="Times New Roman" w:hAnsi="Times New Roman" w:cs="Times New Roman"/>
          <w:i/>
          <w:sz w:val="28"/>
          <w:szCs w:val="28"/>
        </w:rPr>
        <w:t xml:space="preserve">текст учебника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._____</w:t>
      </w:r>
    </w:p>
    <w:p w:rsidR="00387FAD" w:rsidRDefault="00387FAD" w:rsidP="00387FA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2.Прочитать дополнительный материал</w:t>
      </w:r>
    </w:p>
    <w:p w:rsidR="00387FAD" w:rsidRDefault="00387FAD" w:rsidP="00387FA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 Составить кластер: Крупные предприятия. Продукция. Потребители.</w:t>
      </w:r>
    </w:p>
    <w:p w:rsidR="00387FAD" w:rsidRDefault="00387FAD" w:rsidP="00DD1E96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4 группа</w:t>
      </w:r>
    </w:p>
    <w:p w:rsidR="00387FAD" w:rsidRDefault="00387FAD" w:rsidP="00DD1E9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Сельское  хозяйство.</w:t>
      </w:r>
    </w:p>
    <w:p w:rsidR="00387FAD" w:rsidRDefault="00387FAD" w:rsidP="00387FA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D1E96">
        <w:rPr>
          <w:rFonts w:ascii="Times New Roman" w:hAnsi="Times New Roman" w:cs="Times New Roman"/>
          <w:i/>
          <w:sz w:val="28"/>
          <w:szCs w:val="28"/>
        </w:rPr>
        <w:t xml:space="preserve">Прочитать </w:t>
      </w:r>
      <w:r>
        <w:rPr>
          <w:rFonts w:ascii="Times New Roman" w:hAnsi="Times New Roman" w:cs="Times New Roman"/>
          <w:i/>
          <w:sz w:val="28"/>
          <w:szCs w:val="28"/>
        </w:rPr>
        <w:t xml:space="preserve">текст учебника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  <w:r w:rsidR="0090283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_____</w:t>
      </w:r>
      <w:r w:rsidR="0090283A" w:rsidRPr="0090283A">
        <w:rPr>
          <w:noProof/>
          <w:lang w:eastAsia="ru-RU"/>
        </w:rPr>
        <w:t xml:space="preserve"> </w:t>
      </w:r>
    </w:p>
    <w:p w:rsidR="00387FAD" w:rsidRDefault="00387FAD" w:rsidP="00387FA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2.Прочитать дополнительный материал</w:t>
      </w:r>
    </w:p>
    <w:p w:rsidR="00387FAD" w:rsidRDefault="00387FAD" w:rsidP="00387FA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 Составить кластер: основные направления сельского хозяйства</w:t>
      </w:r>
    </w:p>
    <w:p w:rsidR="00387FAD" w:rsidRDefault="00387FAD" w:rsidP="00387FA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В каких регионах развито. Проблемы.</w:t>
      </w:r>
    </w:p>
    <w:p w:rsidR="0090283A" w:rsidRDefault="0090283A" w:rsidP="00387F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283A" w:rsidRDefault="0090283A" w:rsidP="00387F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FAD" w:rsidRDefault="0090283A" w:rsidP="00387F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87FAD" w:rsidRPr="00387FAD">
        <w:rPr>
          <w:rFonts w:ascii="Times New Roman" w:hAnsi="Times New Roman" w:cs="Times New Roman"/>
          <w:sz w:val="28"/>
          <w:szCs w:val="28"/>
        </w:rPr>
        <w:t xml:space="preserve">Выслушиваются </w:t>
      </w:r>
      <w:r>
        <w:rPr>
          <w:rFonts w:ascii="Times New Roman" w:hAnsi="Times New Roman" w:cs="Times New Roman"/>
          <w:sz w:val="28"/>
          <w:szCs w:val="28"/>
        </w:rPr>
        <w:t xml:space="preserve"> выступления учащихся.</w:t>
      </w:r>
    </w:p>
    <w:p w:rsidR="0090283A" w:rsidRDefault="0090283A" w:rsidP="00387F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работы в группе.</w:t>
      </w:r>
    </w:p>
    <w:p w:rsidR="0090283A" w:rsidRDefault="0090283A" w:rsidP="009028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 Центрального Казахстана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ообщение уч-ся)</w:t>
      </w:r>
    </w:p>
    <w:p w:rsidR="001C088C" w:rsidRDefault="001C088C" w:rsidP="001C088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Вернемся  к проблемному вопросу, который прозвучал  в начале урока.</w:t>
      </w:r>
    </w:p>
    <w:p w:rsidR="00340B8A" w:rsidRDefault="00340B8A" w:rsidP="00340B8A">
      <w:pPr>
        <w:pStyle w:val="a3"/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40B8A" w:rsidRDefault="00340B8A" w:rsidP="00340B8A">
      <w:pPr>
        <w:pStyle w:val="a3"/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10B2">
        <w:rPr>
          <w:rFonts w:ascii="Times New Roman" w:hAnsi="Times New Roman" w:cs="Times New Roman"/>
          <w:i/>
          <w:sz w:val="28"/>
          <w:szCs w:val="28"/>
        </w:rPr>
        <w:t>Почему Центральный Казахстан является наиболее развитым в промышленном  отношении регионом?</w:t>
      </w:r>
    </w:p>
    <w:p w:rsidR="001C088C" w:rsidRDefault="00340B8A" w:rsidP="001C088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Выслушиваются мнения учащихся</w:t>
      </w:r>
    </w:p>
    <w:p w:rsidR="00340B8A" w:rsidRDefault="00340B8A" w:rsidP="001C088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0283A" w:rsidRDefault="001C088C" w:rsidP="001C088C">
      <w:pPr>
        <w:pStyle w:val="a3"/>
        <w:ind w:left="-142"/>
        <w:rPr>
          <w:rFonts w:ascii="Times New Roman" w:hAnsi="Times New Roman" w:cs="Times New Roman"/>
          <w:color w:val="00B050"/>
          <w:sz w:val="28"/>
          <w:szCs w:val="28"/>
        </w:rPr>
      </w:pPr>
      <w:r w:rsidRPr="001C088C">
        <w:rPr>
          <w:rFonts w:ascii="Times New Roman" w:hAnsi="Times New Roman" w:cs="Times New Roman"/>
          <w:color w:val="00B050"/>
          <w:sz w:val="28"/>
          <w:szCs w:val="28"/>
        </w:rPr>
        <w:t>Вывод:</w:t>
      </w:r>
      <w:r w:rsidRPr="001C088C">
        <w:t xml:space="preserve"> </w:t>
      </w:r>
      <w:r w:rsidRPr="001C088C">
        <w:rPr>
          <w:rFonts w:ascii="Times New Roman" w:hAnsi="Times New Roman" w:cs="Times New Roman"/>
          <w:color w:val="00B050"/>
          <w:sz w:val="28"/>
          <w:szCs w:val="28"/>
        </w:rPr>
        <w:t>Центральный Казахстан играет важную роль в экономике Казахстана. Его транзитное положение между всеми регионами страны создает дополнительные преимущества для всестороннего развития хозяйства, что является основной задачей региона на ближайшую перспективу.</w:t>
      </w:r>
    </w:p>
    <w:p w:rsidR="001C088C" w:rsidRPr="001C088C" w:rsidRDefault="001C088C" w:rsidP="001C088C">
      <w:pPr>
        <w:rPr>
          <w:rFonts w:ascii="Times New Roman" w:hAnsi="Times New Roman" w:cs="Times New Roman"/>
          <w:sz w:val="28"/>
          <w:szCs w:val="28"/>
          <w:u w:val="single"/>
        </w:rPr>
      </w:pPr>
      <w:r w:rsidRPr="001C088C">
        <w:rPr>
          <w:rFonts w:ascii="Times New Roman" w:hAnsi="Times New Roman" w:cs="Times New Roman"/>
          <w:sz w:val="28"/>
          <w:szCs w:val="28"/>
          <w:u w:val="single"/>
        </w:rPr>
        <w:t>Карагандинская область названа самым динамично развивающимся субъектом СНГ</w:t>
      </w:r>
    </w:p>
    <w:p w:rsidR="001C088C" w:rsidRDefault="001C088C" w:rsidP="001C088C">
      <w:pPr>
        <w:pStyle w:val="a3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1C088C">
        <w:rPr>
          <w:rFonts w:ascii="Times New Roman" w:hAnsi="Times New Roman" w:cs="Times New Roman"/>
          <w:sz w:val="28"/>
          <w:szCs w:val="28"/>
        </w:rPr>
        <w:lastRenderedPageBreak/>
        <w:t>В 2011 году присуждена международная премия "Инвестиционный Ангел" за достижения в сфере инвестирования в разработку и производство конкурентоспособной и высококачественной продукции и услуг.</w:t>
      </w:r>
    </w:p>
    <w:p w:rsidR="004F2108" w:rsidRDefault="004F2108" w:rsidP="001C088C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4F2108" w:rsidRDefault="004F2108" w:rsidP="001C088C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1C088C" w:rsidRDefault="001C088C" w:rsidP="001C088C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40B8A">
        <w:rPr>
          <w:rFonts w:ascii="Times New Roman" w:hAnsi="Times New Roman" w:cs="Times New Roman"/>
          <w:sz w:val="28"/>
          <w:szCs w:val="28"/>
        </w:rPr>
        <w:t>Закрепление</w:t>
      </w:r>
    </w:p>
    <w:p w:rsidR="00340B8A" w:rsidRDefault="00340B8A" w:rsidP="001C088C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тестовое задание.</w:t>
      </w:r>
    </w:p>
    <w:p w:rsidR="00340B8A" w:rsidRDefault="00765BC9" w:rsidP="001C088C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proofErr w:type="spellStart"/>
      <w:r w:rsidRPr="00765BC9">
        <w:rPr>
          <w:rFonts w:ascii="Times New Roman" w:hAnsi="Times New Roman" w:cs="Times New Roman"/>
          <w:sz w:val="28"/>
          <w:szCs w:val="28"/>
        </w:rPr>
        <w:t>Самооценивание</w:t>
      </w:r>
      <w:proofErr w:type="spellEnd"/>
    </w:p>
    <w:p w:rsidR="00765BC9" w:rsidRDefault="00765BC9" w:rsidP="001C088C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итогов. </w:t>
      </w:r>
    </w:p>
    <w:p w:rsidR="00765BC9" w:rsidRPr="00765BC9" w:rsidRDefault="00765BC9" w:rsidP="001C088C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 «Мишень»</w:t>
      </w:r>
    </w:p>
    <w:p w:rsidR="00E006BB" w:rsidRDefault="00E006BB" w:rsidP="001C088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006BB" w:rsidRDefault="00E006BB" w:rsidP="001C088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006BB" w:rsidRDefault="00E006BB" w:rsidP="001C088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006BB" w:rsidRDefault="00E006BB" w:rsidP="001C088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006BB" w:rsidRDefault="00E006BB" w:rsidP="001C088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006BB" w:rsidRDefault="00E006BB" w:rsidP="001C088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006BB" w:rsidRDefault="00E006BB" w:rsidP="001C088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006BB" w:rsidRDefault="00E006BB" w:rsidP="001C088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006BB" w:rsidRDefault="00E006BB" w:rsidP="001C088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006BB" w:rsidRDefault="00E006BB" w:rsidP="001C088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006BB" w:rsidRDefault="00E006BB" w:rsidP="001C088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006BB" w:rsidRDefault="00E006BB" w:rsidP="001C088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006BB" w:rsidRDefault="00E006BB" w:rsidP="001C088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87FAD" w:rsidRPr="001C088C" w:rsidRDefault="00E006BB" w:rsidP="001C088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06B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F435F6" wp14:editId="36C70C70">
                <wp:simplePos x="0" y="0"/>
                <wp:positionH relativeFrom="column">
                  <wp:posOffset>4241136</wp:posOffset>
                </wp:positionH>
                <wp:positionV relativeFrom="paragraph">
                  <wp:posOffset>9087930</wp:posOffset>
                </wp:positionV>
                <wp:extent cx="2374265" cy="1403985"/>
                <wp:effectExtent l="0" t="0" r="27940" b="1333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6BB" w:rsidRPr="00E006BB" w:rsidRDefault="00E006BB" w:rsidP="00E006BB">
                            <w:pPr>
                              <w:pStyle w:val="a3"/>
                              <w:jc w:val="center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 w:rsidRPr="00E006BB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Районный семинар</w:t>
                            </w:r>
                          </w:p>
                          <w:p w:rsidR="00E006BB" w:rsidRPr="00E006BB" w:rsidRDefault="00E006BB" w:rsidP="00E006BB">
                            <w:pPr>
                              <w:pStyle w:val="a3"/>
                              <w:jc w:val="center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 w:rsidRPr="00E006BB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Урок географии Казахстана в  9 классе</w:t>
                            </w:r>
                          </w:p>
                          <w:p w:rsidR="00E006BB" w:rsidRPr="00E006BB" w:rsidRDefault="00E006BB" w:rsidP="00E006BB">
                            <w:pPr>
                              <w:pStyle w:val="a3"/>
                              <w:jc w:val="center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 w:rsidRPr="00E006BB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Учитель </w:t>
                            </w:r>
                            <w:proofErr w:type="spellStart"/>
                            <w:r w:rsidRPr="00E006BB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Лихицкая</w:t>
                            </w:r>
                            <w:proofErr w:type="spellEnd"/>
                            <w:r w:rsidRPr="00E006BB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О.В.</w:t>
                            </w:r>
                          </w:p>
                          <w:p w:rsidR="00E006BB" w:rsidRPr="00E006BB" w:rsidRDefault="00E006BB" w:rsidP="00E006BB">
                            <w:pPr>
                              <w:pStyle w:val="a3"/>
                              <w:jc w:val="center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 w:rsidRPr="00E006BB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26.02.2014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3.95pt;margin-top:715.6pt;width:186.95pt;height:110.55pt;z-index:2516756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">
                <v:textbox style="mso-fit-shape-to-text:t">
                  <w:txbxContent>
                    <w:p w:rsidR="00E006BB" w:rsidRPr="00E006BB" w:rsidRDefault="00E006BB" w:rsidP="00E006BB">
                      <w:pPr>
                        <w:pStyle w:val="a3"/>
                        <w:jc w:val="center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 w:rsidRPr="00E006BB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Районный семинар</w:t>
                      </w:r>
                    </w:p>
                    <w:p w:rsidR="00E006BB" w:rsidRPr="00E006BB" w:rsidRDefault="00E006BB" w:rsidP="00E006BB">
                      <w:pPr>
                        <w:pStyle w:val="a3"/>
                        <w:jc w:val="center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 w:rsidRPr="00E006BB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Урок географии Казахстана в  9 классе</w:t>
                      </w:r>
                    </w:p>
                    <w:p w:rsidR="00E006BB" w:rsidRPr="00E006BB" w:rsidRDefault="00E006BB" w:rsidP="00E006BB">
                      <w:pPr>
                        <w:pStyle w:val="a3"/>
                        <w:jc w:val="center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 w:rsidRPr="00E006BB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Учитель </w:t>
                      </w:r>
                      <w:proofErr w:type="spellStart"/>
                      <w:r w:rsidRPr="00E006BB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Лихицкая</w:t>
                      </w:r>
                      <w:proofErr w:type="spellEnd"/>
                      <w:r w:rsidRPr="00E006BB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О.В.</w:t>
                      </w:r>
                    </w:p>
                    <w:p w:rsidR="00E006BB" w:rsidRPr="00E006BB" w:rsidRDefault="00E006BB" w:rsidP="00E006BB">
                      <w:pPr>
                        <w:pStyle w:val="a3"/>
                        <w:jc w:val="center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 w:rsidRPr="00E006BB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26.02.2014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87FAD" w:rsidRPr="001C088C" w:rsidSect="007806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5A8A"/>
    <w:multiLevelType w:val="hybridMultilevel"/>
    <w:tmpl w:val="DCFA1602"/>
    <w:lvl w:ilvl="0" w:tplc="3A6E1F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DF365A"/>
    <w:multiLevelType w:val="hybridMultilevel"/>
    <w:tmpl w:val="BDBEA978"/>
    <w:lvl w:ilvl="0" w:tplc="E8EC24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10E47"/>
    <w:multiLevelType w:val="hybridMultilevel"/>
    <w:tmpl w:val="10DAE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62C"/>
    <w:rsid w:val="00182FA8"/>
    <w:rsid w:val="001C088C"/>
    <w:rsid w:val="002A14CC"/>
    <w:rsid w:val="00340B8A"/>
    <w:rsid w:val="00387FAD"/>
    <w:rsid w:val="004D3A69"/>
    <w:rsid w:val="004F2108"/>
    <w:rsid w:val="005351FA"/>
    <w:rsid w:val="0053710D"/>
    <w:rsid w:val="005415C9"/>
    <w:rsid w:val="005A2279"/>
    <w:rsid w:val="00765BC9"/>
    <w:rsid w:val="0078062C"/>
    <w:rsid w:val="007F3799"/>
    <w:rsid w:val="00803022"/>
    <w:rsid w:val="0090283A"/>
    <w:rsid w:val="009110B2"/>
    <w:rsid w:val="00932D15"/>
    <w:rsid w:val="00A064BE"/>
    <w:rsid w:val="00AD4C24"/>
    <w:rsid w:val="00B37A06"/>
    <w:rsid w:val="00B465B5"/>
    <w:rsid w:val="00BA0BAE"/>
    <w:rsid w:val="00D25C15"/>
    <w:rsid w:val="00DD1E96"/>
    <w:rsid w:val="00E006BB"/>
    <w:rsid w:val="00E8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062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A2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2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062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A2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2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2014-02-28T15:54:00Z</cp:lastPrinted>
  <dcterms:created xsi:type="dcterms:W3CDTF">2014-03-11T18:44:00Z</dcterms:created>
  <dcterms:modified xsi:type="dcterms:W3CDTF">2014-03-11T19:19:00Z</dcterms:modified>
</cp:coreProperties>
</file>