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80" w:rsidRDefault="00FF35EE" w:rsidP="00FF3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A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C3370" w:rsidRPr="00EC3370" w:rsidRDefault="00EC3370" w:rsidP="00EC3370">
      <w:pPr>
        <w:rPr>
          <w:rFonts w:ascii="Times New Roman" w:hAnsi="Times New Roman" w:cs="Times New Roman"/>
          <w:b/>
          <w:sz w:val="28"/>
          <w:szCs w:val="28"/>
        </w:rPr>
      </w:pPr>
      <w:r w:rsidRPr="00EC3370">
        <w:rPr>
          <w:bCs/>
          <w:sz w:val="28"/>
          <w:szCs w:val="28"/>
        </w:rPr>
        <w:t xml:space="preserve">       Рабочая программа по физической культуре для 5 класса составлена на основе</w:t>
      </w:r>
      <w:r>
        <w:rPr>
          <w:bCs/>
          <w:sz w:val="28"/>
          <w:szCs w:val="28"/>
        </w:rPr>
        <w:t xml:space="preserve"> </w:t>
      </w:r>
      <w:r w:rsidRPr="00EC3370">
        <w:rPr>
          <w:bCs/>
          <w:sz w:val="28"/>
          <w:szCs w:val="28"/>
        </w:rPr>
        <w:t xml:space="preserve"> федерального</w:t>
      </w:r>
      <w:r>
        <w:rPr>
          <w:bCs/>
          <w:sz w:val="28"/>
          <w:szCs w:val="28"/>
        </w:rPr>
        <w:t xml:space="preserve"> компонента </w:t>
      </w:r>
      <w:r w:rsidRPr="00EC3370">
        <w:rPr>
          <w:bCs/>
          <w:sz w:val="28"/>
          <w:szCs w:val="28"/>
        </w:rPr>
        <w:t xml:space="preserve"> государственного образовательного стандарт</w:t>
      </w:r>
      <w:r>
        <w:rPr>
          <w:bCs/>
          <w:sz w:val="28"/>
          <w:szCs w:val="28"/>
        </w:rPr>
        <w:t xml:space="preserve">а основного общего образования по физической </w:t>
      </w:r>
      <w:proofErr w:type="spellStart"/>
      <w:r>
        <w:rPr>
          <w:bCs/>
          <w:sz w:val="28"/>
          <w:szCs w:val="28"/>
        </w:rPr>
        <w:t>культуре</w:t>
      </w:r>
      <w:proofErr w:type="gramStart"/>
      <w:r>
        <w:rPr>
          <w:bCs/>
          <w:sz w:val="28"/>
          <w:szCs w:val="28"/>
        </w:rPr>
        <w:t>,п</w:t>
      </w:r>
      <w:proofErr w:type="gramEnd"/>
      <w:r>
        <w:rPr>
          <w:bCs/>
          <w:sz w:val="28"/>
          <w:szCs w:val="28"/>
        </w:rPr>
        <w:t>рограммы</w:t>
      </w:r>
      <w:proofErr w:type="spellEnd"/>
      <w:r>
        <w:rPr>
          <w:bCs/>
          <w:sz w:val="28"/>
          <w:szCs w:val="28"/>
        </w:rPr>
        <w:t xml:space="preserve"> по физической культуре для учащихся основной </w:t>
      </w:r>
      <w:proofErr w:type="spellStart"/>
      <w:r>
        <w:rPr>
          <w:bCs/>
          <w:sz w:val="28"/>
          <w:szCs w:val="28"/>
        </w:rPr>
        <w:t>школы,автор-составитель</w:t>
      </w:r>
      <w:proofErr w:type="spellEnd"/>
      <w:r>
        <w:rPr>
          <w:bCs/>
          <w:sz w:val="28"/>
          <w:szCs w:val="28"/>
        </w:rPr>
        <w:t xml:space="preserve"> А.П Матвеев(2010г)</w:t>
      </w:r>
    </w:p>
    <w:p w:rsidR="00CF6AC0" w:rsidRPr="00CF6AC0" w:rsidRDefault="00CF6AC0" w:rsidP="00CF6AC0">
      <w:pPr>
        <w:rPr>
          <w:sz w:val="28"/>
          <w:szCs w:val="28"/>
        </w:rPr>
      </w:pPr>
      <w:r w:rsidRPr="00CF6AC0">
        <w:rPr>
          <w:sz w:val="28"/>
          <w:szCs w:val="28"/>
        </w:rPr>
        <w:t>Изучение физической культуры в 5 классе на ступени основного общего образования напр</w:t>
      </w:r>
      <w:r>
        <w:rPr>
          <w:sz w:val="28"/>
          <w:szCs w:val="28"/>
        </w:rPr>
        <w:t>а</w:t>
      </w:r>
      <w:r w:rsidRPr="00CF6AC0">
        <w:rPr>
          <w:sz w:val="28"/>
          <w:szCs w:val="28"/>
        </w:rPr>
        <w:t>влено на достижение следующих целей:</w:t>
      </w:r>
    </w:p>
    <w:p w:rsidR="00CF6AC0" w:rsidRPr="00CF6AC0" w:rsidRDefault="00CF6AC0" w:rsidP="00CF6AC0">
      <w:pPr>
        <w:rPr>
          <w:sz w:val="28"/>
          <w:szCs w:val="28"/>
        </w:rPr>
      </w:pPr>
      <w:r w:rsidRPr="00CF6AC0">
        <w:rPr>
          <w:sz w:val="28"/>
          <w:szCs w:val="28"/>
        </w:rPr>
        <w:t>-укрепления здоровья,</w:t>
      </w:r>
      <w:r>
        <w:rPr>
          <w:sz w:val="28"/>
          <w:szCs w:val="28"/>
        </w:rPr>
        <w:t xml:space="preserve"> </w:t>
      </w:r>
      <w:r w:rsidRPr="00CF6AC0">
        <w:rPr>
          <w:sz w:val="28"/>
          <w:szCs w:val="28"/>
        </w:rPr>
        <w:t>уменьшение количества учащихся пропускающих занятия,</w:t>
      </w:r>
      <w:r>
        <w:rPr>
          <w:sz w:val="28"/>
          <w:szCs w:val="28"/>
        </w:rPr>
        <w:t xml:space="preserve"> </w:t>
      </w:r>
      <w:r w:rsidRPr="00CF6AC0">
        <w:rPr>
          <w:sz w:val="28"/>
          <w:szCs w:val="28"/>
        </w:rPr>
        <w:t>переход из одн</w:t>
      </w:r>
      <w:r w:rsidR="00C515FD">
        <w:rPr>
          <w:sz w:val="28"/>
          <w:szCs w:val="28"/>
        </w:rPr>
        <w:t>ой мед группы в другую, развитие</w:t>
      </w:r>
      <w:r w:rsidRPr="00CF6AC0">
        <w:rPr>
          <w:sz w:val="28"/>
          <w:szCs w:val="28"/>
        </w:rPr>
        <w:t xml:space="preserve"> основных физических качеств (повышение уровня развития выносливости, скоростных способностей, гибкости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скоростно</w:t>
      </w:r>
      <w:proofErr w:type="spellEnd"/>
      <w:r>
        <w:rPr>
          <w:sz w:val="28"/>
          <w:szCs w:val="28"/>
        </w:rPr>
        <w:t xml:space="preserve"> – силовых</w:t>
      </w:r>
      <w:r w:rsidRPr="00CF6AC0">
        <w:rPr>
          <w:sz w:val="28"/>
          <w:szCs w:val="28"/>
        </w:rPr>
        <w:t xml:space="preserve">, специальных  </w:t>
      </w:r>
      <w:proofErr w:type="spellStart"/>
      <w:r w:rsidRPr="00CF6AC0">
        <w:rPr>
          <w:sz w:val="28"/>
          <w:szCs w:val="28"/>
        </w:rPr>
        <w:t>спецефичиских</w:t>
      </w:r>
      <w:proofErr w:type="spellEnd"/>
      <w:r w:rsidRPr="00CF6AC0">
        <w:rPr>
          <w:sz w:val="28"/>
          <w:szCs w:val="28"/>
        </w:rPr>
        <w:t xml:space="preserve">  </w:t>
      </w:r>
      <w:proofErr w:type="spellStart"/>
      <w:r w:rsidRPr="00CF6AC0">
        <w:rPr>
          <w:sz w:val="28"/>
          <w:szCs w:val="28"/>
        </w:rPr>
        <w:t>коордиационны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способностей)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повышение функц</w:t>
      </w:r>
      <w:r w:rsidRPr="00CF6AC0">
        <w:rPr>
          <w:sz w:val="28"/>
          <w:szCs w:val="28"/>
        </w:rPr>
        <w:t>иональных  возможностей организма,</w:t>
      </w:r>
      <w:r>
        <w:rPr>
          <w:sz w:val="28"/>
          <w:szCs w:val="28"/>
        </w:rPr>
        <w:t xml:space="preserve"> </w:t>
      </w:r>
      <w:r w:rsidRPr="00CF6AC0">
        <w:rPr>
          <w:sz w:val="28"/>
          <w:szCs w:val="28"/>
        </w:rPr>
        <w:t>увеличение количества уч-ся  у  которых уменьшается ЧСС за минуту времени  восстановления организма после нагрузки.</w:t>
      </w:r>
    </w:p>
    <w:p w:rsidR="00CF6AC0" w:rsidRPr="00CF6AC0" w:rsidRDefault="00CF6AC0" w:rsidP="00CF6AC0">
      <w:pPr>
        <w:rPr>
          <w:sz w:val="28"/>
          <w:szCs w:val="28"/>
        </w:rPr>
      </w:pPr>
      <w:r w:rsidRPr="00CF6AC0">
        <w:rPr>
          <w:sz w:val="28"/>
          <w:szCs w:val="28"/>
        </w:rPr>
        <w:t>-сформировать знания по безопасности и бережного отношения к природе, умение реализовать самостоятельные занятия по развитию физических качеств и по коррекции осанки и  телосложения</w:t>
      </w:r>
      <w:proofErr w:type="gramStart"/>
      <w:r w:rsidRPr="00CF6AC0">
        <w:rPr>
          <w:sz w:val="28"/>
          <w:szCs w:val="28"/>
        </w:rPr>
        <w:t xml:space="preserve"> ,</w:t>
      </w:r>
      <w:proofErr w:type="gramEnd"/>
      <w:r w:rsidRPr="00CF6AC0">
        <w:rPr>
          <w:sz w:val="28"/>
          <w:szCs w:val="28"/>
        </w:rPr>
        <w:t xml:space="preserve"> умение составлять  комплекс утренний зарядки, </w:t>
      </w:r>
      <w:proofErr w:type="spellStart"/>
      <w:r w:rsidRPr="00CF6AC0">
        <w:rPr>
          <w:sz w:val="28"/>
          <w:szCs w:val="28"/>
        </w:rPr>
        <w:t>физминутки</w:t>
      </w:r>
      <w:proofErr w:type="spellEnd"/>
      <w:r w:rsidRPr="00CF6AC0">
        <w:rPr>
          <w:sz w:val="28"/>
          <w:szCs w:val="28"/>
        </w:rPr>
        <w:t xml:space="preserve">, физические </w:t>
      </w:r>
      <w:proofErr w:type="spellStart"/>
      <w:r w:rsidRPr="00CF6AC0">
        <w:rPr>
          <w:sz w:val="28"/>
          <w:szCs w:val="28"/>
        </w:rPr>
        <w:t>паузы,освоить</w:t>
      </w:r>
      <w:proofErr w:type="spellEnd"/>
      <w:r w:rsidRPr="00CF6AC0">
        <w:rPr>
          <w:sz w:val="28"/>
          <w:szCs w:val="28"/>
        </w:rPr>
        <w:t xml:space="preserve"> способы выполнения самонаблюдения и самоконтроля ; включить  в режим  учебного дня и учебной недели новые комплекса ОРУ. Обучение техническим приёмам базовым видам спорта.</w:t>
      </w:r>
    </w:p>
    <w:p w:rsidR="00CF6AC0" w:rsidRPr="00CF6AC0" w:rsidRDefault="00CF6AC0" w:rsidP="00CF6AC0">
      <w:pPr>
        <w:rPr>
          <w:sz w:val="28"/>
          <w:szCs w:val="28"/>
        </w:rPr>
      </w:pPr>
      <w:r w:rsidRPr="00CF6AC0">
        <w:rPr>
          <w:sz w:val="28"/>
          <w:szCs w:val="28"/>
        </w:rPr>
        <w:t>-Освоение знаний об Олимпийских играх древности</w:t>
      </w:r>
      <w:proofErr w:type="gramStart"/>
      <w:r w:rsidRPr="00CF6AC0">
        <w:rPr>
          <w:sz w:val="28"/>
          <w:szCs w:val="28"/>
        </w:rPr>
        <w:t xml:space="preserve"> ,</w:t>
      </w:r>
      <w:proofErr w:type="gramEnd"/>
      <w:r w:rsidRPr="00CF6AC0">
        <w:rPr>
          <w:sz w:val="28"/>
          <w:szCs w:val="28"/>
        </w:rPr>
        <w:t>физического  развития человека ,режима дня его основное содержание и правила планирования.</w:t>
      </w:r>
    </w:p>
    <w:p w:rsidR="00CF6AC0" w:rsidRPr="00CF6AC0" w:rsidRDefault="00C515FD" w:rsidP="00CF6AC0">
      <w:pPr>
        <w:rPr>
          <w:sz w:val="28"/>
          <w:szCs w:val="28"/>
        </w:rPr>
      </w:pPr>
      <w:r>
        <w:rPr>
          <w:sz w:val="28"/>
          <w:szCs w:val="28"/>
        </w:rPr>
        <w:t>-Обучение умения</w:t>
      </w:r>
      <w:r w:rsidR="00CF6AC0" w:rsidRPr="00CF6AC0">
        <w:rPr>
          <w:sz w:val="28"/>
          <w:szCs w:val="28"/>
        </w:rPr>
        <w:t>м в физкультурно-оздоровительной деятельности (умение соблюдать режим дня</w:t>
      </w:r>
      <w:proofErr w:type="gramStart"/>
      <w:r w:rsidR="00CF6AC0" w:rsidRPr="00CF6AC0">
        <w:rPr>
          <w:sz w:val="28"/>
          <w:szCs w:val="28"/>
        </w:rPr>
        <w:t xml:space="preserve"> ,</w:t>
      </w:r>
      <w:proofErr w:type="gramEnd"/>
      <w:r w:rsidR="00CF6AC0" w:rsidRPr="00CF6AC0">
        <w:rPr>
          <w:sz w:val="28"/>
          <w:szCs w:val="28"/>
        </w:rPr>
        <w:t xml:space="preserve">выполнять физкультминутки, УГГ, составление индивидуальных  комплексов  адаптивных физических  упражнений)в спортивно-оздоровительной деятельности(повышения количество учащихся принявших участий в спортивных соревнований разного уровня, увеличение количеств учащихся  занимающихся в секциях и кружках овладевших техникой базовых видов спорта)самостоятельно организовывать занятия физических упражнений (повышенное количество учащихся которые могут </w:t>
      </w:r>
      <w:r w:rsidR="00CF6AC0" w:rsidRPr="00CF6AC0">
        <w:rPr>
          <w:sz w:val="28"/>
          <w:szCs w:val="28"/>
        </w:rPr>
        <w:lastRenderedPageBreak/>
        <w:t xml:space="preserve">готовиться к занятиям самостоятельно ,овладевших  приёмами самоконтроля и самонаблюдения. </w:t>
      </w:r>
    </w:p>
    <w:p w:rsidR="00CF6AC0" w:rsidRPr="00CF6AC0" w:rsidRDefault="00CF6AC0" w:rsidP="00CF6AC0">
      <w:pPr>
        <w:rPr>
          <w:sz w:val="28"/>
          <w:szCs w:val="28"/>
        </w:rPr>
      </w:pPr>
      <w:r w:rsidRPr="00CF6AC0">
        <w:rPr>
          <w:sz w:val="28"/>
          <w:szCs w:val="28"/>
        </w:rPr>
        <w:t>-Воспитание положительных качеств   личности  (увеличения количества учащихся у  которых  сформированы доброта</w:t>
      </w:r>
      <w:proofErr w:type="gramStart"/>
      <w:r w:rsidRPr="00CF6AC0">
        <w:rPr>
          <w:sz w:val="28"/>
          <w:szCs w:val="28"/>
        </w:rPr>
        <w:t xml:space="preserve"> ,</w:t>
      </w:r>
      <w:proofErr w:type="gramEnd"/>
      <w:r w:rsidRPr="00CF6AC0">
        <w:rPr>
          <w:sz w:val="28"/>
          <w:szCs w:val="28"/>
        </w:rPr>
        <w:t>отзывчивость ,толерантность)и норм коллективного взаимодействия и сотрудничества (уменьшение и отсутствие  конфликтов повышение уровня взаимовыручки ,участие   класса в различных командных мероприятиях).</w:t>
      </w:r>
    </w:p>
    <w:p w:rsidR="00CF6AC0" w:rsidRPr="003C43A4" w:rsidRDefault="00CF6AC0" w:rsidP="00CF6AC0">
      <w:pPr>
        <w:rPr>
          <w:rFonts w:ascii="Times New Roman" w:hAnsi="Times New Roman" w:cs="Times New Roman"/>
          <w:b/>
          <w:sz w:val="28"/>
          <w:szCs w:val="28"/>
        </w:rPr>
      </w:pPr>
    </w:p>
    <w:p w:rsidR="00B67517" w:rsidRPr="003C43A4" w:rsidRDefault="00B67517" w:rsidP="00FF35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5EE" w:rsidRDefault="00320811" w:rsidP="00FF35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C71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7178">
        <w:rPr>
          <w:rFonts w:ascii="Times New Roman" w:hAnsi="Times New Roman" w:cs="Times New Roman"/>
          <w:b/>
          <w:sz w:val="28"/>
          <w:szCs w:val="28"/>
        </w:rPr>
        <w:t>.</w:t>
      </w:r>
      <w:r w:rsidR="00FF35EE" w:rsidRPr="007C7178">
        <w:rPr>
          <w:rFonts w:ascii="Times New Roman" w:hAnsi="Times New Roman" w:cs="Times New Roman"/>
          <w:b/>
          <w:sz w:val="28"/>
          <w:szCs w:val="28"/>
        </w:rPr>
        <w:t>Раздел</w:t>
      </w:r>
      <w:r w:rsidR="006D128A" w:rsidRPr="007C7178">
        <w:rPr>
          <w:rFonts w:ascii="Times New Roman" w:hAnsi="Times New Roman" w:cs="Times New Roman"/>
          <w:b/>
          <w:sz w:val="28"/>
          <w:szCs w:val="28"/>
        </w:rPr>
        <w:t xml:space="preserve"> «Знание о физической культуре»</w:t>
      </w:r>
      <w:r w:rsidR="006D128A" w:rsidRPr="003C43A4">
        <w:rPr>
          <w:rFonts w:ascii="Times New Roman" w:hAnsi="Times New Roman" w:cs="Times New Roman"/>
          <w:sz w:val="28"/>
          <w:szCs w:val="28"/>
        </w:rPr>
        <w:t xml:space="preserve"> соответствует основным представлениям о развитии познавательной активности человека и включает в себя такие учебные темы, как «</w:t>
      </w:r>
      <w:r w:rsidR="003175F6" w:rsidRPr="003C43A4">
        <w:rPr>
          <w:rFonts w:ascii="Times New Roman" w:hAnsi="Times New Roman" w:cs="Times New Roman"/>
          <w:sz w:val="28"/>
          <w:szCs w:val="28"/>
        </w:rPr>
        <w:t xml:space="preserve">История физической культуры» , </w:t>
      </w:r>
      <w:r w:rsidR="006D128A" w:rsidRPr="003C43A4">
        <w:rPr>
          <w:rFonts w:ascii="Times New Roman" w:hAnsi="Times New Roman" w:cs="Times New Roman"/>
          <w:sz w:val="28"/>
          <w:szCs w:val="28"/>
        </w:rPr>
        <w:t xml:space="preserve"> «</w:t>
      </w:r>
      <w:r w:rsidR="003175F6" w:rsidRPr="003C43A4"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  <w:r w:rsidR="00A27264" w:rsidRPr="003C43A4">
        <w:rPr>
          <w:rFonts w:ascii="Times New Roman" w:hAnsi="Times New Roman" w:cs="Times New Roman"/>
          <w:sz w:val="28"/>
          <w:szCs w:val="28"/>
        </w:rPr>
        <w:t>»</w:t>
      </w:r>
      <w:r w:rsidR="003175F6" w:rsidRPr="003C43A4">
        <w:rPr>
          <w:rFonts w:ascii="Times New Roman" w:hAnsi="Times New Roman" w:cs="Times New Roman"/>
          <w:sz w:val="28"/>
          <w:szCs w:val="28"/>
        </w:rPr>
        <w:t xml:space="preserve"> и «Физическая культура человека»</w:t>
      </w:r>
      <w:r w:rsidR="00A27264" w:rsidRPr="003C43A4">
        <w:rPr>
          <w:rFonts w:ascii="Times New Roman" w:hAnsi="Times New Roman" w:cs="Times New Roman"/>
          <w:sz w:val="28"/>
          <w:szCs w:val="28"/>
        </w:rPr>
        <w:t>. Эти темы включают в себя историю древних олимпийских игр,</w:t>
      </w:r>
      <w:bookmarkStart w:id="0" w:name="_GoBack"/>
      <w:bookmarkEnd w:id="0"/>
      <w:r w:rsidR="00A27264" w:rsidRPr="003C43A4">
        <w:rPr>
          <w:rFonts w:ascii="Times New Roman" w:hAnsi="Times New Roman" w:cs="Times New Roman"/>
          <w:sz w:val="28"/>
          <w:szCs w:val="28"/>
        </w:rPr>
        <w:t xml:space="preserve"> формы организации активного отдыха и укрепление здоровья средствами физической культуры, раскрываются понятия физической и спортивной подготовки, даются правила контроля и требования техники безопасности.</w:t>
      </w:r>
    </w:p>
    <w:p w:rsidR="009B6800" w:rsidRPr="003C43A4" w:rsidRDefault="009B6800" w:rsidP="00FF35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7264" w:rsidRPr="003C43A4" w:rsidRDefault="00A27264" w:rsidP="00FF35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7264" w:rsidRDefault="00320811" w:rsidP="00FF35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7C71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C7178">
        <w:rPr>
          <w:rFonts w:ascii="Times New Roman" w:hAnsi="Times New Roman" w:cs="Times New Roman"/>
          <w:b/>
          <w:sz w:val="28"/>
          <w:szCs w:val="28"/>
        </w:rPr>
        <w:t>.</w:t>
      </w:r>
      <w:r w:rsidR="00A27264" w:rsidRPr="007C7178">
        <w:rPr>
          <w:rFonts w:ascii="Times New Roman" w:hAnsi="Times New Roman" w:cs="Times New Roman"/>
          <w:b/>
          <w:sz w:val="28"/>
          <w:szCs w:val="28"/>
        </w:rPr>
        <w:t>Раздел «Способы двигательной деятельности»</w:t>
      </w:r>
      <w:r w:rsidR="00A27264" w:rsidRPr="003C43A4">
        <w:rPr>
          <w:rFonts w:ascii="Times New Roman" w:hAnsi="Times New Roman" w:cs="Times New Roman"/>
          <w:sz w:val="28"/>
          <w:szCs w:val="28"/>
        </w:rPr>
        <w:t xml:space="preserve"> содержит задания, которые ориентированы на активное включение учащихся самостоятельной формы занятий физической культурой.</w:t>
      </w:r>
      <w:proofErr w:type="gramEnd"/>
      <w:r w:rsidR="00A27264" w:rsidRPr="003C43A4">
        <w:rPr>
          <w:rFonts w:ascii="Times New Roman" w:hAnsi="Times New Roman" w:cs="Times New Roman"/>
          <w:sz w:val="28"/>
          <w:szCs w:val="28"/>
        </w:rPr>
        <w:t xml:space="preserve"> Раздел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9B6800" w:rsidRPr="003C43A4" w:rsidRDefault="009B6800" w:rsidP="00FF35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7264" w:rsidRPr="003C43A4" w:rsidRDefault="00A27264" w:rsidP="00FF35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7264" w:rsidRPr="003C43A4" w:rsidRDefault="00320811" w:rsidP="00FF35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7C717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C7178">
        <w:rPr>
          <w:rFonts w:ascii="Times New Roman" w:hAnsi="Times New Roman" w:cs="Times New Roman"/>
          <w:b/>
          <w:sz w:val="28"/>
          <w:szCs w:val="28"/>
        </w:rPr>
        <w:t>.</w:t>
      </w:r>
      <w:r w:rsidR="00A27264" w:rsidRPr="007C7178">
        <w:rPr>
          <w:rFonts w:ascii="Times New Roman" w:hAnsi="Times New Roman" w:cs="Times New Roman"/>
          <w:b/>
          <w:sz w:val="28"/>
          <w:szCs w:val="28"/>
        </w:rPr>
        <w:t>Раздел «Физическое совершенствование»</w:t>
      </w:r>
      <w:r w:rsidR="00A27264" w:rsidRPr="003C43A4">
        <w:rPr>
          <w:rFonts w:ascii="Times New Roman" w:hAnsi="Times New Roman" w:cs="Times New Roman"/>
          <w:sz w:val="28"/>
          <w:szCs w:val="28"/>
        </w:rPr>
        <w:t xml:space="preserve"> ориентирован на гармоничное физическое развитие, всестороннюю фи</w:t>
      </w:r>
      <w:r w:rsidR="003175F6" w:rsidRPr="003C43A4">
        <w:rPr>
          <w:rFonts w:ascii="Times New Roman" w:hAnsi="Times New Roman" w:cs="Times New Roman"/>
          <w:sz w:val="28"/>
          <w:szCs w:val="28"/>
        </w:rPr>
        <w:t>зическую подготовку и укрепления</w:t>
      </w:r>
      <w:r w:rsidR="00A27264" w:rsidRPr="003C43A4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="000B477B" w:rsidRPr="003C43A4">
        <w:rPr>
          <w:rFonts w:ascii="Times New Roman" w:hAnsi="Times New Roman" w:cs="Times New Roman"/>
          <w:sz w:val="28"/>
          <w:szCs w:val="28"/>
        </w:rPr>
        <w:t>я школьников.</w:t>
      </w:r>
      <w:proofErr w:type="gramEnd"/>
      <w:r w:rsidR="000B477B" w:rsidRPr="003C43A4">
        <w:rPr>
          <w:rFonts w:ascii="Times New Roman" w:hAnsi="Times New Roman" w:cs="Times New Roman"/>
          <w:sz w:val="28"/>
          <w:szCs w:val="28"/>
        </w:rPr>
        <w:t xml:space="preserve"> Этот раздел включает в себя несколько тем: «Физкультурно-оздоровительная деятельность», «Спортивно-оздоровительная деятельность», «</w:t>
      </w:r>
      <w:proofErr w:type="spellStart"/>
      <w:r w:rsidR="000B477B" w:rsidRPr="003C43A4">
        <w:rPr>
          <w:rFonts w:ascii="Times New Roman" w:hAnsi="Times New Roman" w:cs="Times New Roman"/>
          <w:sz w:val="28"/>
          <w:szCs w:val="28"/>
        </w:rPr>
        <w:t>Прикладно-ориентированные</w:t>
      </w:r>
      <w:proofErr w:type="spellEnd"/>
      <w:r w:rsidR="000B477B" w:rsidRPr="003C43A4">
        <w:rPr>
          <w:rFonts w:ascii="Times New Roman" w:hAnsi="Times New Roman" w:cs="Times New Roman"/>
          <w:sz w:val="28"/>
          <w:szCs w:val="28"/>
        </w:rPr>
        <w:t xml:space="preserve"> упражнения» и «Упражнения </w:t>
      </w:r>
      <w:proofErr w:type="spellStart"/>
      <w:r w:rsidR="000B477B" w:rsidRPr="003C43A4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0B477B" w:rsidRPr="003C43A4">
        <w:rPr>
          <w:rFonts w:ascii="Times New Roman" w:hAnsi="Times New Roman" w:cs="Times New Roman"/>
          <w:sz w:val="28"/>
          <w:szCs w:val="28"/>
        </w:rPr>
        <w:t xml:space="preserve"> направленности».</w:t>
      </w:r>
    </w:p>
    <w:p w:rsidR="003C43A4" w:rsidRDefault="003C43A4" w:rsidP="00FF35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C43A4" w:rsidRPr="003C43A4" w:rsidRDefault="003C43A4" w:rsidP="003C43A4">
      <w:pPr>
        <w:rPr>
          <w:sz w:val="28"/>
          <w:szCs w:val="28"/>
        </w:rPr>
      </w:pPr>
      <w:r w:rsidRPr="007C7178">
        <w:rPr>
          <w:b/>
          <w:sz w:val="28"/>
          <w:szCs w:val="28"/>
        </w:rPr>
        <w:lastRenderedPageBreak/>
        <w:t xml:space="preserve">Подраздел: « </w:t>
      </w:r>
      <w:proofErr w:type="spellStart"/>
      <w:r w:rsidRPr="007C7178">
        <w:rPr>
          <w:b/>
          <w:sz w:val="28"/>
          <w:szCs w:val="28"/>
        </w:rPr>
        <w:t>Физкультурно</w:t>
      </w:r>
      <w:proofErr w:type="spellEnd"/>
      <w:r w:rsidRPr="007C7178">
        <w:rPr>
          <w:b/>
          <w:sz w:val="28"/>
          <w:szCs w:val="28"/>
        </w:rPr>
        <w:t xml:space="preserve"> - оздоровительная деятельность</w:t>
      </w:r>
      <w:r w:rsidR="009B6800" w:rsidRPr="007C7178">
        <w:rPr>
          <w:b/>
          <w:sz w:val="28"/>
          <w:szCs w:val="28"/>
        </w:rPr>
        <w:t>»</w:t>
      </w:r>
      <w:r w:rsidRPr="007C7178">
        <w:rPr>
          <w:b/>
          <w:sz w:val="28"/>
          <w:szCs w:val="28"/>
        </w:rPr>
        <w:t xml:space="preserve"> </w:t>
      </w:r>
      <w:r w:rsidRPr="003C43A4">
        <w:rPr>
          <w:sz w:val="28"/>
          <w:szCs w:val="28"/>
        </w:rPr>
        <w:t>ориентирована на решении задач его укреплению здоровья учащегося</w:t>
      </w:r>
      <w:proofErr w:type="gramStart"/>
      <w:r w:rsidRPr="003C43A4">
        <w:rPr>
          <w:sz w:val="28"/>
          <w:szCs w:val="28"/>
        </w:rPr>
        <w:t>.»</w:t>
      </w:r>
      <w:proofErr w:type="gramEnd"/>
      <w:r w:rsidRPr="003C43A4">
        <w:rPr>
          <w:sz w:val="28"/>
          <w:szCs w:val="28"/>
        </w:rPr>
        <w:t xml:space="preserve">Основными средствами являются оздоровительные формы занятий в режиме учебного дня и учебной недели, и </w:t>
      </w:r>
      <w:proofErr w:type="spellStart"/>
      <w:r w:rsidRPr="003C43A4">
        <w:rPr>
          <w:sz w:val="28"/>
          <w:szCs w:val="28"/>
        </w:rPr>
        <w:t>индивидуал</w:t>
      </w:r>
      <w:proofErr w:type="spellEnd"/>
      <w:r w:rsidRPr="003C43A4">
        <w:rPr>
          <w:sz w:val="28"/>
          <w:szCs w:val="28"/>
        </w:rPr>
        <w:t xml:space="preserve">  комплекс </w:t>
      </w:r>
      <w:proofErr w:type="spellStart"/>
      <w:r w:rsidRPr="003C43A4">
        <w:rPr>
          <w:sz w:val="28"/>
          <w:szCs w:val="28"/>
        </w:rPr>
        <w:t>одоптивной</w:t>
      </w:r>
      <w:proofErr w:type="spellEnd"/>
      <w:r w:rsidRPr="003C43A4">
        <w:rPr>
          <w:sz w:val="28"/>
          <w:szCs w:val="28"/>
        </w:rPr>
        <w:t xml:space="preserve"> и корригирующей культуры.</w:t>
      </w:r>
    </w:p>
    <w:p w:rsidR="003C43A4" w:rsidRPr="003C43A4" w:rsidRDefault="003C43A4" w:rsidP="003C43A4">
      <w:pPr>
        <w:rPr>
          <w:sz w:val="28"/>
          <w:szCs w:val="28"/>
        </w:rPr>
      </w:pPr>
      <w:r w:rsidRPr="007C7178">
        <w:rPr>
          <w:b/>
          <w:sz w:val="28"/>
          <w:szCs w:val="28"/>
        </w:rPr>
        <w:t>Подраздел: «Спортивно – оздоровительной деятельности  с общей</w:t>
      </w:r>
      <w:r w:rsidRPr="003C43A4">
        <w:rPr>
          <w:sz w:val="28"/>
          <w:szCs w:val="28"/>
        </w:rPr>
        <w:t xml:space="preserve"> </w:t>
      </w:r>
      <w:r w:rsidRPr="007C7178">
        <w:rPr>
          <w:b/>
          <w:sz w:val="28"/>
          <w:szCs w:val="28"/>
        </w:rPr>
        <w:t>развивающей направленностью»</w:t>
      </w:r>
      <w:r w:rsidRPr="003C43A4">
        <w:rPr>
          <w:sz w:val="28"/>
          <w:szCs w:val="28"/>
        </w:rPr>
        <w:t xml:space="preserve"> ориентирована на физическое совершенствование уч-ся и включает  в  себя средства общей физической</w:t>
      </w:r>
      <w:r w:rsidRPr="003C43A4">
        <w:rPr>
          <w:sz w:val="28"/>
          <w:szCs w:val="28"/>
        </w:rPr>
        <w:tab/>
        <w:t>и технологической подготовке в качестве средств выбираются упражнения из базовых видов спорт</w:t>
      </w:r>
      <w:proofErr w:type="gramStart"/>
      <w:r w:rsidRPr="003C43A4">
        <w:rPr>
          <w:sz w:val="28"/>
          <w:szCs w:val="28"/>
        </w:rPr>
        <w:t>а(</w:t>
      </w:r>
      <w:proofErr w:type="gramEnd"/>
      <w:r w:rsidRPr="003C43A4">
        <w:rPr>
          <w:sz w:val="28"/>
          <w:szCs w:val="28"/>
        </w:rPr>
        <w:t xml:space="preserve"> гимнастика, легкая атлетика, лыжные гонки, спортивные игры)</w:t>
      </w:r>
    </w:p>
    <w:p w:rsidR="003C43A4" w:rsidRPr="003C43A4" w:rsidRDefault="003C43A4" w:rsidP="003C43A4">
      <w:pPr>
        <w:rPr>
          <w:sz w:val="28"/>
          <w:szCs w:val="28"/>
        </w:rPr>
      </w:pPr>
      <w:r w:rsidRPr="007C7178">
        <w:rPr>
          <w:b/>
          <w:sz w:val="28"/>
          <w:szCs w:val="28"/>
        </w:rPr>
        <w:t>Подразде</w:t>
      </w:r>
      <w:r w:rsidR="00C515FD">
        <w:rPr>
          <w:b/>
          <w:sz w:val="28"/>
          <w:szCs w:val="28"/>
        </w:rPr>
        <w:t xml:space="preserve">л: « </w:t>
      </w:r>
      <w:proofErr w:type="spellStart"/>
      <w:r w:rsidR="00C515FD">
        <w:rPr>
          <w:b/>
          <w:sz w:val="28"/>
          <w:szCs w:val="28"/>
        </w:rPr>
        <w:t>П</w:t>
      </w:r>
      <w:r w:rsidRPr="007C7178">
        <w:rPr>
          <w:b/>
          <w:sz w:val="28"/>
          <w:szCs w:val="28"/>
        </w:rPr>
        <w:t>рикладн</w:t>
      </w:r>
      <w:proofErr w:type="gramStart"/>
      <w:r w:rsidRPr="007C7178">
        <w:rPr>
          <w:b/>
          <w:sz w:val="28"/>
          <w:szCs w:val="28"/>
        </w:rPr>
        <w:t>о</w:t>
      </w:r>
      <w:proofErr w:type="spellEnd"/>
      <w:r w:rsidRPr="007C7178">
        <w:rPr>
          <w:b/>
          <w:sz w:val="28"/>
          <w:szCs w:val="28"/>
        </w:rPr>
        <w:t>-</w:t>
      </w:r>
      <w:proofErr w:type="gramEnd"/>
      <w:r w:rsidRPr="007C7178">
        <w:rPr>
          <w:b/>
          <w:sz w:val="28"/>
          <w:szCs w:val="28"/>
        </w:rPr>
        <w:t xml:space="preserve"> ориентированные упражнения»</w:t>
      </w:r>
      <w:r w:rsidRPr="003C43A4">
        <w:rPr>
          <w:sz w:val="28"/>
          <w:szCs w:val="28"/>
        </w:rPr>
        <w:t xml:space="preserve"> помогает подготовить школьников  к представляющейся жизни, обучает детей жизненно важным  навыкам и умениям , разными способами в вариативно изменяющихся  внешних условиях(  по  средствам гимнастики и легкой атлетики )</w:t>
      </w:r>
    </w:p>
    <w:p w:rsidR="003C43A4" w:rsidRDefault="003C43A4" w:rsidP="003C43A4">
      <w:pPr>
        <w:rPr>
          <w:sz w:val="28"/>
          <w:szCs w:val="28"/>
        </w:rPr>
      </w:pPr>
      <w:r w:rsidRPr="007C7178">
        <w:rPr>
          <w:b/>
          <w:sz w:val="28"/>
          <w:szCs w:val="28"/>
        </w:rPr>
        <w:t>Подраздел: «Упражнение обще развивающей направленности»</w:t>
      </w:r>
      <w:r w:rsidRPr="003C43A4">
        <w:rPr>
          <w:sz w:val="28"/>
          <w:szCs w:val="28"/>
        </w:rPr>
        <w:t xml:space="preserve"> предназначен для целенаправленной  физической подготовке уч-ся и включает в себя  физические упражнения на развитии основных физических качеств. (сила, быстрота</w:t>
      </w:r>
      <w:proofErr w:type="gramStart"/>
      <w:r w:rsidRPr="003C43A4">
        <w:rPr>
          <w:sz w:val="28"/>
          <w:szCs w:val="28"/>
        </w:rPr>
        <w:t xml:space="preserve"> ,</w:t>
      </w:r>
      <w:proofErr w:type="gramEnd"/>
      <w:r w:rsidRPr="003C43A4">
        <w:rPr>
          <w:sz w:val="28"/>
          <w:szCs w:val="28"/>
        </w:rPr>
        <w:t>выносливость, гибкость)по средствам сформировании навыков в базовых видов спорта.</w:t>
      </w:r>
    </w:p>
    <w:p w:rsidR="009B6800" w:rsidRPr="003C43A4" w:rsidRDefault="009B6800" w:rsidP="003C43A4">
      <w:pPr>
        <w:rPr>
          <w:sz w:val="28"/>
          <w:szCs w:val="28"/>
        </w:rPr>
      </w:pPr>
    </w:p>
    <w:p w:rsidR="003C43A4" w:rsidRPr="003C43A4" w:rsidRDefault="003C43A4" w:rsidP="003C43A4">
      <w:pPr>
        <w:rPr>
          <w:b/>
          <w:sz w:val="28"/>
          <w:szCs w:val="28"/>
        </w:rPr>
      </w:pPr>
      <w:proofErr w:type="gramStart"/>
      <w:r w:rsidRPr="003C43A4">
        <w:rPr>
          <w:b/>
          <w:sz w:val="28"/>
          <w:szCs w:val="28"/>
        </w:rPr>
        <w:t>Для</w:t>
      </w:r>
      <w:proofErr w:type="gramEnd"/>
      <w:r w:rsidRPr="003C43A4">
        <w:rPr>
          <w:b/>
          <w:sz w:val="28"/>
          <w:szCs w:val="28"/>
        </w:rPr>
        <w:t xml:space="preserve"> </w:t>
      </w:r>
      <w:proofErr w:type="gramStart"/>
      <w:r w:rsidRPr="003C43A4">
        <w:rPr>
          <w:b/>
          <w:sz w:val="28"/>
          <w:szCs w:val="28"/>
        </w:rPr>
        <w:t>формирование</w:t>
      </w:r>
      <w:proofErr w:type="gramEnd"/>
      <w:r w:rsidRPr="003C43A4">
        <w:rPr>
          <w:b/>
          <w:sz w:val="28"/>
          <w:szCs w:val="28"/>
        </w:rPr>
        <w:t xml:space="preserve"> умений  и навыков знаний используются следующие  репродуктивные методы обучения:</w:t>
      </w:r>
    </w:p>
    <w:p w:rsidR="003C43A4" w:rsidRPr="003C43A4" w:rsidRDefault="00C515FD" w:rsidP="00C515FD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3C43A4" w:rsidRPr="003C43A4">
        <w:rPr>
          <w:sz w:val="28"/>
          <w:szCs w:val="28"/>
        </w:rPr>
        <w:t xml:space="preserve">Словесные </w:t>
      </w:r>
      <w:proofErr w:type="gramStart"/>
      <w:r w:rsidR="003C43A4" w:rsidRPr="003C43A4">
        <w:rPr>
          <w:sz w:val="28"/>
          <w:szCs w:val="28"/>
        </w:rPr>
        <w:t xml:space="preserve">( </w:t>
      </w:r>
      <w:proofErr w:type="gramEnd"/>
      <w:r w:rsidR="003C43A4" w:rsidRPr="003C43A4">
        <w:rPr>
          <w:sz w:val="28"/>
          <w:szCs w:val="28"/>
        </w:rPr>
        <w:t>дидактиче</w:t>
      </w:r>
      <w:r w:rsidR="00851023">
        <w:rPr>
          <w:sz w:val="28"/>
          <w:szCs w:val="28"/>
        </w:rPr>
        <w:t>с</w:t>
      </w:r>
      <w:r w:rsidR="003C43A4" w:rsidRPr="003C43A4">
        <w:rPr>
          <w:sz w:val="28"/>
          <w:szCs w:val="28"/>
        </w:rPr>
        <w:t>кий рассказ; описание, беседа; объяснение; распоряжения; команды; указания)</w:t>
      </w:r>
    </w:p>
    <w:p w:rsidR="003C43A4" w:rsidRPr="003C43A4" w:rsidRDefault="00C515FD" w:rsidP="00C515FD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3C43A4" w:rsidRPr="003C43A4">
        <w:rPr>
          <w:sz w:val="28"/>
          <w:szCs w:val="28"/>
        </w:rPr>
        <w:t>Наглядные (метод непосредственный наглядности; метод  опосредованной наглядности)</w:t>
      </w:r>
    </w:p>
    <w:p w:rsidR="003C43A4" w:rsidRPr="003C43A4" w:rsidRDefault="00C515FD" w:rsidP="00C515FD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3C43A4" w:rsidRPr="003C43A4">
        <w:rPr>
          <w:sz w:val="28"/>
          <w:szCs w:val="28"/>
        </w:rPr>
        <w:t>Упражнени</w:t>
      </w:r>
      <w:proofErr w:type="gramStart"/>
      <w:r w:rsidR="003C43A4" w:rsidRPr="003C43A4">
        <w:rPr>
          <w:sz w:val="28"/>
          <w:szCs w:val="28"/>
        </w:rPr>
        <w:t>е(</w:t>
      </w:r>
      <w:proofErr w:type="gramEnd"/>
      <w:r w:rsidR="003C43A4" w:rsidRPr="003C43A4">
        <w:rPr>
          <w:sz w:val="28"/>
          <w:szCs w:val="28"/>
        </w:rPr>
        <w:t>целостно – конструктивный)</w:t>
      </w:r>
    </w:p>
    <w:p w:rsidR="003C43A4" w:rsidRDefault="00C515FD" w:rsidP="00C515FD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3C43A4" w:rsidRPr="003C43A4">
        <w:rPr>
          <w:sz w:val="28"/>
          <w:szCs w:val="28"/>
        </w:rPr>
        <w:t>Проблемный мето</w:t>
      </w:r>
      <w:proofErr w:type="gramStart"/>
      <w:r w:rsidR="003C43A4" w:rsidRPr="003C43A4">
        <w:rPr>
          <w:sz w:val="28"/>
          <w:szCs w:val="28"/>
        </w:rPr>
        <w:t>д(</w:t>
      </w:r>
      <w:proofErr w:type="gramEnd"/>
      <w:r w:rsidR="003C43A4" w:rsidRPr="003C43A4">
        <w:rPr>
          <w:sz w:val="28"/>
          <w:szCs w:val="28"/>
        </w:rPr>
        <w:t>поисковый; частично - поисковый )</w:t>
      </w:r>
    </w:p>
    <w:p w:rsidR="00C515FD" w:rsidRDefault="00C515FD" w:rsidP="00C515FD">
      <w:pPr>
        <w:pStyle w:val="a3"/>
        <w:rPr>
          <w:sz w:val="28"/>
          <w:szCs w:val="28"/>
        </w:rPr>
      </w:pPr>
    </w:p>
    <w:p w:rsidR="00EC3370" w:rsidRDefault="00EC3370" w:rsidP="00EC3370">
      <w:pPr>
        <w:pStyle w:val="a3"/>
        <w:rPr>
          <w:sz w:val="28"/>
          <w:szCs w:val="28"/>
        </w:rPr>
      </w:pPr>
    </w:p>
    <w:p w:rsidR="009B6800" w:rsidRPr="009B6800" w:rsidRDefault="009B6800" w:rsidP="009B6800">
      <w:pPr>
        <w:rPr>
          <w:sz w:val="28"/>
          <w:szCs w:val="28"/>
        </w:rPr>
      </w:pPr>
    </w:p>
    <w:p w:rsidR="003C43A4" w:rsidRPr="003C43A4" w:rsidRDefault="003C43A4" w:rsidP="00C059AC">
      <w:pPr>
        <w:pStyle w:val="a3"/>
        <w:ind w:left="0"/>
        <w:rPr>
          <w:b/>
          <w:sz w:val="28"/>
          <w:szCs w:val="28"/>
        </w:rPr>
      </w:pPr>
      <w:r w:rsidRPr="003C43A4">
        <w:rPr>
          <w:b/>
          <w:sz w:val="28"/>
          <w:szCs w:val="28"/>
        </w:rPr>
        <w:lastRenderedPageBreak/>
        <w:t>Для формирования методов воспитания использовать</w:t>
      </w:r>
      <w:proofErr w:type="gramStart"/>
      <w:r w:rsidRPr="003C43A4">
        <w:rPr>
          <w:b/>
          <w:sz w:val="28"/>
          <w:szCs w:val="28"/>
        </w:rPr>
        <w:t xml:space="preserve"> :</w:t>
      </w:r>
      <w:proofErr w:type="gramEnd"/>
      <w:r w:rsidRPr="003C43A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3C43A4" w:rsidRPr="003C43A4" w:rsidRDefault="003C43A4" w:rsidP="00C059AC">
      <w:pPr>
        <w:pStyle w:val="a3"/>
        <w:ind w:left="0"/>
        <w:rPr>
          <w:sz w:val="28"/>
          <w:szCs w:val="28"/>
        </w:rPr>
      </w:pPr>
    </w:p>
    <w:p w:rsidR="003C43A4" w:rsidRPr="003C43A4" w:rsidRDefault="00C515FD" w:rsidP="00C515FD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3C43A4" w:rsidRPr="003C43A4">
        <w:rPr>
          <w:sz w:val="28"/>
          <w:szCs w:val="28"/>
        </w:rPr>
        <w:t>Традиционно-принятые</w:t>
      </w:r>
      <w:proofErr w:type="gramEnd"/>
      <w:r w:rsidR="003C43A4" w:rsidRPr="003C43A4">
        <w:rPr>
          <w:sz w:val="28"/>
          <w:szCs w:val="28"/>
        </w:rPr>
        <w:t xml:space="preserve"> (убеждение; упражнение; поощрение; пример)</w:t>
      </w:r>
    </w:p>
    <w:p w:rsidR="003C43A4" w:rsidRPr="003C43A4" w:rsidRDefault="00C515FD" w:rsidP="00C515FD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3C43A4" w:rsidRPr="003C43A4">
        <w:rPr>
          <w:sz w:val="28"/>
          <w:szCs w:val="28"/>
        </w:rPr>
        <w:t>Инновационно-деятельностные</w:t>
      </w:r>
      <w:proofErr w:type="spellEnd"/>
      <w:r w:rsidR="003C43A4" w:rsidRPr="003C43A4">
        <w:rPr>
          <w:sz w:val="28"/>
          <w:szCs w:val="28"/>
        </w:rPr>
        <w:t xml:space="preserve"> (модельно-целевой подход; проектирование)</w:t>
      </w:r>
    </w:p>
    <w:p w:rsidR="003C43A4" w:rsidRPr="003C43A4" w:rsidRDefault="00C515FD" w:rsidP="00C515FD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-</w:t>
      </w:r>
      <w:r w:rsidR="003C43A4" w:rsidRPr="003C43A4">
        <w:rPr>
          <w:sz w:val="28"/>
          <w:szCs w:val="28"/>
        </w:rPr>
        <w:t>Неформально-личностны</w:t>
      </w:r>
      <w:proofErr w:type="gramStart"/>
      <w:r w:rsidR="003C43A4" w:rsidRPr="003C43A4">
        <w:rPr>
          <w:sz w:val="28"/>
          <w:szCs w:val="28"/>
        </w:rPr>
        <w:t>е(</w:t>
      </w:r>
      <w:proofErr w:type="gramEnd"/>
      <w:r w:rsidR="003C43A4" w:rsidRPr="003C43A4">
        <w:rPr>
          <w:sz w:val="28"/>
          <w:szCs w:val="28"/>
        </w:rPr>
        <w:t>пример личностно значимых; авторитетных людей)</w:t>
      </w:r>
    </w:p>
    <w:p w:rsidR="003C43A4" w:rsidRPr="003C43A4" w:rsidRDefault="00C515FD" w:rsidP="00C515FD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-</w:t>
      </w:r>
      <w:r w:rsidR="003C43A4" w:rsidRPr="003C43A4">
        <w:rPr>
          <w:sz w:val="28"/>
          <w:szCs w:val="28"/>
        </w:rPr>
        <w:t>Рефлексивны</w:t>
      </w:r>
      <w:proofErr w:type="gramStart"/>
      <w:r w:rsidR="003C43A4" w:rsidRPr="003C43A4">
        <w:rPr>
          <w:sz w:val="28"/>
          <w:szCs w:val="28"/>
        </w:rPr>
        <w:t>е(</w:t>
      </w:r>
      <w:proofErr w:type="gramEnd"/>
      <w:r w:rsidR="003C43A4" w:rsidRPr="003C43A4">
        <w:rPr>
          <w:sz w:val="28"/>
          <w:szCs w:val="28"/>
        </w:rPr>
        <w:t>самоанализ; осознание собственной ценности в реальной действительности).</w:t>
      </w:r>
    </w:p>
    <w:p w:rsidR="003C43A4" w:rsidRPr="003C43A4" w:rsidRDefault="003C43A4" w:rsidP="003C43A4">
      <w:pPr>
        <w:pStyle w:val="a3"/>
        <w:ind w:left="644"/>
        <w:rPr>
          <w:sz w:val="28"/>
          <w:szCs w:val="28"/>
        </w:rPr>
      </w:pPr>
    </w:p>
    <w:p w:rsidR="003C43A4" w:rsidRPr="009B6800" w:rsidRDefault="003C43A4" w:rsidP="003C43A4">
      <w:pPr>
        <w:pStyle w:val="a3"/>
        <w:ind w:left="1440"/>
        <w:rPr>
          <w:sz w:val="28"/>
          <w:szCs w:val="28"/>
        </w:rPr>
      </w:pPr>
    </w:p>
    <w:p w:rsidR="003C43A4" w:rsidRPr="009B6800" w:rsidRDefault="003C43A4" w:rsidP="003C43A4">
      <w:pPr>
        <w:pStyle w:val="a3"/>
        <w:ind w:left="1440"/>
        <w:rPr>
          <w:sz w:val="28"/>
          <w:szCs w:val="28"/>
        </w:rPr>
      </w:pPr>
    </w:p>
    <w:p w:rsidR="003C43A4" w:rsidRPr="009B6800" w:rsidRDefault="003C43A4" w:rsidP="003C43A4">
      <w:pPr>
        <w:pStyle w:val="a3"/>
        <w:ind w:left="1440"/>
        <w:rPr>
          <w:sz w:val="28"/>
          <w:szCs w:val="28"/>
        </w:rPr>
      </w:pPr>
    </w:p>
    <w:p w:rsidR="003C43A4" w:rsidRPr="003C43A4" w:rsidRDefault="003C43A4" w:rsidP="003C43A4">
      <w:pPr>
        <w:rPr>
          <w:b/>
          <w:sz w:val="28"/>
          <w:szCs w:val="28"/>
        </w:rPr>
      </w:pPr>
      <w:r w:rsidRPr="003C43A4">
        <w:rPr>
          <w:b/>
          <w:sz w:val="28"/>
          <w:szCs w:val="28"/>
        </w:rPr>
        <w:t xml:space="preserve">       Для развития двигательных </w:t>
      </w:r>
      <w:r>
        <w:rPr>
          <w:b/>
          <w:sz w:val="28"/>
          <w:szCs w:val="28"/>
        </w:rPr>
        <w:t xml:space="preserve">способностей использовать </w:t>
      </w:r>
      <w:r w:rsidRPr="003C43A4">
        <w:rPr>
          <w:b/>
          <w:sz w:val="28"/>
          <w:szCs w:val="28"/>
        </w:rPr>
        <w:t xml:space="preserve"> методы:</w:t>
      </w:r>
    </w:p>
    <w:p w:rsidR="003C43A4" w:rsidRPr="003C43A4" w:rsidRDefault="00C515FD" w:rsidP="00C515FD">
      <w:pPr>
        <w:pStyle w:val="a3"/>
        <w:ind w:left="858"/>
        <w:rPr>
          <w:sz w:val="28"/>
          <w:szCs w:val="28"/>
        </w:rPr>
      </w:pPr>
      <w:r>
        <w:rPr>
          <w:sz w:val="28"/>
          <w:szCs w:val="28"/>
        </w:rPr>
        <w:t>-</w:t>
      </w:r>
      <w:r w:rsidR="003C43A4" w:rsidRPr="003C43A4">
        <w:rPr>
          <w:sz w:val="28"/>
          <w:szCs w:val="28"/>
        </w:rPr>
        <w:t>Стандартное упражнение (стандартно-непрерывное</w:t>
      </w:r>
      <w:proofErr w:type="gramStart"/>
      <w:r w:rsidR="003C43A4" w:rsidRPr="003C43A4">
        <w:rPr>
          <w:sz w:val="28"/>
          <w:szCs w:val="28"/>
        </w:rPr>
        <w:t xml:space="preserve"> ,</w:t>
      </w:r>
      <w:proofErr w:type="gramEnd"/>
      <w:r w:rsidR="003C43A4" w:rsidRPr="003C43A4">
        <w:rPr>
          <w:sz w:val="28"/>
          <w:szCs w:val="28"/>
        </w:rPr>
        <w:t>стандартно-повторное).</w:t>
      </w:r>
    </w:p>
    <w:p w:rsidR="003C43A4" w:rsidRPr="003C43A4" w:rsidRDefault="00C515FD" w:rsidP="00C515FD">
      <w:pPr>
        <w:pStyle w:val="a3"/>
        <w:ind w:left="858"/>
        <w:rPr>
          <w:sz w:val="28"/>
          <w:szCs w:val="28"/>
        </w:rPr>
      </w:pPr>
      <w:r>
        <w:rPr>
          <w:sz w:val="28"/>
          <w:szCs w:val="28"/>
        </w:rPr>
        <w:t>-</w:t>
      </w:r>
      <w:r w:rsidR="003C43A4" w:rsidRPr="003C43A4">
        <w:rPr>
          <w:sz w:val="28"/>
          <w:szCs w:val="28"/>
        </w:rPr>
        <w:t>Переменное упражнени</w:t>
      </w:r>
      <w:proofErr w:type="gramStart"/>
      <w:r w:rsidR="003C43A4" w:rsidRPr="003C43A4">
        <w:rPr>
          <w:sz w:val="28"/>
          <w:szCs w:val="28"/>
        </w:rPr>
        <w:t>е(</w:t>
      </w:r>
      <w:proofErr w:type="gramEnd"/>
      <w:r w:rsidR="003C43A4" w:rsidRPr="003C43A4">
        <w:rPr>
          <w:sz w:val="28"/>
          <w:szCs w:val="28"/>
        </w:rPr>
        <w:t xml:space="preserve">переменно-непрерывное ; переменно-интервальное ;круговой метод). </w:t>
      </w:r>
    </w:p>
    <w:p w:rsidR="003C43A4" w:rsidRPr="003C43A4" w:rsidRDefault="00C515FD" w:rsidP="00C515FD">
      <w:pPr>
        <w:pStyle w:val="a3"/>
        <w:ind w:left="858"/>
        <w:rPr>
          <w:sz w:val="28"/>
          <w:szCs w:val="28"/>
        </w:rPr>
      </w:pPr>
      <w:r>
        <w:rPr>
          <w:sz w:val="28"/>
          <w:szCs w:val="28"/>
        </w:rPr>
        <w:t>-</w:t>
      </w:r>
      <w:r w:rsidR="003C43A4" w:rsidRPr="003C43A4">
        <w:rPr>
          <w:sz w:val="28"/>
          <w:szCs w:val="28"/>
        </w:rPr>
        <w:t>Игровой метод.</w:t>
      </w:r>
    </w:p>
    <w:p w:rsidR="0054061F" w:rsidRDefault="00C515FD" w:rsidP="00C515FD">
      <w:pPr>
        <w:pStyle w:val="a3"/>
        <w:ind w:left="858"/>
        <w:rPr>
          <w:sz w:val="28"/>
          <w:szCs w:val="28"/>
        </w:rPr>
      </w:pPr>
      <w:r>
        <w:rPr>
          <w:sz w:val="28"/>
          <w:szCs w:val="28"/>
        </w:rPr>
        <w:t>-</w:t>
      </w:r>
      <w:r w:rsidR="003C43A4" w:rsidRPr="003C43A4">
        <w:rPr>
          <w:sz w:val="28"/>
          <w:szCs w:val="28"/>
        </w:rPr>
        <w:t>Соревновательный метод.</w:t>
      </w:r>
      <w:r w:rsidR="0054061F">
        <w:rPr>
          <w:sz w:val="28"/>
          <w:szCs w:val="28"/>
        </w:rPr>
        <w:t xml:space="preserve"> </w:t>
      </w:r>
    </w:p>
    <w:p w:rsidR="0054061F" w:rsidRDefault="0054061F" w:rsidP="0054061F">
      <w:pPr>
        <w:pStyle w:val="a3"/>
        <w:ind w:left="858"/>
        <w:rPr>
          <w:sz w:val="28"/>
          <w:szCs w:val="28"/>
        </w:rPr>
      </w:pPr>
    </w:p>
    <w:p w:rsidR="0054061F" w:rsidRDefault="0054061F" w:rsidP="0054061F">
      <w:pPr>
        <w:pStyle w:val="a3"/>
        <w:ind w:left="858"/>
        <w:rPr>
          <w:sz w:val="28"/>
          <w:szCs w:val="28"/>
        </w:rPr>
      </w:pPr>
    </w:p>
    <w:p w:rsidR="003C43A4" w:rsidRDefault="0054061F" w:rsidP="0054061F">
      <w:pPr>
        <w:pStyle w:val="a3"/>
        <w:ind w:left="858"/>
        <w:jc w:val="both"/>
        <w:rPr>
          <w:sz w:val="28"/>
          <w:szCs w:val="28"/>
        </w:rPr>
      </w:pPr>
      <w:r w:rsidRPr="0054061F">
        <w:rPr>
          <w:b/>
          <w:sz w:val="28"/>
          <w:szCs w:val="28"/>
        </w:rPr>
        <w:t xml:space="preserve"> Ф</w:t>
      </w:r>
      <w:r>
        <w:rPr>
          <w:b/>
          <w:sz w:val="28"/>
          <w:szCs w:val="28"/>
        </w:rPr>
        <w:t>ормы</w:t>
      </w:r>
      <w:r w:rsidR="00B427B1" w:rsidRPr="0054061F">
        <w:rPr>
          <w:b/>
          <w:sz w:val="28"/>
          <w:szCs w:val="28"/>
        </w:rPr>
        <w:t xml:space="preserve"> организации занятий относятся</w:t>
      </w:r>
      <w:r w:rsidRPr="0054061F">
        <w:rPr>
          <w:b/>
          <w:sz w:val="28"/>
          <w:szCs w:val="28"/>
        </w:rPr>
        <w:t>:</w:t>
      </w:r>
      <w:r w:rsidR="00B427B1" w:rsidRPr="0054061F">
        <w:rPr>
          <w:sz w:val="28"/>
          <w:szCs w:val="28"/>
        </w:rPr>
        <w:t xml:space="preserve">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 Формы организации</w:t>
      </w:r>
      <w:r w:rsidR="00C515FD">
        <w:rPr>
          <w:sz w:val="28"/>
          <w:szCs w:val="28"/>
        </w:rPr>
        <w:t xml:space="preserve">. </w:t>
      </w:r>
      <w:r w:rsidR="00B427B1" w:rsidRPr="0054061F">
        <w:rPr>
          <w:sz w:val="28"/>
          <w:szCs w:val="28"/>
        </w:rPr>
        <w:t>Для более качественного освоения предметного содержания уроки физической культуры подразделять на три типа: с образовательно</w:t>
      </w:r>
      <w:r w:rsidR="00C515FD">
        <w:rPr>
          <w:sz w:val="28"/>
          <w:szCs w:val="28"/>
        </w:rPr>
        <w:t>-</w:t>
      </w:r>
      <w:r w:rsidR="00B427B1" w:rsidRPr="0054061F">
        <w:rPr>
          <w:sz w:val="28"/>
          <w:szCs w:val="28"/>
        </w:rPr>
        <w:t>познавательной, образовательно-предметной и образовательно-тренировочной направленностью.</w:t>
      </w:r>
      <w:r w:rsidR="00C515FD">
        <w:rPr>
          <w:sz w:val="28"/>
          <w:szCs w:val="28"/>
        </w:rPr>
        <w:t xml:space="preserve"> </w:t>
      </w:r>
      <w:r w:rsidR="00B427B1" w:rsidRPr="0054061F">
        <w:rPr>
          <w:sz w:val="28"/>
          <w:szCs w:val="28"/>
        </w:rPr>
        <w:t xml:space="preserve">На уроках с образовательно-познавательной направленностью учащихся знакомят со способами и правилами организации самостоятельных занятий, обучают навыкам и умениям 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 учебники по </w:t>
      </w:r>
      <w:r w:rsidR="00B427B1" w:rsidRPr="0054061F">
        <w:rPr>
          <w:sz w:val="28"/>
          <w:szCs w:val="28"/>
        </w:rPr>
        <w:lastRenderedPageBreak/>
        <w:t xml:space="preserve">физической культуре, особенно те их разделы, которые касаются особенностей выполнения самостоятельных заданий или самостоятельного закрепления разучиваемых физических упражнений. Уроки с образовательно-предметной направленностью используются в основном для обучения практическому материалу разделов гимнастики, легкой атлетики, подвижных игр, лыжной подготовки и плавания. На этих уроках учащиеся также осваивают новые знания, но только те, которые касаются предмета </w:t>
      </w:r>
      <w:r>
        <w:rPr>
          <w:sz w:val="28"/>
          <w:szCs w:val="28"/>
        </w:rPr>
        <w:t>обучения</w:t>
      </w:r>
      <w:r w:rsidR="00B427B1" w:rsidRPr="0054061F">
        <w:rPr>
          <w:sz w:val="28"/>
          <w:szCs w:val="28"/>
        </w:rPr>
        <w:t>. Уроки с образовательно-тренировочной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части. Помимо целенаправленного развития физических качеств, на уроках с образовательно-тренировочной направленностью необходимо формировать у школьников представления о физической подготовке и физических качествах, физической нагрузке и ее влиянии на развитие систем организма. Также на этих уроках 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</w:t>
      </w:r>
    </w:p>
    <w:p w:rsidR="0054061F" w:rsidRPr="00C515FD" w:rsidRDefault="00C8446B" w:rsidP="0054061F">
      <w:pPr>
        <w:pStyle w:val="a3"/>
        <w:ind w:left="858"/>
        <w:jc w:val="both"/>
        <w:rPr>
          <w:b/>
          <w:sz w:val="28"/>
          <w:szCs w:val="28"/>
        </w:rPr>
      </w:pPr>
      <w:r w:rsidRPr="00C515FD">
        <w:rPr>
          <w:b/>
          <w:sz w:val="28"/>
          <w:szCs w:val="28"/>
        </w:rPr>
        <w:t>Оценивание деятельности учащихся проводится по четырём направлениям:</w:t>
      </w:r>
    </w:p>
    <w:p w:rsidR="00C8446B" w:rsidRDefault="00C8446B" w:rsidP="0054061F">
      <w:pPr>
        <w:pStyle w:val="a3"/>
        <w:ind w:left="858"/>
        <w:jc w:val="both"/>
        <w:rPr>
          <w:sz w:val="28"/>
          <w:szCs w:val="28"/>
        </w:rPr>
      </w:pPr>
      <w:r>
        <w:rPr>
          <w:sz w:val="28"/>
          <w:szCs w:val="28"/>
        </w:rPr>
        <w:t>-основы знаний;</w:t>
      </w:r>
    </w:p>
    <w:p w:rsidR="00C8446B" w:rsidRDefault="00C8446B" w:rsidP="0054061F">
      <w:pPr>
        <w:pStyle w:val="a3"/>
        <w:ind w:left="858"/>
        <w:jc w:val="both"/>
        <w:rPr>
          <w:sz w:val="28"/>
          <w:szCs w:val="28"/>
        </w:rPr>
      </w:pPr>
      <w:r>
        <w:rPr>
          <w:sz w:val="28"/>
          <w:szCs w:val="28"/>
        </w:rPr>
        <w:t>-техника владения двигательными действиями;</w:t>
      </w:r>
    </w:p>
    <w:p w:rsidR="00C8446B" w:rsidRDefault="00C8446B" w:rsidP="0054061F">
      <w:pPr>
        <w:pStyle w:val="a3"/>
        <w:ind w:left="858"/>
        <w:jc w:val="both"/>
        <w:rPr>
          <w:sz w:val="28"/>
          <w:szCs w:val="28"/>
        </w:rPr>
      </w:pPr>
      <w:r>
        <w:rPr>
          <w:sz w:val="28"/>
          <w:szCs w:val="28"/>
        </w:rPr>
        <w:t>-способы осуществления физкультурно-оздоровительной деятельности;</w:t>
      </w:r>
    </w:p>
    <w:p w:rsidR="00C8446B" w:rsidRDefault="00C8446B" w:rsidP="0054061F">
      <w:pPr>
        <w:pStyle w:val="a3"/>
        <w:ind w:left="858"/>
        <w:jc w:val="both"/>
        <w:rPr>
          <w:sz w:val="28"/>
          <w:szCs w:val="28"/>
        </w:rPr>
      </w:pPr>
      <w:r>
        <w:rPr>
          <w:sz w:val="28"/>
          <w:szCs w:val="28"/>
        </w:rPr>
        <w:t>-уровень физической подготовленности.</w:t>
      </w:r>
    </w:p>
    <w:p w:rsidR="00C8446B" w:rsidRPr="00C515FD" w:rsidRDefault="00C8446B" w:rsidP="0054061F">
      <w:pPr>
        <w:pStyle w:val="a3"/>
        <w:ind w:left="858"/>
        <w:jc w:val="both"/>
        <w:rPr>
          <w:b/>
          <w:sz w:val="28"/>
          <w:szCs w:val="28"/>
        </w:rPr>
      </w:pPr>
      <w:r w:rsidRPr="00C515FD">
        <w:rPr>
          <w:b/>
          <w:sz w:val="28"/>
          <w:szCs w:val="28"/>
        </w:rPr>
        <w:t>Для построения эффективной системы педагогического контроля необходимы следующие методы:</w:t>
      </w:r>
    </w:p>
    <w:p w:rsidR="00C8446B" w:rsidRDefault="00C8446B" w:rsidP="0054061F">
      <w:pPr>
        <w:pStyle w:val="a3"/>
        <w:ind w:left="858"/>
        <w:jc w:val="both"/>
        <w:rPr>
          <w:sz w:val="28"/>
          <w:szCs w:val="28"/>
        </w:rPr>
      </w:pPr>
      <w:r>
        <w:rPr>
          <w:sz w:val="28"/>
          <w:szCs w:val="28"/>
        </w:rPr>
        <w:t>-опрос в устной и письменной форме;</w:t>
      </w:r>
    </w:p>
    <w:p w:rsidR="00C8446B" w:rsidRDefault="00C8446B" w:rsidP="0054061F">
      <w:pPr>
        <w:pStyle w:val="a3"/>
        <w:ind w:left="858"/>
        <w:jc w:val="both"/>
        <w:rPr>
          <w:sz w:val="28"/>
          <w:szCs w:val="28"/>
        </w:rPr>
      </w:pPr>
      <w:r>
        <w:rPr>
          <w:sz w:val="28"/>
          <w:szCs w:val="28"/>
        </w:rPr>
        <w:t>-наблюдение;</w:t>
      </w:r>
    </w:p>
    <w:p w:rsidR="00C8446B" w:rsidRDefault="00C8446B" w:rsidP="0054061F">
      <w:pPr>
        <w:pStyle w:val="a3"/>
        <w:ind w:left="858"/>
        <w:jc w:val="both"/>
        <w:rPr>
          <w:sz w:val="28"/>
          <w:szCs w:val="28"/>
        </w:rPr>
      </w:pPr>
      <w:r>
        <w:rPr>
          <w:sz w:val="28"/>
          <w:szCs w:val="28"/>
        </w:rPr>
        <w:t>-упражнение;</w:t>
      </w:r>
    </w:p>
    <w:p w:rsidR="00C8446B" w:rsidRDefault="00C8446B" w:rsidP="0054061F">
      <w:pPr>
        <w:pStyle w:val="a3"/>
        <w:ind w:left="858"/>
        <w:jc w:val="both"/>
        <w:rPr>
          <w:sz w:val="28"/>
          <w:szCs w:val="28"/>
        </w:rPr>
      </w:pPr>
      <w:r>
        <w:rPr>
          <w:sz w:val="28"/>
          <w:szCs w:val="28"/>
        </w:rPr>
        <w:t>-комбинированный;</w:t>
      </w:r>
    </w:p>
    <w:p w:rsidR="00C8446B" w:rsidRDefault="00C8446B" w:rsidP="0054061F">
      <w:pPr>
        <w:pStyle w:val="a3"/>
        <w:ind w:left="858"/>
        <w:jc w:val="both"/>
        <w:rPr>
          <w:sz w:val="28"/>
          <w:szCs w:val="28"/>
        </w:rPr>
      </w:pPr>
      <w:r>
        <w:rPr>
          <w:sz w:val="28"/>
          <w:szCs w:val="28"/>
        </w:rPr>
        <w:t>-практическое выполнение;</w:t>
      </w:r>
    </w:p>
    <w:p w:rsidR="00C8446B" w:rsidRDefault="00C8446B" w:rsidP="0054061F">
      <w:pPr>
        <w:pStyle w:val="a3"/>
        <w:ind w:left="858"/>
        <w:jc w:val="both"/>
        <w:rPr>
          <w:sz w:val="28"/>
          <w:szCs w:val="28"/>
        </w:rPr>
      </w:pPr>
      <w:r>
        <w:rPr>
          <w:sz w:val="28"/>
          <w:szCs w:val="28"/>
        </w:rPr>
        <w:t>-тестирование.</w:t>
      </w:r>
    </w:p>
    <w:p w:rsidR="00C515FD" w:rsidRDefault="00C515FD" w:rsidP="0054061F">
      <w:pPr>
        <w:pStyle w:val="a3"/>
        <w:ind w:left="858"/>
        <w:jc w:val="both"/>
        <w:rPr>
          <w:sz w:val="28"/>
          <w:szCs w:val="28"/>
        </w:rPr>
      </w:pPr>
    </w:p>
    <w:p w:rsidR="00C515FD" w:rsidRDefault="00C515FD" w:rsidP="0054061F">
      <w:pPr>
        <w:pStyle w:val="a3"/>
        <w:ind w:left="858"/>
        <w:jc w:val="both"/>
        <w:rPr>
          <w:sz w:val="28"/>
          <w:szCs w:val="28"/>
        </w:rPr>
      </w:pPr>
    </w:p>
    <w:p w:rsidR="00C8446B" w:rsidRDefault="00C8446B" w:rsidP="0054061F">
      <w:pPr>
        <w:pStyle w:val="a3"/>
        <w:ind w:left="858"/>
        <w:jc w:val="both"/>
        <w:rPr>
          <w:sz w:val="28"/>
          <w:szCs w:val="28"/>
        </w:rPr>
      </w:pPr>
      <w:r w:rsidRPr="00C515FD">
        <w:rPr>
          <w:b/>
          <w:sz w:val="28"/>
          <w:szCs w:val="28"/>
        </w:rPr>
        <w:lastRenderedPageBreak/>
        <w:t>Виды контроля:</w:t>
      </w:r>
      <w:r>
        <w:rPr>
          <w:sz w:val="28"/>
          <w:szCs w:val="28"/>
        </w:rPr>
        <w:t xml:space="preserve"> предварительный, текущий, оперативный, итоговый.</w:t>
      </w:r>
    </w:p>
    <w:p w:rsidR="00C8446B" w:rsidRPr="00C8446B" w:rsidRDefault="00C8446B" w:rsidP="0054061F">
      <w:pPr>
        <w:pStyle w:val="a3"/>
        <w:ind w:left="858"/>
        <w:jc w:val="both"/>
        <w:rPr>
          <w:sz w:val="28"/>
          <w:szCs w:val="28"/>
        </w:rPr>
      </w:pPr>
      <w:r>
        <w:rPr>
          <w:sz w:val="28"/>
          <w:szCs w:val="28"/>
        </w:rPr>
        <w:t>Итоговая отметка успеваемости складывается из суммы баллов, полученных</w:t>
      </w:r>
      <w:r w:rsidR="00C51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 w:rsidR="00C515FD">
        <w:rPr>
          <w:sz w:val="28"/>
          <w:szCs w:val="28"/>
        </w:rPr>
        <w:t xml:space="preserve"> за все четыре направления.</w:t>
      </w:r>
    </w:p>
    <w:p w:rsidR="00B427B1" w:rsidRPr="0054061F" w:rsidRDefault="00B427B1" w:rsidP="00B427B1">
      <w:pPr>
        <w:rPr>
          <w:sz w:val="28"/>
          <w:szCs w:val="28"/>
        </w:rPr>
      </w:pPr>
    </w:p>
    <w:p w:rsidR="003C43A4" w:rsidRPr="0054061F" w:rsidRDefault="003C43A4" w:rsidP="00FF35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C3370" w:rsidRPr="0054061F" w:rsidRDefault="00EC3370" w:rsidP="00FF35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C3370" w:rsidRPr="003C43A4" w:rsidRDefault="00EC3370" w:rsidP="00FF35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C43A4" w:rsidRPr="003C43A4" w:rsidRDefault="003C43A4" w:rsidP="00FF35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75F6" w:rsidRPr="003C43A4" w:rsidRDefault="003175F6" w:rsidP="00FF35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75F6" w:rsidRPr="003C43A4" w:rsidRDefault="003175F6" w:rsidP="00FF35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75F6" w:rsidRPr="003C43A4" w:rsidRDefault="003175F6" w:rsidP="00FF35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75F6" w:rsidRPr="003C43A4" w:rsidRDefault="003175F6" w:rsidP="00FF35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75F6" w:rsidRPr="003C43A4" w:rsidRDefault="003175F6" w:rsidP="00FF35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75F6" w:rsidRPr="003C43A4" w:rsidRDefault="003175F6" w:rsidP="00FF35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75F6" w:rsidRPr="003C43A4" w:rsidRDefault="003175F6" w:rsidP="00FF35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75F6" w:rsidRPr="003C43A4" w:rsidRDefault="003175F6" w:rsidP="00FF35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75F6" w:rsidRPr="003C43A4" w:rsidRDefault="003175F6" w:rsidP="00FF35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75F6" w:rsidRPr="003C43A4" w:rsidRDefault="003175F6" w:rsidP="00FF35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3175F6" w:rsidRPr="003C43A4" w:rsidSect="00F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B4E4B"/>
    <w:multiLevelType w:val="hybridMultilevel"/>
    <w:tmpl w:val="D1E4C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8556D"/>
    <w:multiLevelType w:val="hybridMultilevel"/>
    <w:tmpl w:val="E6B094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98214B"/>
    <w:multiLevelType w:val="hybridMultilevel"/>
    <w:tmpl w:val="E7DE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17150"/>
    <w:multiLevelType w:val="hybridMultilevel"/>
    <w:tmpl w:val="AD4851B0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">
    <w:nsid w:val="5CE209A8"/>
    <w:multiLevelType w:val="hybridMultilevel"/>
    <w:tmpl w:val="1BFE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13B"/>
    <w:rsid w:val="00020570"/>
    <w:rsid w:val="000A2DBD"/>
    <w:rsid w:val="000B477B"/>
    <w:rsid w:val="000E0579"/>
    <w:rsid w:val="001C4680"/>
    <w:rsid w:val="003175F6"/>
    <w:rsid w:val="00320811"/>
    <w:rsid w:val="003C43A4"/>
    <w:rsid w:val="0054061F"/>
    <w:rsid w:val="005F613B"/>
    <w:rsid w:val="006D128A"/>
    <w:rsid w:val="006F14C7"/>
    <w:rsid w:val="007C7178"/>
    <w:rsid w:val="00800617"/>
    <w:rsid w:val="00851023"/>
    <w:rsid w:val="008A2E8E"/>
    <w:rsid w:val="009B6800"/>
    <w:rsid w:val="009F2AD1"/>
    <w:rsid w:val="00A27264"/>
    <w:rsid w:val="00B427B1"/>
    <w:rsid w:val="00B652AD"/>
    <w:rsid w:val="00B67517"/>
    <w:rsid w:val="00C059AC"/>
    <w:rsid w:val="00C515FD"/>
    <w:rsid w:val="00C8446B"/>
    <w:rsid w:val="00CF6AC0"/>
    <w:rsid w:val="00D12FFE"/>
    <w:rsid w:val="00EC3370"/>
    <w:rsid w:val="00F946B3"/>
    <w:rsid w:val="00FC24A3"/>
    <w:rsid w:val="00FF35EE"/>
    <w:rsid w:val="00FF4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5EE"/>
    <w:pPr>
      <w:ind w:left="720"/>
      <w:contextualSpacing/>
    </w:pPr>
  </w:style>
  <w:style w:type="paragraph" w:styleId="2">
    <w:name w:val="Body Text Indent 2"/>
    <w:basedOn w:val="a"/>
    <w:link w:val="20"/>
    <w:rsid w:val="003175F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175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5EE"/>
    <w:pPr>
      <w:ind w:left="720"/>
      <w:contextualSpacing/>
    </w:pPr>
  </w:style>
  <w:style w:type="paragraph" w:styleId="2">
    <w:name w:val="Body Text Indent 2"/>
    <w:basedOn w:val="a"/>
    <w:link w:val="20"/>
    <w:rsid w:val="003175F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175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B72B-4EDE-4479-A499-3F9A60DA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Александр</cp:lastModifiedBy>
  <cp:revision>16</cp:revision>
  <dcterms:created xsi:type="dcterms:W3CDTF">2014-09-14T07:06:00Z</dcterms:created>
  <dcterms:modified xsi:type="dcterms:W3CDTF">2014-09-18T19:51:00Z</dcterms:modified>
</cp:coreProperties>
</file>