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24" w:rsidRPr="00470A24" w:rsidRDefault="00470A24" w:rsidP="00470A24">
      <w:r>
        <w:t>Взаимопроверка</w:t>
      </w:r>
    </w:p>
    <w:p w:rsidR="00470A24" w:rsidRDefault="00470A24" w:rsidP="00470A24"/>
    <w:p w:rsidR="00470A24" w:rsidRDefault="00470A24" w:rsidP="00470A24">
      <w:r>
        <w:t>1. Чернозем — самая плодородная почва, т.к.:</w:t>
      </w:r>
    </w:p>
    <w:p w:rsidR="00470A24" w:rsidRDefault="00470A24" w:rsidP="00470A24"/>
    <w:p w:rsidR="00470A24" w:rsidRDefault="00470A24" w:rsidP="00470A24">
      <w:r>
        <w:t>а) в ней содержится больше гумуса; б) почва хорошо увлажнена; в) она дает высокие урожаи.</w:t>
      </w:r>
    </w:p>
    <w:p w:rsidR="00470A24" w:rsidRDefault="00470A24" w:rsidP="00470A24"/>
    <w:p w:rsidR="00470A24" w:rsidRDefault="00470A24" w:rsidP="00470A24">
      <w:r>
        <w:t>2. Почвенная карта дает информацию:</w:t>
      </w:r>
    </w:p>
    <w:p w:rsidR="00470A24" w:rsidRDefault="00470A24" w:rsidP="00470A24"/>
    <w:p w:rsidR="00470A24" w:rsidRDefault="00470A24" w:rsidP="00470A24">
      <w:r>
        <w:t>а) о распространении типов почв; б) о механическом составе почв; в) об увлажнении почв.</w:t>
      </w:r>
    </w:p>
    <w:p w:rsidR="00470A24" w:rsidRDefault="00470A24" w:rsidP="00470A24"/>
    <w:p w:rsidR="00470A24" w:rsidRDefault="00470A24" w:rsidP="00470A24">
      <w:r>
        <w:t>3. Найдите соответствия типа почв природной зоне:</w:t>
      </w:r>
    </w:p>
    <w:p w:rsidR="00470A24" w:rsidRDefault="00470A24" w:rsidP="00470A24"/>
    <w:p w:rsidR="00470A24" w:rsidRDefault="00470A24" w:rsidP="00470A24">
      <w:r>
        <w:t>1. Тундра</w:t>
      </w:r>
      <w:r w:rsidR="00D91B31" w:rsidRPr="00D91B31">
        <w:t xml:space="preserve">       </w:t>
      </w:r>
      <w:r>
        <w:t xml:space="preserve">а) </w:t>
      </w:r>
      <w:proofErr w:type="gramStart"/>
      <w:r>
        <w:t>подзолистые</w:t>
      </w:r>
      <w:proofErr w:type="gramEnd"/>
    </w:p>
    <w:p w:rsidR="00470A24" w:rsidRDefault="00470A24" w:rsidP="00470A24">
      <w:r>
        <w:t>2. Тайга</w:t>
      </w:r>
      <w:r w:rsidR="00D91B31" w:rsidRPr="00D91B31">
        <w:t xml:space="preserve">         </w:t>
      </w:r>
      <w:r>
        <w:t>б) черноземы</w:t>
      </w:r>
    </w:p>
    <w:p w:rsidR="00470A24" w:rsidRDefault="00470A24" w:rsidP="00470A24">
      <w:r>
        <w:t>3. Степь</w:t>
      </w:r>
      <w:r w:rsidR="00D91B31" w:rsidRPr="00D91B31">
        <w:t xml:space="preserve">            </w:t>
      </w:r>
      <w:r>
        <w:t xml:space="preserve">в) </w:t>
      </w:r>
      <w:proofErr w:type="gramStart"/>
      <w:r>
        <w:t>тундрово-глеевые</w:t>
      </w:r>
      <w:proofErr w:type="gramEnd"/>
    </w:p>
    <w:p w:rsidR="00470A24" w:rsidRDefault="00470A24" w:rsidP="00470A24">
      <w:r>
        <w:t xml:space="preserve"> 4. Почему в России распространение почв подчиняется закону широтной зональности?</w:t>
      </w:r>
    </w:p>
    <w:p w:rsidR="00470A24" w:rsidRDefault="00470A24" w:rsidP="00470A24">
      <w:r>
        <w:t>а) Россия имеет равнинный рельеф;</w:t>
      </w:r>
    </w:p>
    <w:p w:rsidR="00470A24" w:rsidRDefault="00470A24" w:rsidP="00470A24">
      <w:r>
        <w:t>б) на территории преобладает горный рельеф;</w:t>
      </w:r>
    </w:p>
    <w:p w:rsidR="00470A24" w:rsidRDefault="00470A24" w:rsidP="00470A24">
      <w:r>
        <w:t>в) Россия вытянута с севера на юг.</w:t>
      </w:r>
    </w:p>
    <w:p w:rsidR="00470A24" w:rsidRPr="00D91B31" w:rsidRDefault="00470A24" w:rsidP="00470A24">
      <w:r>
        <w:t>5. Какие почвы формируются под лесами?</w:t>
      </w:r>
    </w:p>
    <w:p w:rsidR="00470A24" w:rsidRDefault="00470A24" w:rsidP="00470A24">
      <w:r>
        <w:t>а) черноземы; б) подзолистые, серые лесные; в) солонцы.</w:t>
      </w:r>
    </w:p>
    <w:p w:rsidR="00470A24" w:rsidRDefault="00470A24" w:rsidP="00470A24">
      <w:r>
        <w:t>6. В какой природной зоне происходит накопление солей в почве?</w:t>
      </w:r>
    </w:p>
    <w:p w:rsidR="00470A24" w:rsidRDefault="00470A24" w:rsidP="00470A24">
      <w:r>
        <w:t xml:space="preserve">а) в степях; б) в </w:t>
      </w:r>
      <w:proofErr w:type="gramStart"/>
      <w:r>
        <w:t>лесной</w:t>
      </w:r>
      <w:proofErr w:type="gramEnd"/>
      <w:r>
        <w:t>; в) в полупустынях.</w:t>
      </w:r>
    </w:p>
    <w:p w:rsidR="00470A24" w:rsidRDefault="00470A24" w:rsidP="00470A24">
      <w:r>
        <w:t>7. В какой природной зоне происходит наибольшее накопление гумуса в почве?</w:t>
      </w:r>
    </w:p>
    <w:p w:rsidR="00470A24" w:rsidRDefault="00470A24" w:rsidP="00470A24">
      <w:r>
        <w:t xml:space="preserve">а) в степях; б) в тундре; в) </w:t>
      </w:r>
      <w:proofErr w:type="gramStart"/>
      <w:r>
        <w:t>в</w:t>
      </w:r>
      <w:proofErr w:type="gramEnd"/>
      <w:r>
        <w:t xml:space="preserve"> лесной.</w:t>
      </w:r>
    </w:p>
    <w:p w:rsidR="00470A24" w:rsidRDefault="00470A24" w:rsidP="00470A24">
      <w:r>
        <w:t>8. Карликовость почвенного профиля характерна для почв:</w:t>
      </w:r>
    </w:p>
    <w:p w:rsidR="00470A24" w:rsidRDefault="00470A24" w:rsidP="00470A24">
      <w:r>
        <w:t xml:space="preserve">а) </w:t>
      </w:r>
      <w:proofErr w:type="gramStart"/>
      <w:r>
        <w:t>дерново-подзолистой</w:t>
      </w:r>
      <w:proofErr w:type="gramEnd"/>
      <w:r>
        <w:t>; б) тундрово-глеевой; в) чернозема.</w:t>
      </w:r>
    </w:p>
    <w:p w:rsidR="00470A24" w:rsidRPr="00D91B31" w:rsidRDefault="00470A24" w:rsidP="00470A24">
      <w:pPr>
        <w:rPr>
          <w:lang w:val="en-US"/>
        </w:rPr>
      </w:pPr>
      <w:r>
        <w:t>9. Главное свойство почвы:</w:t>
      </w:r>
      <w:bookmarkStart w:id="0" w:name="_GoBack"/>
      <w:bookmarkEnd w:id="0"/>
    </w:p>
    <w:p w:rsidR="00470A24" w:rsidRDefault="00470A24" w:rsidP="00470A24">
      <w:r>
        <w:t xml:space="preserve">а) засоленность; б) плодородие; в) </w:t>
      </w:r>
      <w:proofErr w:type="spellStart"/>
      <w:r>
        <w:t>переувлажненность</w:t>
      </w:r>
      <w:proofErr w:type="spellEnd"/>
      <w:r>
        <w:t>.</w:t>
      </w:r>
    </w:p>
    <w:p w:rsidR="00470A24" w:rsidRDefault="00470A24" w:rsidP="00470A24"/>
    <w:p w:rsidR="00470A24" w:rsidRDefault="00470A24" w:rsidP="00470A24">
      <w:r>
        <w:t>10. Закону широтной зональности не подчиняются почвы:</w:t>
      </w:r>
    </w:p>
    <w:p w:rsidR="00470A24" w:rsidRDefault="00470A24" w:rsidP="00470A24"/>
    <w:p w:rsidR="00470A24" w:rsidRPr="00470A24" w:rsidRDefault="00470A24" w:rsidP="00470A24">
      <w:r>
        <w:t>а) черноземы; б) аллювиальные; в) дерново-подзолистые</w:t>
      </w:r>
    </w:p>
    <w:p w:rsidR="00470A24" w:rsidRDefault="00470A24" w:rsidP="00470A24"/>
    <w:p w:rsidR="00470A24" w:rsidRDefault="00470A24" w:rsidP="00470A24">
      <w:r>
        <w:t xml:space="preserve"> </w:t>
      </w:r>
    </w:p>
    <w:p w:rsidR="00470A24" w:rsidRDefault="00470A24" w:rsidP="00470A24"/>
    <w:p w:rsidR="00470A24" w:rsidRDefault="00470A24" w:rsidP="00470A24">
      <w:r>
        <w:t>Ключ к тесту</w:t>
      </w:r>
    </w:p>
    <w:p w:rsidR="00470A24" w:rsidRDefault="00470A24" w:rsidP="00470A24"/>
    <w:p w:rsidR="00470A24" w:rsidRDefault="00470A24" w:rsidP="00470A24">
      <w:r>
        <w:t>1 — а; 2 — а; 3 — 1в, 2а, 3б; 4 — в; 5 — б;</w:t>
      </w:r>
    </w:p>
    <w:p w:rsidR="002F78D0" w:rsidRDefault="002F78D0"/>
    <w:sectPr w:rsidR="002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A"/>
    <w:rsid w:val="002F78D0"/>
    <w:rsid w:val="003B113A"/>
    <w:rsid w:val="00470A24"/>
    <w:rsid w:val="00A205EC"/>
    <w:rsid w:val="00B666B1"/>
    <w:rsid w:val="00D8645A"/>
    <w:rsid w:val="00D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2014-03-16T18:55:00Z</dcterms:created>
  <dcterms:modified xsi:type="dcterms:W3CDTF">2014-03-16T20:28:00Z</dcterms:modified>
</cp:coreProperties>
</file>